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26BC" w14:textId="77777777" w:rsidR="001B1D5D" w:rsidRDefault="001B1D5D" w:rsidP="00CC6402">
      <w:pPr>
        <w:pStyle w:val="Titel"/>
      </w:pPr>
    </w:p>
    <w:p w14:paraId="0172745E" w14:textId="146956B5" w:rsidR="00CC6402" w:rsidRPr="001D7892" w:rsidRDefault="00CC6402" w:rsidP="00CC6402">
      <w:pPr>
        <w:pStyle w:val="Titel"/>
      </w:pPr>
      <w:r>
        <w:t xml:space="preserve">Dossier </w:t>
      </w:r>
      <w:r w:rsidRPr="001D7892">
        <w:t xml:space="preserve">voor de </w:t>
      </w:r>
      <w:r>
        <w:t>aanvraag</w:t>
      </w:r>
      <w:r w:rsidRPr="001D7892">
        <w:t xml:space="preserve"> van </w:t>
      </w:r>
      <w:r w:rsidR="00376B4D">
        <w:t xml:space="preserve">Specifieke Projectsteun - </w:t>
      </w:r>
      <w:r w:rsidRPr="001D7892">
        <w:t xml:space="preserve">11.11.11-campagnegelden </w:t>
      </w:r>
      <w:r w:rsidR="00376B4D">
        <w:t xml:space="preserve"> </w:t>
      </w:r>
      <w:bookmarkStart w:id="0" w:name="_GoBack"/>
      <w:r w:rsidR="00376B4D">
        <w:t>- oproep 2023</w:t>
      </w:r>
      <w:r w:rsidRPr="001D7892">
        <w:t xml:space="preserve"> </w:t>
      </w:r>
    </w:p>
    <w:bookmarkEnd w:id="0"/>
    <w:p w14:paraId="31DA9E30" w14:textId="7153CEED" w:rsidR="006E5CA1" w:rsidRPr="001D7892" w:rsidRDefault="006E5CA1" w:rsidP="006E5CA1"/>
    <w:p w14:paraId="0F9A716D" w14:textId="56AC56C6" w:rsidR="00CF5873" w:rsidRDefault="00C82A83">
      <w:pPr>
        <w:pStyle w:val="Inhopg1"/>
        <w:rPr>
          <w:rFonts w:asciiTheme="minorHAnsi" w:eastAsiaTheme="minorEastAsia" w:hAnsiTheme="minorHAnsi" w:cstheme="minorBidi"/>
          <w:noProof/>
          <w:color w:val="auto"/>
          <w:sz w:val="22"/>
          <w:szCs w:val="22"/>
          <w:lang w:val="nl-BE" w:eastAsia="nl-BE"/>
        </w:rPr>
      </w:pPr>
      <w:r>
        <w:fldChar w:fldCharType="begin"/>
      </w:r>
      <w:r>
        <w:instrText xml:space="preserve"> TOC \o "1-3" \h \z \u </w:instrText>
      </w:r>
      <w:r>
        <w:fldChar w:fldCharType="separate"/>
      </w:r>
      <w:hyperlink w:anchor="_Toc146276991" w:history="1">
        <w:r w:rsidR="00CF5873" w:rsidRPr="004F356A">
          <w:rPr>
            <w:rStyle w:val="Hyperlink"/>
            <w:noProof/>
          </w:rPr>
          <w:t>Richtlijnen voor het indienen van een aanvraag</w:t>
        </w:r>
        <w:r w:rsidR="00CF5873">
          <w:rPr>
            <w:noProof/>
            <w:webHidden/>
          </w:rPr>
          <w:tab/>
        </w:r>
        <w:r w:rsidR="00CF5873">
          <w:rPr>
            <w:noProof/>
            <w:webHidden/>
          </w:rPr>
          <w:fldChar w:fldCharType="begin"/>
        </w:r>
        <w:r w:rsidR="00CF5873">
          <w:rPr>
            <w:noProof/>
            <w:webHidden/>
          </w:rPr>
          <w:instrText xml:space="preserve"> PAGEREF _Toc146276991 \h </w:instrText>
        </w:r>
        <w:r w:rsidR="00CF5873">
          <w:rPr>
            <w:noProof/>
            <w:webHidden/>
          </w:rPr>
        </w:r>
        <w:r w:rsidR="00CF5873">
          <w:rPr>
            <w:noProof/>
            <w:webHidden/>
          </w:rPr>
          <w:fldChar w:fldCharType="separate"/>
        </w:r>
        <w:r w:rsidR="00CF5873">
          <w:rPr>
            <w:noProof/>
            <w:webHidden/>
          </w:rPr>
          <w:t>3</w:t>
        </w:r>
        <w:r w:rsidR="00CF5873">
          <w:rPr>
            <w:noProof/>
            <w:webHidden/>
          </w:rPr>
          <w:fldChar w:fldCharType="end"/>
        </w:r>
      </w:hyperlink>
    </w:p>
    <w:p w14:paraId="32FE0B96" w14:textId="726B4A2C" w:rsidR="00CF5873" w:rsidRDefault="00AB6B95">
      <w:pPr>
        <w:pStyle w:val="Inhopg1"/>
        <w:rPr>
          <w:rFonts w:asciiTheme="minorHAnsi" w:eastAsiaTheme="minorEastAsia" w:hAnsiTheme="minorHAnsi" w:cstheme="minorBidi"/>
          <w:noProof/>
          <w:color w:val="auto"/>
          <w:sz w:val="22"/>
          <w:szCs w:val="22"/>
          <w:lang w:val="nl-BE" w:eastAsia="nl-BE"/>
        </w:rPr>
      </w:pPr>
      <w:hyperlink w:anchor="_Toc146276992" w:history="1">
        <w:r w:rsidR="00CF5873" w:rsidRPr="004F356A">
          <w:rPr>
            <w:rStyle w:val="Hyperlink"/>
            <w:noProof/>
            <w:lang w:val="nl-BE"/>
          </w:rPr>
          <w:t>Voorwaarden en criteria voor steun</w:t>
        </w:r>
        <w:r w:rsidR="00CF5873">
          <w:rPr>
            <w:noProof/>
            <w:webHidden/>
          </w:rPr>
          <w:tab/>
        </w:r>
        <w:r w:rsidR="00CF5873">
          <w:rPr>
            <w:noProof/>
            <w:webHidden/>
          </w:rPr>
          <w:fldChar w:fldCharType="begin"/>
        </w:r>
        <w:r w:rsidR="00CF5873">
          <w:rPr>
            <w:noProof/>
            <w:webHidden/>
          </w:rPr>
          <w:instrText xml:space="preserve"> PAGEREF _Toc146276992 \h </w:instrText>
        </w:r>
        <w:r w:rsidR="00CF5873">
          <w:rPr>
            <w:noProof/>
            <w:webHidden/>
          </w:rPr>
        </w:r>
        <w:r w:rsidR="00CF5873">
          <w:rPr>
            <w:noProof/>
            <w:webHidden/>
          </w:rPr>
          <w:fldChar w:fldCharType="separate"/>
        </w:r>
        <w:r w:rsidR="00CF5873">
          <w:rPr>
            <w:noProof/>
            <w:webHidden/>
          </w:rPr>
          <w:t>4</w:t>
        </w:r>
        <w:r w:rsidR="00CF5873">
          <w:rPr>
            <w:noProof/>
            <w:webHidden/>
          </w:rPr>
          <w:fldChar w:fldCharType="end"/>
        </w:r>
      </w:hyperlink>
    </w:p>
    <w:p w14:paraId="570F3AAE" w14:textId="6A35A64F" w:rsidR="00CF5873" w:rsidRDefault="00AB6B95">
      <w:pPr>
        <w:pStyle w:val="Inhopg2"/>
        <w:tabs>
          <w:tab w:val="left" w:pos="660"/>
          <w:tab w:val="right" w:pos="9016"/>
        </w:tabs>
        <w:rPr>
          <w:rFonts w:asciiTheme="minorHAnsi" w:eastAsiaTheme="minorEastAsia" w:hAnsiTheme="minorHAnsi" w:cstheme="minorBidi"/>
          <w:noProof/>
          <w:sz w:val="22"/>
          <w:szCs w:val="22"/>
          <w:lang w:val="nl-BE" w:eastAsia="nl-BE"/>
        </w:rPr>
      </w:pPr>
      <w:hyperlink w:anchor="_Toc146276993" w:history="1">
        <w:r w:rsidR="00CF5873" w:rsidRPr="004F356A">
          <w:rPr>
            <w:rStyle w:val="Hyperlink"/>
            <w:noProof/>
          </w:rPr>
          <w:t>1.</w:t>
        </w:r>
        <w:r w:rsidR="00CF5873">
          <w:rPr>
            <w:rFonts w:asciiTheme="minorHAnsi" w:eastAsiaTheme="minorEastAsia" w:hAnsiTheme="minorHAnsi" w:cstheme="minorBidi"/>
            <w:noProof/>
            <w:sz w:val="22"/>
            <w:szCs w:val="22"/>
            <w:lang w:val="nl-BE" w:eastAsia="nl-BE"/>
          </w:rPr>
          <w:tab/>
        </w:r>
        <w:r w:rsidR="00CF5873" w:rsidRPr="004F356A">
          <w:rPr>
            <w:rStyle w:val="Hyperlink"/>
            <w:noProof/>
          </w:rPr>
          <w:t>In aanmerking komen voor specifieke projectsteun</w:t>
        </w:r>
        <w:r w:rsidR="00CF5873">
          <w:rPr>
            <w:noProof/>
            <w:webHidden/>
          </w:rPr>
          <w:tab/>
        </w:r>
        <w:r w:rsidR="00CF5873">
          <w:rPr>
            <w:noProof/>
            <w:webHidden/>
          </w:rPr>
          <w:fldChar w:fldCharType="begin"/>
        </w:r>
        <w:r w:rsidR="00CF5873">
          <w:rPr>
            <w:noProof/>
            <w:webHidden/>
          </w:rPr>
          <w:instrText xml:space="preserve"> PAGEREF _Toc146276993 \h </w:instrText>
        </w:r>
        <w:r w:rsidR="00CF5873">
          <w:rPr>
            <w:noProof/>
            <w:webHidden/>
          </w:rPr>
        </w:r>
        <w:r w:rsidR="00CF5873">
          <w:rPr>
            <w:noProof/>
            <w:webHidden/>
          </w:rPr>
          <w:fldChar w:fldCharType="separate"/>
        </w:r>
        <w:r w:rsidR="00CF5873">
          <w:rPr>
            <w:noProof/>
            <w:webHidden/>
          </w:rPr>
          <w:t>4</w:t>
        </w:r>
        <w:r w:rsidR="00CF5873">
          <w:rPr>
            <w:noProof/>
            <w:webHidden/>
          </w:rPr>
          <w:fldChar w:fldCharType="end"/>
        </w:r>
      </w:hyperlink>
    </w:p>
    <w:p w14:paraId="7E4B0018" w14:textId="6E2A26BE" w:rsidR="00CF5873" w:rsidRDefault="00AB6B95">
      <w:pPr>
        <w:pStyle w:val="Inhopg2"/>
        <w:tabs>
          <w:tab w:val="left" w:pos="660"/>
          <w:tab w:val="right" w:pos="9016"/>
        </w:tabs>
        <w:rPr>
          <w:rFonts w:asciiTheme="minorHAnsi" w:eastAsiaTheme="minorEastAsia" w:hAnsiTheme="minorHAnsi" w:cstheme="minorBidi"/>
          <w:noProof/>
          <w:sz w:val="22"/>
          <w:szCs w:val="22"/>
          <w:lang w:val="nl-BE" w:eastAsia="nl-BE"/>
        </w:rPr>
      </w:pPr>
      <w:hyperlink w:anchor="_Toc146276994" w:history="1">
        <w:r w:rsidR="00CF5873" w:rsidRPr="004F356A">
          <w:rPr>
            <w:rStyle w:val="Hyperlink"/>
            <w:noProof/>
          </w:rPr>
          <w:t>2.</w:t>
        </w:r>
        <w:r w:rsidR="00CF5873">
          <w:rPr>
            <w:rFonts w:asciiTheme="minorHAnsi" w:eastAsiaTheme="minorEastAsia" w:hAnsiTheme="minorHAnsi" w:cstheme="minorBidi"/>
            <w:noProof/>
            <w:sz w:val="22"/>
            <w:szCs w:val="22"/>
            <w:lang w:val="nl-BE" w:eastAsia="nl-BE"/>
          </w:rPr>
          <w:tab/>
        </w:r>
        <w:r w:rsidR="00CF5873" w:rsidRPr="004F356A">
          <w:rPr>
            <w:rStyle w:val="Hyperlink"/>
            <w:noProof/>
          </w:rPr>
          <w:t>Kwalitatief beheren van de organisatie, het project en de financiën</w:t>
        </w:r>
        <w:r w:rsidR="00CF5873">
          <w:rPr>
            <w:noProof/>
            <w:webHidden/>
          </w:rPr>
          <w:tab/>
        </w:r>
        <w:r w:rsidR="00CF5873">
          <w:rPr>
            <w:noProof/>
            <w:webHidden/>
          </w:rPr>
          <w:fldChar w:fldCharType="begin"/>
        </w:r>
        <w:r w:rsidR="00CF5873">
          <w:rPr>
            <w:noProof/>
            <w:webHidden/>
          </w:rPr>
          <w:instrText xml:space="preserve"> PAGEREF _Toc146276994 \h </w:instrText>
        </w:r>
        <w:r w:rsidR="00CF5873">
          <w:rPr>
            <w:noProof/>
            <w:webHidden/>
          </w:rPr>
        </w:r>
        <w:r w:rsidR="00CF5873">
          <w:rPr>
            <w:noProof/>
            <w:webHidden/>
          </w:rPr>
          <w:fldChar w:fldCharType="separate"/>
        </w:r>
        <w:r w:rsidR="00CF5873">
          <w:rPr>
            <w:noProof/>
            <w:webHidden/>
          </w:rPr>
          <w:t>6</w:t>
        </w:r>
        <w:r w:rsidR="00CF5873">
          <w:rPr>
            <w:noProof/>
            <w:webHidden/>
          </w:rPr>
          <w:fldChar w:fldCharType="end"/>
        </w:r>
      </w:hyperlink>
    </w:p>
    <w:p w14:paraId="1E4FA596" w14:textId="114EB452" w:rsidR="00CF5873" w:rsidRDefault="00AB6B95">
      <w:pPr>
        <w:pStyle w:val="Inhopg2"/>
        <w:tabs>
          <w:tab w:val="left" w:pos="660"/>
          <w:tab w:val="right" w:pos="9016"/>
        </w:tabs>
        <w:rPr>
          <w:rFonts w:asciiTheme="minorHAnsi" w:eastAsiaTheme="minorEastAsia" w:hAnsiTheme="minorHAnsi" w:cstheme="minorBidi"/>
          <w:noProof/>
          <w:sz w:val="22"/>
          <w:szCs w:val="22"/>
          <w:lang w:val="nl-BE" w:eastAsia="nl-BE"/>
        </w:rPr>
      </w:pPr>
      <w:hyperlink w:anchor="_Toc146276995" w:history="1">
        <w:r w:rsidR="00CF5873" w:rsidRPr="004F356A">
          <w:rPr>
            <w:rStyle w:val="Hyperlink"/>
            <w:noProof/>
          </w:rPr>
          <w:t>3.</w:t>
        </w:r>
        <w:r w:rsidR="00CF5873">
          <w:rPr>
            <w:rFonts w:asciiTheme="minorHAnsi" w:eastAsiaTheme="minorEastAsia" w:hAnsiTheme="minorHAnsi" w:cstheme="minorBidi"/>
            <w:noProof/>
            <w:sz w:val="22"/>
            <w:szCs w:val="22"/>
            <w:lang w:val="nl-BE" w:eastAsia="nl-BE"/>
          </w:rPr>
          <w:tab/>
        </w:r>
        <w:r w:rsidR="00CF5873" w:rsidRPr="004F356A">
          <w:rPr>
            <w:rStyle w:val="Hyperlink"/>
            <w:noProof/>
          </w:rPr>
          <w:t>Bijdragen aan de fondsenwerving van 11.11.11</w:t>
        </w:r>
        <w:r w:rsidR="00CF5873">
          <w:rPr>
            <w:noProof/>
            <w:webHidden/>
          </w:rPr>
          <w:tab/>
        </w:r>
        <w:r w:rsidR="00CF5873">
          <w:rPr>
            <w:noProof/>
            <w:webHidden/>
          </w:rPr>
          <w:fldChar w:fldCharType="begin"/>
        </w:r>
        <w:r w:rsidR="00CF5873">
          <w:rPr>
            <w:noProof/>
            <w:webHidden/>
          </w:rPr>
          <w:instrText xml:space="preserve"> PAGEREF _Toc146276995 \h </w:instrText>
        </w:r>
        <w:r w:rsidR="00CF5873">
          <w:rPr>
            <w:noProof/>
            <w:webHidden/>
          </w:rPr>
        </w:r>
        <w:r w:rsidR="00CF5873">
          <w:rPr>
            <w:noProof/>
            <w:webHidden/>
          </w:rPr>
          <w:fldChar w:fldCharType="separate"/>
        </w:r>
        <w:r w:rsidR="00CF5873">
          <w:rPr>
            <w:noProof/>
            <w:webHidden/>
          </w:rPr>
          <w:t>6</w:t>
        </w:r>
        <w:r w:rsidR="00CF5873">
          <w:rPr>
            <w:noProof/>
            <w:webHidden/>
          </w:rPr>
          <w:fldChar w:fldCharType="end"/>
        </w:r>
      </w:hyperlink>
    </w:p>
    <w:p w14:paraId="7090318C" w14:textId="46B4AE41" w:rsidR="00CF5873" w:rsidRDefault="00AB6B95">
      <w:pPr>
        <w:pStyle w:val="Inhopg2"/>
        <w:tabs>
          <w:tab w:val="left" w:pos="660"/>
          <w:tab w:val="right" w:pos="9016"/>
        </w:tabs>
        <w:rPr>
          <w:rFonts w:asciiTheme="minorHAnsi" w:eastAsiaTheme="minorEastAsia" w:hAnsiTheme="minorHAnsi" w:cstheme="minorBidi"/>
          <w:noProof/>
          <w:sz w:val="22"/>
          <w:szCs w:val="22"/>
          <w:lang w:val="nl-BE" w:eastAsia="nl-BE"/>
        </w:rPr>
      </w:pPr>
      <w:hyperlink w:anchor="_Toc146276996" w:history="1">
        <w:r w:rsidR="00CF5873" w:rsidRPr="004F356A">
          <w:rPr>
            <w:rStyle w:val="Hyperlink"/>
            <w:noProof/>
          </w:rPr>
          <w:t>4.</w:t>
        </w:r>
        <w:r w:rsidR="00CF5873">
          <w:rPr>
            <w:rFonts w:asciiTheme="minorHAnsi" w:eastAsiaTheme="minorEastAsia" w:hAnsiTheme="minorHAnsi" w:cstheme="minorBidi"/>
            <w:noProof/>
            <w:sz w:val="22"/>
            <w:szCs w:val="22"/>
            <w:lang w:val="nl-BE" w:eastAsia="nl-BE"/>
          </w:rPr>
          <w:tab/>
        </w:r>
        <w:r w:rsidR="00CF5873" w:rsidRPr="004F356A">
          <w:rPr>
            <w:rStyle w:val="Hyperlink"/>
            <w:noProof/>
          </w:rPr>
          <w:t>Zich inschrijven in de strategie van de koepel</w:t>
        </w:r>
        <w:r w:rsidR="00CF5873">
          <w:rPr>
            <w:noProof/>
            <w:webHidden/>
          </w:rPr>
          <w:tab/>
        </w:r>
        <w:r w:rsidR="00CF5873">
          <w:rPr>
            <w:noProof/>
            <w:webHidden/>
          </w:rPr>
          <w:fldChar w:fldCharType="begin"/>
        </w:r>
        <w:r w:rsidR="00CF5873">
          <w:rPr>
            <w:noProof/>
            <w:webHidden/>
          </w:rPr>
          <w:instrText xml:space="preserve"> PAGEREF _Toc146276996 \h </w:instrText>
        </w:r>
        <w:r w:rsidR="00CF5873">
          <w:rPr>
            <w:noProof/>
            <w:webHidden/>
          </w:rPr>
        </w:r>
        <w:r w:rsidR="00CF5873">
          <w:rPr>
            <w:noProof/>
            <w:webHidden/>
          </w:rPr>
          <w:fldChar w:fldCharType="separate"/>
        </w:r>
        <w:r w:rsidR="00CF5873">
          <w:rPr>
            <w:noProof/>
            <w:webHidden/>
          </w:rPr>
          <w:t>6</w:t>
        </w:r>
        <w:r w:rsidR="00CF5873">
          <w:rPr>
            <w:noProof/>
            <w:webHidden/>
          </w:rPr>
          <w:fldChar w:fldCharType="end"/>
        </w:r>
      </w:hyperlink>
    </w:p>
    <w:p w14:paraId="66C9C1B1" w14:textId="5021FEF2" w:rsidR="00CF5873" w:rsidRDefault="00AB6B95">
      <w:pPr>
        <w:pStyle w:val="Inhopg1"/>
        <w:tabs>
          <w:tab w:val="left" w:pos="440"/>
        </w:tabs>
        <w:rPr>
          <w:rFonts w:asciiTheme="minorHAnsi" w:eastAsiaTheme="minorEastAsia" w:hAnsiTheme="minorHAnsi" w:cstheme="minorBidi"/>
          <w:noProof/>
          <w:color w:val="auto"/>
          <w:sz w:val="22"/>
          <w:szCs w:val="22"/>
          <w:lang w:val="nl-BE" w:eastAsia="nl-BE"/>
        </w:rPr>
      </w:pPr>
      <w:hyperlink w:anchor="_Toc146276997" w:history="1">
        <w:r w:rsidR="00CF5873" w:rsidRPr="004F356A">
          <w:rPr>
            <w:rStyle w:val="Hyperlink"/>
            <w:noProof/>
          </w:rPr>
          <w:t>1</w:t>
        </w:r>
        <w:r w:rsidR="00CF5873">
          <w:rPr>
            <w:rFonts w:asciiTheme="minorHAnsi" w:eastAsiaTheme="minorEastAsia" w:hAnsiTheme="minorHAnsi" w:cstheme="minorBidi"/>
            <w:noProof/>
            <w:color w:val="auto"/>
            <w:sz w:val="22"/>
            <w:szCs w:val="22"/>
            <w:lang w:val="nl-BE" w:eastAsia="nl-BE"/>
          </w:rPr>
          <w:tab/>
        </w:r>
        <w:r w:rsidR="00CF5873" w:rsidRPr="004F356A">
          <w:rPr>
            <w:rStyle w:val="Hyperlink"/>
            <w:noProof/>
          </w:rPr>
          <w:t>Informatie over aanvrager en aanvraag</w:t>
        </w:r>
        <w:r w:rsidR="00CF5873">
          <w:rPr>
            <w:noProof/>
            <w:webHidden/>
          </w:rPr>
          <w:tab/>
        </w:r>
        <w:r w:rsidR="00CF5873">
          <w:rPr>
            <w:noProof/>
            <w:webHidden/>
          </w:rPr>
          <w:fldChar w:fldCharType="begin"/>
        </w:r>
        <w:r w:rsidR="00CF5873">
          <w:rPr>
            <w:noProof/>
            <w:webHidden/>
          </w:rPr>
          <w:instrText xml:space="preserve"> PAGEREF _Toc146276997 \h </w:instrText>
        </w:r>
        <w:r w:rsidR="00CF5873">
          <w:rPr>
            <w:noProof/>
            <w:webHidden/>
          </w:rPr>
        </w:r>
        <w:r w:rsidR="00CF5873">
          <w:rPr>
            <w:noProof/>
            <w:webHidden/>
          </w:rPr>
          <w:fldChar w:fldCharType="separate"/>
        </w:r>
        <w:r w:rsidR="00CF5873">
          <w:rPr>
            <w:noProof/>
            <w:webHidden/>
          </w:rPr>
          <w:t>7</w:t>
        </w:r>
        <w:r w:rsidR="00CF5873">
          <w:rPr>
            <w:noProof/>
            <w:webHidden/>
          </w:rPr>
          <w:fldChar w:fldCharType="end"/>
        </w:r>
      </w:hyperlink>
    </w:p>
    <w:p w14:paraId="65188AA0" w14:textId="2F390051" w:rsidR="00CF5873" w:rsidRDefault="00AB6B95">
      <w:pPr>
        <w:pStyle w:val="Inhopg1"/>
        <w:tabs>
          <w:tab w:val="left" w:pos="440"/>
        </w:tabs>
        <w:rPr>
          <w:rFonts w:asciiTheme="minorHAnsi" w:eastAsiaTheme="minorEastAsia" w:hAnsiTheme="minorHAnsi" w:cstheme="minorBidi"/>
          <w:noProof/>
          <w:color w:val="auto"/>
          <w:sz w:val="22"/>
          <w:szCs w:val="22"/>
          <w:lang w:val="nl-BE" w:eastAsia="nl-BE"/>
        </w:rPr>
      </w:pPr>
      <w:hyperlink w:anchor="_Toc146276998" w:history="1">
        <w:r w:rsidR="00CF5873" w:rsidRPr="004F356A">
          <w:rPr>
            <w:rStyle w:val="Hyperlink"/>
            <w:noProof/>
          </w:rPr>
          <w:t>2</w:t>
        </w:r>
        <w:r w:rsidR="00CF5873">
          <w:rPr>
            <w:rFonts w:asciiTheme="minorHAnsi" w:eastAsiaTheme="minorEastAsia" w:hAnsiTheme="minorHAnsi" w:cstheme="minorBidi"/>
            <w:noProof/>
            <w:color w:val="auto"/>
            <w:sz w:val="22"/>
            <w:szCs w:val="22"/>
            <w:lang w:val="nl-BE" w:eastAsia="nl-BE"/>
          </w:rPr>
          <w:tab/>
        </w:r>
        <w:r w:rsidR="00CF5873" w:rsidRPr="004F356A">
          <w:rPr>
            <w:rStyle w:val="Hyperlink"/>
            <w:noProof/>
          </w:rPr>
          <w:t>De aanvrager beschikt over de financiële draagkracht en over een kwalitatief beheer</w:t>
        </w:r>
        <w:r w:rsidR="00CF5873">
          <w:rPr>
            <w:noProof/>
            <w:webHidden/>
          </w:rPr>
          <w:tab/>
        </w:r>
        <w:r w:rsidR="00CF5873">
          <w:rPr>
            <w:noProof/>
            <w:webHidden/>
          </w:rPr>
          <w:fldChar w:fldCharType="begin"/>
        </w:r>
        <w:r w:rsidR="00CF5873">
          <w:rPr>
            <w:noProof/>
            <w:webHidden/>
          </w:rPr>
          <w:instrText xml:space="preserve"> PAGEREF _Toc146276998 \h </w:instrText>
        </w:r>
        <w:r w:rsidR="00CF5873">
          <w:rPr>
            <w:noProof/>
            <w:webHidden/>
          </w:rPr>
        </w:r>
        <w:r w:rsidR="00CF5873">
          <w:rPr>
            <w:noProof/>
            <w:webHidden/>
          </w:rPr>
          <w:fldChar w:fldCharType="separate"/>
        </w:r>
        <w:r w:rsidR="00CF5873">
          <w:rPr>
            <w:noProof/>
            <w:webHidden/>
          </w:rPr>
          <w:t>8</w:t>
        </w:r>
        <w:r w:rsidR="00CF5873">
          <w:rPr>
            <w:noProof/>
            <w:webHidden/>
          </w:rPr>
          <w:fldChar w:fldCharType="end"/>
        </w:r>
      </w:hyperlink>
    </w:p>
    <w:p w14:paraId="798B0878" w14:textId="457DFD8C" w:rsidR="00CF5873" w:rsidRDefault="00AB6B95">
      <w:pPr>
        <w:pStyle w:val="Inhopg2"/>
        <w:tabs>
          <w:tab w:val="right" w:pos="9016"/>
        </w:tabs>
        <w:rPr>
          <w:rFonts w:asciiTheme="minorHAnsi" w:eastAsiaTheme="minorEastAsia" w:hAnsiTheme="minorHAnsi" w:cstheme="minorBidi"/>
          <w:noProof/>
          <w:sz w:val="22"/>
          <w:szCs w:val="22"/>
          <w:lang w:val="nl-BE" w:eastAsia="nl-BE"/>
        </w:rPr>
      </w:pPr>
      <w:hyperlink w:anchor="_Toc146276999" w:history="1">
        <w:r w:rsidR="00CF5873" w:rsidRPr="004F356A">
          <w:rPr>
            <w:rStyle w:val="Hyperlink"/>
            <w:noProof/>
          </w:rPr>
          <w:t>2.1. Financieel beheer</w:t>
        </w:r>
        <w:r w:rsidR="00CF5873">
          <w:rPr>
            <w:noProof/>
            <w:webHidden/>
          </w:rPr>
          <w:tab/>
        </w:r>
        <w:r w:rsidR="00CF5873">
          <w:rPr>
            <w:noProof/>
            <w:webHidden/>
          </w:rPr>
          <w:fldChar w:fldCharType="begin"/>
        </w:r>
        <w:r w:rsidR="00CF5873">
          <w:rPr>
            <w:noProof/>
            <w:webHidden/>
          </w:rPr>
          <w:instrText xml:space="preserve"> PAGEREF _Toc146276999 \h </w:instrText>
        </w:r>
        <w:r w:rsidR="00CF5873">
          <w:rPr>
            <w:noProof/>
            <w:webHidden/>
          </w:rPr>
        </w:r>
        <w:r w:rsidR="00CF5873">
          <w:rPr>
            <w:noProof/>
            <w:webHidden/>
          </w:rPr>
          <w:fldChar w:fldCharType="separate"/>
        </w:r>
        <w:r w:rsidR="00CF5873">
          <w:rPr>
            <w:noProof/>
            <w:webHidden/>
          </w:rPr>
          <w:t>9</w:t>
        </w:r>
        <w:r w:rsidR="00CF5873">
          <w:rPr>
            <w:noProof/>
            <w:webHidden/>
          </w:rPr>
          <w:fldChar w:fldCharType="end"/>
        </w:r>
      </w:hyperlink>
    </w:p>
    <w:p w14:paraId="65D0D675" w14:textId="1E09BC31" w:rsidR="00CF5873" w:rsidRDefault="00AB6B95">
      <w:pPr>
        <w:pStyle w:val="Inhopg2"/>
        <w:tabs>
          <w:tab w:val="right" w:pos="9016"/>
        </w:tabs>
        <w:rPr>
          <w:rFonts w:asciiTheme="minorHAnsi" w:eastAsiaTheme="minorEastAsia" w:hAnsiTheme="minorHAnsi" w:cstheme="minorBidi"/>
          <w:noProof/>
          <w:sz w:val="22"/>
          <w:szCs w:val="22"/>
          <w:lang w:val="nl-BE" w:eastAsia="nl-BE"/>
        </w:rPr>
      </w:pPr>
      <w:hyperlink w:anchor="_Toc146277000" w:history="1">
        <w:r w:rsidR="00CF5873" w:rsidRPr="004F356A">
          <w:rPr>
            <w:rStyle w:val="Hyperlink"/>
            <w:noProof/>
          </w:rPr>
          <w:t>2.2. Strategisch beheer  /  2.3. Projectbeheer</w:t>
        </w:r>
        <w:r w:rsidR="00CF5873">
          <w:rPr>
            <w:noProof/>
            <w:webHidden/>
          </w:rPr>
          <w:tab/>
        </w:r>
        <w:r w:rsidR="00CF5873">
          <w:rPr>
            <w:noProof/>
            <w:webHidden/>
          </w:rPr>
          <w:fldChar w:fldCharType="begin"/>
        </w:r>
        <w:r w:rsidR="00CF5873">
          <w:rPr>
            <w:noProof/>
            <w:webHidden/>
          </w:rPr>
          <w:instrText xml:space="preserve"> PAGEREF _Toc146277000 \h </w:instrText>
        </w:r>
        <w:r w:rsidR="00CF5873">
          <w:rPr>
            <w:noProof/>
            <w:webHidden/>
          </w:rPr>
        </w:r>
        <w:r w:rsidR="00CF5873">
          <w:rPr>
            <w:noProof/>
            <w:webHidden/>
          </w:rPr>
          <w:fldChar w:fldCharType="separate"/>
        </w:r>
        <w:r w:rsidR="00CF5873">
          <w:rPr>
            <w:noProof/>
            <w:webHidden/>
          </w:rPr>
          <w:t>11</w:t>
        </w:r>
        <w:r w:rsidR="00CF5873">
          <w:rPr>
            <w:noProof/>
            <w:webHidden/>
          </w:rPr>
          <w:fldChar w:fldCharType="end"/>
        </w:r>
      </w:hyperlink>
    </w:p>
    <w:p w14:paraId="17C031E1" w14:textId="21B25F7E" w:rsidR="00CF5873" w:rsidRDefault="00AB6B95">
      <w:pPr>
        <w:pStyle w:val="Inhopg2"/>
        <w:tabs>
          <w:tab w:val="right" w:pos="9016"/>
        </w:tabs>
        <w:rPr>
          <w:rFonts w:asciiTheme="minorHAnsi" w:eastAsiaTheme="minorEastAsia" w:hAnsiTheme="minorHAnsi" w:cstheme="minorBidi"/>
          <w:noProof/>
          <w:sz w:val="22"/>
          <w:szCs w:val="22"/>
          <w:lang w:val="nl-BE" w:eastAsia="nl-BE"/>
        </w:rPr>
      </w:pPr>
      <w:hyperlink w:anchor="_Toc146277001" w:history="1">
        <w:r w:rsidR="00CF5873" w:rsidRPr="004F356A">
          <w:rPr>
            <w:rStyle w:val="Hyperlink"/>
            <w:noProof/>
          </w:rPr>
          <w:t>2.4. Resultaatgericht beheer / 2.5. Beheer van partnerschappen /  2.6. Risicobeheer / 2.7. Personeelsbeheer</w:t>
        </w:r>
        <w:r w:rsidR="00CF5873">
          <w:rPr>
            <w:noProof/>
            <w:webHidden/>
          </w:rPr>
          <w:tab/>
        </w:r>
        <w:r w:rsidR="00CF5873">
          <w:rPr>
            <w:noProof/>
            <w:webHidden/>
          </w:rPr>
          <w:fldChar w:fldCharType="begin"/>
        </w:r>
        <w:r w:rsidR="00CF5873">
          <w:rPr>
            <w:noProof/>
            <w:webHidden/>
          </w:rPr>
          <w:instrText xml:space="preserve"> PAGEREF _Toc146277001 \h </w:instrText>
        </w:r>
        <w:r w:rsidR="00CF5873">
          <w:rPr>
            <w:noProof/>
            <w:webHidden/>
          </w:rPr>
        </w:r>
        <w:r w:rsidR="00CF5873">
          <w:rPr>
            <w:noProof/>
            <w:webHidden/>
          </w:rPr>
          <w:fldChar w:fldCharType="separate"/>
        </w:r>
        <w:r w:rsidR="00CF5873">
          <w:rPr>
            <w:noProof/>
            <w:webHidden/>
          </w:rPr>
          <w:t>12</w:t>
        </w:r>
        <w:r w:rsidR="00CF5873">
          <w:rPr>
            <w:noProof/>
            <w:webHidden/>
          </w:rPr>
          <w:fldChar w:fldCharType="end"/>
        </w:r>
      </w:hyperlink>
    </w:p>
    <w:p w14:paraId="43464361" w14:textId="2EED265B" w:rsidR="00CF5873" w:rsidRDefault="00AB6B95">
      <w:pPr>
        <w:pStyle w:val="Inhopg2"/>
        <w:tabs>
          <w:tab w:val="right" w:pos="9016"/>
        </w:tabs>
        <w:rPr>
          <w:rFonts w:asciiTheme="minorHAnsi" w:eastAsiaTheme="minorEastAsia" w:hAnsiTheme="minorHAnsi" w:cstheme="minorBidi"/>
          <w:noProof/>
          <w:sz w:val="22"/>
          <w:szCs w:val="22"/>
          <w:lang w:val="nl-BE" w:eastAsia="nl-BE"/>
        </w:rPr>
      </w:pPr>
      <w:hyperlink w:anchor="_Toc146277002" w:history="1">
        <w:r w:rsidR="00CF5873" w:rsidRPr="004F356A">
          <w:rPr>
            <w:rStyle w:val="Hyperlink"/>
            <w:noProof/>
          </w:rPr>
          <w:t>2.8. Transparantie en communicatie</w:t>
        </w:r>
        <w:r w:rsidR="00CF5873">
          <w:rPr>
            <w:noProof/>
            <w:webHidden/>
          </w:rPr>
          <w:tab/>
        </w:r>
        <w:r w:rsidR="00CF5873">
          <w:rPr>
            <w:noProof/>
            <w:webHidden/>
          </w:rPr>
          <w:fldChar w:fldCharType="begin"/>
        </w:r>
        <w:r w:rsidR="00CF5873">
          <w:rPr>
            <w:noProof/>
            <w:webHidden/>
          </w:rPr>
          <w:instrText xml:space="preserve"> PAGEREF _Toc146277002 \h </w:instrText>
        </w:r>
        <w:r w:rsidR="00CF5873">
          <w:rPr>
            <w:noProof/>
            <w:webHidden/>
          </w:rPr>
        </w:r>
        <w:r w:rsidR="00CF5873">
          <w:rPr>
            <w:noProof/>
            <w:webHidden/>
          </w:rPr>
          <w:fldChar w:fldCharType="separate"/>
        </w:r>
        <w:r w:rsidR="00CF5873">
          <w:rPr>
            <w:noProof/>
            <w:webHidden/>
          </w:rPr>
          <w:t>12</w:t>
        </w:r>
        <w:r w:rsidR="00CF5873">
          <w:rPr>
            <w:noProof/>
            <w:webHidden/>
          </w:rPr>
          <w:fldChar w:fldCharType="end"/>
        </w:r>
      </w:hyperlink>
    </w:p>
    <w:p w14:paraId="7993B461" w14:textId="06E91E63" w:rsidR="00CF5873" w:rsidRDefault="00AB6B95">
      <w:pPr>
        <w:pStyle w:val="Inhopg1"/>
        <w:tabs>
          <w:tab w:val="left" w:pos="440"/>
        </w:tabs>
        <w:rPr>
          <w:rFonts w:asciiTheme="minorHAnsi" w:eastAsiaTheme="minorEastAsia" w:hAnsiTheme="minorHAnsi" w:cstheme="minorBidi"/>
          <w:noProof/>
          <w:color w:val="auto"/>
          <w:sz w:val="22"/>
          <w:szCs w:val="22"/>
          <w:lang w:val="nl-BE" w:eastAsia="nl-BE"/>
        </w:rPr>
      </w:pPr>
      <w:hyperlink w:anchor="_Toc146277003" w:history="1">
        <w:r w:rsidR="00CF5873" w:rsidRPr="004F356A">
          <w:rPr>
            <w:rStyle w:val="Hyperlink"/>
            <w:noProof/>
          </w:rPr>
          <w:t>3</w:t>
        </w:r>
        <w:r w:rsidR="00CF5873">
          <w:rPr>
            <w:rFonts w:asciiTheme="minorHAnsi" w:eastAsiaTheme="minorEastAsia" w:hAnsiTheme="minorHAnsi" w:cstheme="minorBidi"/>
            <w:noProof/>
            <w:color w:val="auto"/>
            <w:sz w:val="22"/>
            <w:szCs w:val="22"/>
            <w:lang w:val="nl-BE" w:eastAsia="nl-BE"/>
          </w:rPr>
          <w:tab/>
        </w:r>
        <w:r w:rsidR="00CF5873" w:rsidRPr="004F356A">
          <w:rPr>
            <w:rStyle w:val="Hyperlink"/>
            <w:noProof/>
          </w:rPr>
          <w:t>De aanvrager draagt bij aan de fondsenwerving</w:t>
        </w:r>
        <w:r w:rsidR="00CF5873">
          <w:rPr>
            <w:noProof/>
            <w:webHidden/>
          </w:rPr>
          <w:tab/>
        </w:r>
        <w:r w:rsidR="00CF5873">
          <w:rPr>
            <w:noProof/>
            <w:webHidden/>
          </w:rPr>
          <w:fldChar w:fldCharType="begin"/>
        </w:r>
        <w:r w:rsidR="00CF5873">
          <w:rPr>
            <w:noProof/>
            <w:webHidden/>
          </w:rPr>
          <w:instrText xml:space="preserve"> PAGEREF _Toc146277003 \h </w:instrText>
        </w:r>
        <w:r w:rsidR="00CF5873">
          <w:rPr>
            <w:noProof/>
            <w:webHidden/>
          </w:rPr>
        </w:r>
        <w:r w:rsidR="00CF5873">
          <w:rPr>
            <w:noProof/>
            <w:webHidden/>
          </w:rPr>
          <w:fldChar w:fldCharType="separate"/>
        </w:r>
        <w:r w:rsidR="00CF5873">
          <w:rPr>
            <w:noProof/>
            <w:webHidden/>
          </w:rPr>
          <w:t>13</w:t>
        </w:r>
        <w:r w:rsidR="00CF5873">
          <w:rPr>
            <w:noProof/>
            <w:webHidden/>
          </w:rPr>
          <w:fldChar w:fldCharType="end"/>
        </w:r>
      </w:hyperlink>
    </w:p>
    <w:p w14:paraId="327BECC4" w14:textId="046D0EB9" w:rsidR="00CF5873" w:rsidRDefault="00AB6B95">
      <w:pPr>
        <w:pStyle w:val="Inhopg1"/>
        <w:tabs>
          <w:tab w:val="left" w:pos="440"/>
        </w:tabs>
        <w:rPr>
          <w:rFonts w:asciiTheme="minorHAnsi" w:eastAsiaTheme="minorEastAsia" w:hAnsiTheme="minorHAnsi" w:cstheme="minorBidi"/>
          <w:noProof/>
          <w:color w:val="auto"/>
          <w:sz w:val="22"/>
          <w:szCs w:val="22"/>
          <w:lang w:val="nl-BE" w:eastAsia="nl-BE"/>
        </w:rPr>
      </w:pPr>
      <w:hyperlink w:anchor="_Toc146277004" w:history="1">
        <w:r w:rsidR="00CF5873" w:rsidRPr="004F356A">
          <w:rPr>
            <w:rStyle w:val="Hyperlink"/>
            <w:noProof/>
          </w:rPr>
          <w:t>4</w:t>
        </w:r>
        <w:r w:rsidR="00CF5873">
          <w:rPr>
            <w:rFonts w:asciiTheme="minorHAnsi" w:eastAsiaTheme="minorEastAsia" w:hAnsiTheme="minorHAnsi" w:cstheme="minorBidi"/>
            <w:noProof/>
            <w:color w:val="auto"/>
            <w:sz w:val="22"/>
            <w:szCs w:val="22"/>
            <w:lang w:val="nl-BE" w:eastAsia="nl-BE"/>
          </w:rPr>
          <w:tab/>
        </w:r>
        <w:r w:rsidR="00CF5873" w:rsidRPr="004F356A">
          <w:rPr>
            <w:rStyle w:val="Hyperlink"/>
            <w:noProof/>
          </w:rPr>
          <w:t>De aanvrager draagt bij tot de realisatie van de strategie</w:t>
        </w:r>
        <w:r w:rsidR="00CF5873">
          <w:rPr>
            <w:noProof/>
            <w:webHidden/>
          </w:rPr>
          <w:tab/>
        </w:r>
        <w:r w:rsidR="00CF5873">
          <w:rPr>
            <w:noProof/>
            <w:webHidden/>
          </w:rPr>
          <w:fldChar w:fldCharType="begin"/>
        </w:r>
        <w:r w:rsidR="00CF5873">
          <w:rPr>
            <w:noProof/>
            <w:webHidden/>
          </w:rPr>
          <w:instrText xml:space="preserve"> PAGEREF _Toc146277004 \h </w:instrText>
        </w:r>
        <w:r w:rsidR="00CF5873">
          <w:rPr>
            <w:noProof/>
            <w:webHidden/>
          </w:rPr>
        </w:r>
        <w:r w:rsidR="00CF5873">
          <w:rPr>
            <w:noProof/>
            <w:webHidden/>
          </w:rPr>
          <w:fldChar w:fldCharType="separate"/>
        </w:r>
        <w:r w:rsidR="00CF5873">
          <w:rPr>
            <w:noProof/>
            <w:webHidden/>
          </w:rPr>
          <w:t>13</w:t>
        </w:r>
        <w:r w:rsidR="00CF5873">
          <w:rPr>
            <w:noProof/>
            <w:webHidden/>
          </w:rPr>
          <w:fldChar w:fldCharType="end"/>
        </w:r>
      </w:hyperlink>
    </w:p>
    <w:p w14:paraId="5736FB09" w14:textId="6BE6BD92" w:rsidR="00CF5873" w:rsidRDefault="00AB6B95">
      <w:pPr>
        <w:pStyle w:val="Inhopg2"/>
        <w:tabs>
          <w:tab w:val="left" w:pos="880"/>
          <w:tab w:val="right" w:pos="9016"/>
        </w:tabs>
        <w:rPr>
          <w:rFonts w:asciiTheme="minorHAnsi" w:eastAsiaTheme="minorEastAsia" w:hAnsiTheme="minorHAnsi" w:cstheme="minorBidi"/>
          <w:noProof/>
          <w:sz w:val="22"/>
          <w:szCs w:val="22"/>
          <w:lang w:val="nl-BE" w:eastAsia="nl-BE"/>
        </w:rPr>
      </w:pPr>
      <w:hyperlink w:anchor="_Toc146277005" w:history="1">
        <w:r w:rsidR="00CF5873" w:rsidRPr="004F356A">
          <w:rPr>
            <w:rStyle w:val="Hyperlink"/>
            <w:noProof/>
          </w:rPr>
          <w:t>4.1</w:t>
        </w:r>
        <w:r w:rsidR="00CF5873">
          <w:rPr>
            <w:rFonts w:asciiTheme="minorHAnsi" w:eastAsiaTheme="minorEastAsia" w:hAnsiTheme="minorHAnsi" w:cstheme="minorBidi"/>
            <w:noProof/>
            <w:sz w:val="22"/>
            <w:szCs w:val="22"/>
            <w:lang w:val="nl-BE" w:eastAsia="nl-BE"/>
          </w:rPr>
          <w:tab/>
        </w:r>
        <w:r w:rsidR="00CF5873" w:rsidRPr="004F356A">
          <w:rPr>
            <w:rStyle w:val="Hyperlink"/>
            <w:noProof/>
          </w:rPr>
          <w:t>Specifieke projectsteun voor dekolonisering</w:t>
        </w:r>
        <w:r w:rsidR="00CF5873">
          <w:rPr>
            <w:noProof/>
            <w:webHidden/>
          </w:rPr>
          <w:tab/>
        </w:r>
        <w:r w:rsidR="00CF5873">
          <w:rPr>
            <w:noProof/>
            <w:webHidden/>
          </w:rPr>
          <w:fldChar w:fldCharType="begin"/>
        </w:r>
        <w:r w:rsidR="00CF5873">
          <w:rPr>
            <w:noProof/>
            <w:webHidden/>
          </w:rPr>
          <w:instrText xml:space="preserve"> PAGEREF _Toc146277005 \h </w:instrText>
        </w:r>
        <w:r w:rsidR="00CF5873">
          <w:rPr>
            <w:noProof/>
            <w:webHidden/>
          </w:rPr>
        </w:r>
        <w:r w:rsidR="00CF5873">
          <w:rPr>
            <w:noProof/>
            <w:webHidden/>
          </w:rPr>
          <w:fldChar w:fldCharType="separate"/>
        </w:r>
        <w:r w:rsidR="00CF5873">
          <w:rPr>
            <w:noProof/>
            <w:webHidden/>
          </w:rPr>
          <w:t>13</w:t>
        </w:r>
        <w:r w:rsidR="00CF5873">
          <w:rPr>
            <w:noProof/>
            <w:webHidden/>
          </w:rPr>
          <w:fldChar w:fldCharType="end"/>
        </w:r>
      </w:hyperlink>
    </w:p>
    <w:p w14:paraId="73496E52" w14:textId="7EA694AB" w:rsidR="00CF5873" w:rsidRDefault="00AB6B95">
      <w:pPr>
        <w:pStyle w:val="Inhopg2"/>
        <w:tabs>
          <w:tab w:val="left" w:pos="880"/>
          <w:tab w:val="right" w:pos="9016"/>
        </w:tabs>
        <w:rPr>
          <w:rFonts w:asciiTheme="minorHAnsi" w:eastAsiaTheme="minorEastAsia" w:hAnsiTheme="minorHAnsi" w:cstheme="minorBidi"/>
          <w:noProof/>
          <w:sz w:val="22"/>
          <w:szCs w:val="22"/>
          <w:lang w:val="nl-BE" w:eastAsia="nl-BE"/>
        </w:rPr>
      </w:pPr>
      <w:hyperlink w:anchor="_Toc146277006" w:history="1">
        <w:r w:rsidR="00CF5873" w:rsidRPr="004F356A">
          <w:rPr>
            <w:rStyle w:val="Hyperlink"/>
            <w:noProof/>
          </w:rPr>
          <w:t>4.2</w:t>
        </w:r>
        <w:r w:rsidR="00CF5873">
          <w:rPr>
            <w:rFonts w:asciiTheme="minorHAnsi" w:eastAsiaTheme="minorEastAsia" w:hAnsiTheme="minorHAnsi" w:cstheme="minorBidi"/>
            <w:noProof/>
            <w:sz w:val="22"/>
            <w:szCs w:val="22"/>
            <w:lang w:val="nl-BE" w:eastAsia="nl-BE"/>
          </w:rPr>
          <w:tab/>
        </w:r>
        <w:r w:rsidR="00CF5873" w:rsidRPr="004F356A">
          <w:rPr>
            <w:rStyle w:val="Hyperlink"/>
            <w:noProof/>
          </w:rPr>
          <w:t>Specifieke projectsteun voor klimaatrechtvaardigheid</w:t>
        </w:r>
        <w:r w:rsidR="00CF5873">
          <w:rPr>
            <w:noProof/>
            <w:webHidden/>
          </w:rPr>
          <w:tab/>
        </w:r>
        <w:r w:rsidR="00CF5873">
          <w:rPr>
            <w:noProof/>
            <w:webHidden/>
          </w:rPr>
          <w:fldChar w:fldCharType="begin"/>
        </w:r>
        <w:r w:rsidR="00CF5873">
          <w:rPr>
            <w:noProof/>
            <w:webHidden/>
          </w:rPr>
          <w:instrText xml:space="preserve"> PAGEREF _Toc146277006 \h </w:instrText>
        </w:r>
        <w:r w:rsidR="00CF5873">
          <w:rPr>
            <w:noProof/>
            <w:webHidden/>
          </w:rPr>
        </w:r>
        <w:r w:rsidR="00CF5873">
          <w:rPr>
            <w:noProof/>
            <w:webHidden/>
          </w:rPr>
          <w:fldChar w:fldCharType="separate"/>
        </w:r>
        <w:r w:rsidR="00CF5873">
          <w:rPr>
            <w:noProof/>
            <w:webHidden/>
          </w:rPr>
          <w:t>16</w:t>
        </w:r>
        <w:r w:rsidR="00CF5873">
          <w:rPr>
            <w:noProof/>
            <w:webHidden/>
          </w:rPr>
          <w:fldChar w:fldCharType="end"/>
        </w:r>
      </w:hyperlink>
    </w:p>
    <w:p w14:paraId="5AD01843" w14:textId="6DC9A5A3" w:rsidR="00251A84" w:rsidRPr="00CF5873" w:rsidRDefault="00C82A83" w:rsidP="00CF5873">
      <w:r>
        <w:rPr>
          <w:color w:val="DA291D"/>
          <w:sz w:val="24"/>
        </w:rPr>
        <w:lastRenderedPageBreak/>
        <w:fldChar w:fldCharType="end"/>
      </w:r>
    </w:p>
    <w:p w14:paraId="1A717B74" w14:textId="4C3247F0" w:rsidR="008C3C24" w:rsidRPr="001D7892" w:rsidRDefault="00905064" w:rsidP="006E5CA1">
      <w:pPr>
        <w:pStyle w:val="Titel"/>
      </w:pPr>
      <w:r>
        <w:t xml:space="preserve">Dossier </w:t>
      </w:r>
      <w:r w:rsidR="008C3C24" w:rsidRPr="001D7892">
        <w:t xml:space="preserve">voor de </w:t>
      </w:r>
      <w:r>
        <w:t>aanvraag</w:t>
      </w:r>
      <w:r w:rsidR="008C3C24" w:rsidRPr="001D7892">
        <w:t xml:space="preserve"> van </w:t>
      </w:r>
      <w:r w:rsidR="00376B4D">
        <w:t xml:space="preserve">Specifieke Projectsteun - </w:t>
      </w:r>
      <w:r w:rsidR="008C3C24" w:rsidRPr="001D7892">
        <w:t xml:space="preserve">11.11.11-campagnegelden </w:t>
      </w:r>
      <w:r w:rsidR="00376B4D">
        <w:t>– oproep 2023</w:t>
      </w:r>
      <w:r w:rsidR="008C3C24" w:rsidRPr="001D7892">
        <w:t xml:space="preserve"> </w:t>
      </w:r>
    </w:p>
    <w:p w14:paraId="0E99D255" w14:textId="04C3726C" w:rsidR="008C3C24" w:rsidRPr="001D7892" w:rsidRDefault="00905064" w:rsidP="006E5CA1">
      <w:pPr>
        <w:pStyle w:val="Kop1"/>
      </w:pPr>
      <w:bookmarkStart w:id="1" w:name="_Toc146276991"/>
      <w:r>
        <w:t>Richtlijnen voor het indienen</w:t>
      </w:r>
      <w:r w:rsidR="008C3C24" w:rsidRPr="001D7892">
        <w:t xml:space="preserve"> </w:t>
      </w:r>
      <w:r w:rsidR="000A0AB4" w:rsidRPr="001D7892">
        <w:t xml:space="preserve">van </w:t>
      </w:r>
      <w:r>
        <w:t>een aanvraag</w:t>
      </w:r>
      <w:bookmarkEnd w:id="1"/>
      <w:r w:rsidR="008C3C24" w:rsidRPr="001D7892">
        <w:t xml:space="preserve"> </w:t>
      </w:r>
    </w:p>
    <w:p w14:paraId="79337617" w14:textId="5CE64C47" w:rsidR="006F3D4C" w:rsidRPr="00994B2C" w:rsidRDefault="00905064" w:rsidP="00994B2C">
      <w:pPr>
        <w:rPr>
          <w:lang w:val="nl-BE"/>
        </w:rPr>
      </w:pPr>
      <w:r w:rsidRPr="00994B2C">
        <w:rPr>
          <w:lang w:val="nl-BE"/>
        </w:rPr>
        <w:t xml:space="preserve">Dit </w:t>
      </w:r>
      <w:r w:rsidRPr="00994B2C">
        <w:rPr>
          <w:b/>
          <w:lang w:val="nl-BE"/>
        </w:rPr>
        <w:t>sjabloon</w:t>
      </w:r>
      <w:r w:rsidRPr="00994B2C">
        <w:rPr>
          <w:lang w:val="nl-BE"/>
        </w:rPr>
        <w:t xml:space="preserve"> is verplicht te gebruiken voor het aanvraagdossier. </w:t>
      </w:r>
      <w:r w:rsidR="006F3D4C" w:rsidRPr="00994B2C">
        <w:rPr>
          <w:lang w:val="nl-BE"/>
        </w:rPr>
        <w:t>Bij</w:t>
      </w:r>
      <w:r w:rsidRPr="00994B2C">
        <w:rPr>
          <w:lang w:val="nl-BE"/>
        </w:rPr>
        <w:t xml:space="preserve"> </w:t>
      </w:r>
      <w:r w:rsidRPr="00994B2C">
        <w:rPr>
          <w:b/>
          <w:lang w:val="nl-BE"/>
        </w:rPr>
        <w:t>elke hoofdrubriek</w:t>
      </w:r>
      <w:r w:rsidRPr="00994B2C">
        <w:rPr>
          <w:lang w:val="nl-BE"/>
        </w:rPr>
        <w:t xml:space="preserve"> staat de </w:t>
      </w:r>
      <w:r w:rsidRPr="00994B2C">
        <w:rPr>
          <w:b/>
          <w:lang w:val="nl-BE"/>
        </w:rPr>
        <w:t>maximale lengte</w:t>
      </w:r>
      <w:r w:rsidRPr="00994B2C">
        <w:rPr>
          <w:lang w:val="nl-BE"/>
        </w:rPr>
        <w:t xml:space="preserve"> ver</w:t>
      </w:r>
      <w:r w:rsidR="000618F5">
        <w:rPr>
          <w:lang w:val="nl-BE"/>
        </w:rPr>
        <w:t>meld in aantal tekens (met inbegrip van spaties).</w:t>
      </w:r>
      <w:r w:rsidRPr="00994B2C">
        <w:rPr>
          <w:lang w:val="nl-BE"/>
        </w:rPr>
        <w:t xml:space="preserve"> </w:t>
      </w:r>
    </w:p>
    <w:p w14:paraId="7D9E9E37" w14:textId="29D3FBD2" w:rsidR="00905064" w:rsidRPr="00905064" w:rsidRDefault="00905064" w:rsidP="00905064">
      <w:pPr>
        <w:rPr>
          <w:lang w:val="nl-BE"/>
        </w:rPr>
      </w:pPr>
      <w:r w:rsidRPr="00994B2C">
        <w:rPr>
          <w:lang w:val="nl-BE"/>
        </w:rPr>
        <w:t xml:space="preserve">Ter verduidelijking mogen </w:t>
      </w:r>
      <w:r w:rsidRPr="00994B2C">
        <w:rPr>
          <w:b/>
          <w:lang w:val="nl-BE"/>
        </w:rPr>
        <w:t>bijlagen</w:t>
      </w:r>
      <w:r w:rsidRPr="00994B2C">
        <w:rPr>
          <w:lang w:val="nl-BE"/>
        </w:rPr>
        <w:t xml:space="preserve"> worden toegevoegd, </w:t>
      </w:r>
      <w:r w:rsidRPr="00994B2C">
        <w:rPr>
          <w:b/>
          <w:lang w:val="nl-BE"/>
        </w:rPr>
        <w:t>maximaal 10 pag</w:t>
      </w:r>
      <w:r w:rsidRPr="00994B2C">
        <w:rPr>
          <w:b/>
          <w:bCs/>
          <w:lang w:val="nl-BE"/>
        </w:rPr>
        <w:t>ina’s</w:t>
      </w:r>
      <w:r w:rsidRPr="00994B2C">
        <w:rPr>
          <w:lang w:val="nl-BE"/>
        </w:rPr>
        <w:t xml:space="preserve"> in totaal. Het ingevulde sjabloon vormt echter de basis voor de beoordeling en moet zich dus zelfstandig – d.w.z. zonder bijlagen – laten lezen.</w:t>
      </w:r>
      <w:r w:rsidRPr="00905064">
        <w:rPr>
          <w:lang w:val="nl-BE"/>
        </w:rPr>
        <w:t xml:space="preserve"> </w:t>
      </w:r>
    </w:p>
    <w:p w14:paraId="55DB6C0E" w14:textId="0D7F217C" w:rsidR="00905064" w:rsidRPr="00905064" w:rsidRDefault="00905064" w:rsidP="00905064">
      <w:pPr>
        <w:rPr>
          <w:lang w:val="nl-BE"/>
        </w:rPr>
      </w:pPr>
      <w:r w:rsidRPr="00905064">
        <w:rPr>
          <w:lang w:val="nl-BE"/>
        </w:rPr>
        <w:t xml:space="preserve">De cursief staande instructies in het </w:t>
      </w:r>
      <w:r>
        <w:rPr>
          <w:lang w:val="nl-BE"/>
        </w:rPr>
        <w:t>sjabloon</w:t>
      </w:r>
      <w:r w:rsidRPr="00905064">
        <w:rPr>
          <w:lang w:val="nl-BE"/>
        </w:rPr>
        <w:t xml:space="preserve"> mogen worden verwijderd. </w:t>
      </w:r>
    </w:p>
    <w:p w14:paraId="5DCD445A" w14:textId="2701C566" w:rsidR="00905064" w:rsidRPr="00905064" w:rsidRDefault="00905064" w:rsidP="00905064">
      <w:pPr>
        <w:rPr>
          <w:lang w:val="nl-BE"/>
        </w:rPr>
      </w:pPr>
      <w:r w:rsidRPr="00905064">
        <w:rPr>
          <w:lang w:val="nl-BE"/>
        </w:rPr>
        <w:t xml:space="preserve">De organisatie vult haar naam in </w:t>
      </w:r>
      <w:proofErr w:type="spellStart"/>
      <w:r w:rsidRPr="00905064">
        <w:rPr>
          <w:lang w:val="nl-BE"/>
        </w:rPr>
        <w:t>in</w:t>
      </w:r>
      <w:proofErr w:type="spellEnd"/>
      <w:r w:rsidRPr="00905064">
        <w:rPr>
          <w:lang w:val="nl-BE"/>
        </w:rPr>
        <w:t xml:space="preserve"> het titelveld van het </w:t>
      </w:r>
      <w:r>
        <w:rPr>
          <w:lang w:val="nl-BE"/>
        </w:rPr>
        <w:t>sjabloon</w:t>
      </w:r>
      <w:r w:rsidRPr="00905064">
        <w:rPr>
          <w:lang w:val="nl-BE"/>
        </w:rPr>
        <w:t>.</w:t>
      </w:r>
    </w:p>
    <w:p w14:paraId="4E10AAAF" w14:textId="594DC33A" w:rsidR="00905064" w:rsidRPr="00905064" w:rsidRDefault="00905064" w:rsidP="00905064">
      <w:pPr>
        <w:rPr>
          <w:lang w:val="nl-BE"/>
        </w:rPr>
      </w:pPr>
      <w:r w:rsidRPr="00905064">
        <w:rPr>
          <w:lang w:val="nl-BE"/>
        </w:rPr>
        <w:t xml:space="preserve">De aanvragende organisatie mag voor haar dossier onderdelen van documenten gebruiken, die ze eerder voorgelegd heeft voor of die overgenomen zijn van de programmafinanciering voor DGD of andere donoren, of van een </w:t>
      </w:r>
      <w:proofErr w:type="spellStart"/>
      <w:r w:rsidRPr="00905064">
        <w:rPr>
          <w:lang w:val="nl-BE"/>
        </w:rPr>
        <w:t>kwaliteitscertifiëringsproces</w:t>
      </w:r>
      <w:proofErr w:type="spellEnd"/>
      <w:r w:rsidRPr="00905064">
        <w:rPr>
          <w:lang w:val="nl-BE"/>
        </w:rPr>
        <w:t xml:space="preserve"> van haar keuze (b</w:t>
      </w:r>
      <w:r>
        <w:rPr>
          <w:lang w:val="nl-BE"/>
        </w:rPr>
        <w:t>ijvoo</w:t>
      </w:r>
      <w:r w:rsidR="00994B2C">
        <w:rPr>
          <w:lang w:val="nl-BE"/>
        </w:rPr>
        <w:t>r</w:t>
      </w:r>
      <w:r>
        <w:rPr>
          <w:lang w:val="nl-BE"/>
        </w:rPr>
        <w:t>beeld</w:t>
      </w:r>
      <w:r w:rsidRPr="00905064">
        <w:rPr>
          <w:lang w:val="nl-BE"/>
        </w:rPr>
        <w:t xml:space="preserve"> EFQM</w:t>
      </w:r>
      <w:r>
        <w:rPr>
          <w:lang w:val="nl-BE"/>
        </w:rPr>
        <w:t xml:space="preserve"> of</w:t>
      </w:r>
      <w:r w:rsidRPr="00905064">
        <w:rPr>
          <w:lang w:val="nl-BE"/>
        </w:rPr>
        <w:t xml:space="preserve"> DGD). De relevante onderdelen kunnen in onderstaand </w:t>
      </w:r>
      <w:r>
        <w:rPr>
          <w:lang w:val="nl-BE"/>
        </w:rPr>
        <w:t>sjabloon</w:t>
      </w:r>
      <w:r w:rsidRPr="00905064">
        <w:rPr>
          <w:lang w:val="nl-BE"/>
        </w:rPr>
        <w:t xml:space="preserve"> worden overgenomen. Zo nodig moeten zij wel qua lengte worden beperkt. </w:t>
      </w:r>
    </w:p>
    <w:p w14:paraId="494FB96F" w14:textId="606770C7" w:rsidR="00905064" w:rsidRPr="00905064" w:rsidRDefault="00905064" w:rsidP="00905064">
      <w:pPr>
        <w:rPr>
          <w:lang w:val="nl-BE"/>
        </w:rPr>
      </w:pPr>
      <w:r w:rsidRPr="00905064">
        <w:rPr>
          <w:lang w:val="nl-BE"/>
        </w:rPr>
        <w:t xml:space="preserve">Het </w:t>
      </w:r>
      <w:r>
        <w:rPr>
          <w:lang w:val="nl-BE"/>
        </w:rPr>
        <w:t>sjabloon</w:t>
      </w:r>
      <w:r w:rsidRPr="00905064">
        <w:rPr>
          <w:lang w:val="nl-BE"/>
        </w:rPr>
        <w:t xml:space="preserve"> </w:t>
      </w:r>
      <w:r w:rsidRPr="00ED7A1C">
        <w:rPr>
          <w:lang w:val="nl-BE"/>
        </w:rPr>
        <w:t xml:space="preserve">voorziet een apart invulveld voor elk van de te beschrijven elementen, conform het reglement.  Indien sommige elementen wegens hun samenhang beter samen kunnen worden beschreven, mogen de betreffende velden worden samengevoegd. In dat geval moeten ook de titels van de velden worden samengevoegd (zodat de </w:t>
      </w:r>
      <w:proofErr w:type="spellStart"/>
      <w:r w:rsidRPr="00ED7A1C">
        <w:rPr>
          <w:lang w:val="nl-BE"/>
        </w:rPr>
        <w:t>screeningscommisssie</w:t>
      </w:r>
      <w:proofErr w:type="spellEnd"/>
      <w:r w:rsidRPr="00ED7A1C">
        <w:rPr>
          <w:lang w:val="nl-BE"/>
        </w:rPr>
        <w:t xml:space="preserve"> snel alle elementen van het dossier terugvindt).</w:t>
      </w:r>
      <w:r w:rsidRPr="00905064">
        <w:rPr>
          <w:lang w:val="nl-BE"/>
        </w:rPr>
        <w:t xml:space="preserve"> </w:t>
      </w:r>
    </w:p>
    <w:p w14:paraId="6C142C96" w14:textId="38AB1E1A" w:rsidR="00CA6AF0" w:rsidRDefault="00905064" w:rsidP="00905064">
      <w:pPr>
        <w:rPr>
          <w:lang w:val="nl-BE"/>
        </w:rPr>
      </w:pPr>
      <w:r w:rsidRPr="00905064">
        <w:rPr>
          <w:lang w:val="nl-BE"/>
        </w:rPr>
        <w:t xml:space="preserve">Taalvereisten: het </w:t>
      </w:r>
      <w:r>
        <w:rPr>
          <w:lang w:val="nl-BE"/>
        </w:rPr>
        <w:t>sjabloon</w:t>
      </w:r>
      <w:r w:rsidRPr="00905064">
        <w:rPr>
          <w:lang w:val="nl-BE"/>
        </w:rPr>
        <w:t xml:space="preserve"> wordt in het Nederlands ingevuld. Uitzondering is toegelaten voor Frans- of Engelstalige stukken overgenomen uit het dossier voor een andere sponsor.</w:t>
      </w:r>
    </w:p>
    <w:p w14:paraId="17AEB000" w14:textId="4CEF851C" w:rsidR="0032201B" w:rsidRDefault="0032201B" w:rsidP="00905064">
      <w:pPr>
        <w:rPr>
          <w:lang w:val="nl-BE"/>
        </w:rPr>
      </w:pPr>
      <w:r>
        <w:t>De organisaties zijn verantwoordelijk voor de volledigheid van hun dossier overeenkomstig de richtlijnen in het reglement.</w:t>
      </w:r>
      <w:r w:rsidR="001D4380">
        <w:t xml:space="preserve"> Op basis van het </w:t>
      </w:r>
      <w:proofErr w:type="spellStart"/>
      <w:r w:rsidR="001D4380" w:rsidRPr="2840CFCA">
        <w:rPr>
          <w:i/>
          <w:iCs/>
        </w:rPr>
        <w:t>only</w:t>
      </w:r>
      <w:proofErr w:type="spellEnd"/>
      <w:r w:rsidR="001D4380" w:rsidRPr="2840CFCA">
        <w:rPr>
          <w:i/>
          <w:iCs/>
        </w:rPr>
        <w:t> </w:t>
      </w:r>
      <w:proofErr w:type="spellStart"/>
      <w:r w:rsidR="001D4380" w:rsidRPr="2840CFCA">
        <w:rPr>
          <w:i/>
          <w:iCs/>
        </w:rPr>
        <w:t>once</w:t>
      </w:r>
      <w:proofErr w:type="spellEnd"/>
      <w:r w:rsidR="001D4380">
        <w:t xml:space="preserve">-beginsel dient informatie die tijdens de 18 maanden voorafgaand aan een aanvraag reeds werd overgemaakt, niet opnieuw te worden overgemaakt. De organisatie verwijst in dat geval naar de voorgaande </w:t>
      </w:r>
      <w:proofErr w:type="spellStart"/>
      <w:r w:rsidR="001D4380">
        <w:t>informatie-overdracht</w:t>
      </w:r>
      <w:proofErr w:type="spellEnd"/>
      <w:r w:rsidR="001D4380">
        <w:t xml:space="preserve">. Dat geldt in het bijzonder voor informatie in het kader van een eerdere aanvraag tot algemene </w:t>
      </w:r>
      <w:r w:rsidR="001D4380">
        <w:lastRenderedPageBreak/>
        <w:t>budgetsteun of projectsteun voor een ander thema. De organisaties blijven evenwel verantwoordelijk voor de volledigheid van hun dossier.</w:t>
      </w:r>
    </w:p>
    <w:p w14:paraId="1768AA1C" w14:textId="77777777" w:rsidR="00CA6AF0" w:rsidRDefault="00CA6AF0" w:rsidP="00CA6AF0">
      <w:pPr>
        <w:pStyle w:val="Kop1"/>
        <w:rPr>
          <w:lang w:val="nl-BE"/>
        </w:rPr>
      </w:pPr>
      <w:bookmarkStart w:id="2" w:name="_Toc146276992"/>
      <w:r>
        <w:rPr>
          <w:lang w:val="nl-BE"/>
        </w:rPr>
        <w:t>Voorwaarden en criteria voor steun</w:t>
      </w:r>
      <w:bookmarkEnd w:id="2"/>
    </w:p>
    <w:p w14:paraId="06527133" w14:textId="4EEC52AE" w:rsidR="002D4B88" w:rsidRPr="002D4B88" w:rsidRDefault="002D4B88" w:rsidP="0085698B">
      <w:pPr>
        <w:rPr>
          <w:i/>
          <w:iCs/>
          <w:lang w:val="nl-BE"/>
        </w:rPr>
      </w:pPr>
      <w:r>
        <w:rPr>
          <w:i/>
          <w:iCs/>
          <w:lang w:val="nl-BE"/>
        </w:rPr>
        <w:t xml:space="preserve">Deze uitgebreide toelichting van de voorwaarden en criteria voor steun maakt in principe geen deel uit van het sjabloon. Omdat de screeningsperiode </w:t>
      </w:r>
      <w:r w:rsidR="00C13F18">
        <w:rPr>
          <w:i/>
          <w:iCs/>
          <w:lang w:val="nl-BE"/>
        </w:rPr>
        <w:t xml:space="preserve">2022-2026 </w:t>
      </w:r>
      <w:r>
        <w:rPr>
          <w:i/>
          <w:iCs/>
          <w:lang w:val="nl-BE"/>
        </w:rPr>
        <w:t>fundamenteel afwijkt van de voorgaande, lijkt het niettemin aangewezen om de aanvragers niet enkel het reglement mee te geven maar ook in het sjabloon deze toelichting op te nemen.</w:t>
      </w:r>
    </w:p>
    <w:p w14:paraId="1B551070" w14:textId="111AA306" w:rsidR="0085698B" w:rsidRPr="00C85C9A" w:rsidRDefault="00D86251" w:rsidP="0085698B">
      <w:r>
        <w:rPr>
          <w:lang w:val="nl-BE"/>
        </w:rPr>
        <w:t xml:space="preserve">De </w:t>
      </w:r>
      <w:r w:rsidR="00CA6AF0">
        <w:rPr>
          <w:lang w:val="nl-BE"/>
        </w:rPr>
        <w:t>projecten die 11.11.11 steunt, moeten</w:t>
      </w:r>
      <w:r w:rsidR="00905064" w:rsidRPr="00905064">
        <w:rPr>
          <w:lang w:val="nl-BE"/>
        </w:rPr>
        <w:t xml:space="preserve"> </w:t>
      </w:r>
      <w:r w:rsidR="28DFC7F0" w:rsidRPr="00C85C9A">
        <w:t xml:space="preserve">bijdragen tot de realisatie van de </w:t>
      </w:r>
      <w:r w:rsidR="6EF5E22A" w:rsidRPr="00C85C9A">
        <w:t xml:space="preserve">gemeenschappelijke doelstellingen van de koepel zoals beschreven in de </w:t>
      </w:r>
      <w:r w:rsidR="03E28799" w:rsidRPr="00C85C9A">
        <w:t>s</w:t>
      </w:r>
      <w:r w:rsidR="28DFC7F0" w:rsidRPr="00C85C9A">
        <w:t xml:space="preserve">trategie </w:t>
      </w:r>
      <w:r w:rsidR="03E28799" w:rsidRPr="00C85C9A">
        <w:t>“11.11.11 blikt vooruit naar 2026”</w:t>
      </w:r>
      <w:r w:rsidR="00CA6AF0">
        <w:t xml:space="preserve">. (Alle citaten uit de strategie worden tussen aanhalingstekens weergegeven. </w:t>
      </w:r>
      <w:r w:rsidR="0085698B">
        <w:t xml:space="preserve">Zij kunnen de aanvrager inspireren bij de opmaak van het dossier.) </w:t>
      </w:r>
    </w:p>
    <w:p w14:paraId="441D0C6F" w14:textId="4496D689" w:rsidR="00CA6AF0" w:rsidRDefault="0085698B" w:rsidP="00CA6AF0">
      <w:r>
        <w:t xml:space="preserve">De strategie </w:t>
      </w:r>
      <w:r w:rsidR="6EF5E22A" w:rsidRPr="00C85C9A">
        <w:t>houdt met name in dat in de verdeling van de middelen geen onderscheid meer wordt gemaakt tussen werking in Belgi</w:t>
      </w:r>
      <w:r w:rsidR="000A0AB4" w:rsidRPr="00C85C9A">
        <w:t>ë</w:t>
      </w:r>
      <w:r w:rsidR="6EF5E22A" w:rsidRPr="00C85C9A">
        <w:t xml:space="preserve"> en internationaal (voorheen: Noord- en Zuidwerking)</w:t>
      </w:r>
      <w:r w:rsidR="00CA6AF0">
        <w:t>.</w:t>
      </w:r>
      <w:r w:rsidR="6EF5E22A" w:rsidRPr="00C85C9A">
        <w:t xml:space="preserve"> </w:t>
      </w:r>
      <w:r w:rsidR="00CA6AF0" w:rsidRPr="001D7892">
        <w:t xml:space="preserve">De herverdeling van middelen en macht die de koepel nastreeft </w:t>
      </w:r>
      <w:r w:rsidR="00CA6AF0">
        <w:t xml:space="preserve">gaat immers </w:t>
      </w:r>
      <w:r w:rsidR="00CA6AF0" w:rsidRPr="001D7892">
        <w:t>“voorbij het duale Noord-</w:t>
      </w:r>
      <w:proofErr w:type="spellStart"/>
      <w:r w:rsidR="00CA6AF0" w:rsidRPr="001D7892">
        <w:t>Zuiddenken</w:t>
      </w:r>
      <w:proofErr w:type="spellEnd"/>
      <w:r w:rsidR="00CA6AF0" w:rsidRPr="001D7892">
        <w:t>”.</w:t>
      </w:r>
    </w:p>
    <w:p w14:paraId="20F48290" w14:textId="6A895452" w:rsidR="007D596C" w:rsidRPr="001D7892" w:rsidRDefault="00CA6AF0" w:rsidP="00CA6AF0">
      <w:r>
        <w:t>Bovendien wordt</w:t>
      </w:r>
      <w:r w:rsidR="6EF5E22A" w:rsidRPr="00C85C9A">
        <w:t xml:space="preserve"> naast basisfinanciering</w:t>
      </w:r>
      <w:r>
        <w:t xml:space="preserve"> voor in aanmerking komende leden van de koepel</w:t>
      </w:r>
      <w:r w:rsidR="6EF5E22A" w:rsidRPr="00C85C9A">
        <w:t xml:space="preserve"> in de vorm van algemene budgetsteun ook projectfinanciering mogelijk voor specifieke steun aan initiatieven die gericht impact beogen rond thema’s uit de strategie</w:t>
      </w:r>
      <w:r>
        <w:t>.</w:t>
      </w:r>
      <w:r w:rsidR="6EF5E22A" w:rsidRPr="00C85C9A">
        <w:t xml:space="preserve"> </w:t>
      </w:r>
      <w:r>
        <w:t>I</w:t>
      </w:r>
      <w:r w:rsidR="6EF5E22A" w:rsidRPr="00C85C9A">
        <w:t xml:space="preserve">n de geest van de strategie </w:t>
      </w:r>
      <w:r>
        <w:t xml:space="preserve">staat </w:t>
      </w:r>
      <w:r w:rsidR="6EF5E22A" w:rsidRPr="00C85C9A">
        <w:t>die projectfinanciering ook voor niet-leden open, mits die initiatieven de missie en de visie van de koepel helpen verwezenlijken</w:t>
      </w:r>
      <w:r w:rsidR="000A0AB4" w:rsidRPr="00C85C9A">
        <w:t xml:space="preserve"> en gebeuren in samenwerking met leden van de koepel.</w:t>
      </w:r>
      <w:r w:rsidR="007D596C" w:rsidRPr="001D7892">
        <w:t xml:space="preserve"> </w:t>
      </w:r>
    </w:p>
    <w:p w14:paraId="34188DD3" w14:textId="7D4EA2B1" w:rsidR="004B1E29" w:rsidRDefault="004B1E29" w:rsidP="004B1E29">
      <w:pPr>
        <w:pStyle w:val="Kop2"/>
        <w:numPr>
          <w:ilvl w:val="0"/>
          <w:numId w:val="36"/>
        </w:numPr>
      </w:pPr>
      <w:bookmarkStart w:id="3" w:name="_Toc146276993"/>
      <w:r>
        <w:t>In aanmerking komen voor specifieke projectsteun</w:t>
      </w:r>
      <w:bookmarkEnd w:id="3"/>
    </w:p>
    <w:p w14:paraId="149A366B" w14:textId="71A8E6AE" w:rsidR="001D4380" w:rsidRPr="001D7892" w:rsidRDefault="00376B4D" w:rsidP="001D4380">
      <w:r>
        <w:t xml:space="preserve">In de periode 2022-2026 wordt </w:t>
      </w:r>
      <w:r w:rsidR="004B1E29">
        <w:t xml:space="preserve">20% </w:t>
      </w:r>
      <w:r>
        <w:t xml:space="preserve">van de toe te wijzen middelen </w:t>
      </w:r>
      <w:r w:rsidR="006C4499">
        <w:t xml:space="preserve">toegekend aan </w:t>
      </w:r>
      <w:r w:rsidR="004B1E29">
        <w:t xml:space="preserve">specifieke projecten. </w:t>
      </w:r>
      <w:r w:rsidR="285D437D">
        <w:t xml:space="preserve">Voor </w:t>
      </w:r>
      <w:r w:rsidR="001D4380">
        <w:t xml:space="preserve">de projectfinancieringsperiode </w:t>
      </w:r>
      <w:r w:rsidR="43B14622">
        <w:t>juli 202</w:t>
      </w:r>
      <w:r w:rsidR="006C4499">
        <w:t>4</w:t>
      </w:r>
      <w:r w:rsidR="43B14622">
        <w:t>-juni 202</w:t>
      </w:r>
      <w:r w:rsidR="006C4499">
        <w:t>6</w:t>
      </w:r>
      <w:r w:rsidR="43B14622">
        <w:t xml:space="preserve"> </w:t>
      </w:r>
      <w:r w:rsidR="001D4380">
        <w:t>schuiven we de volgende twee thema’s naar voor:  </w:t>
      </w:r>
    </w:p>
    <w:p w14:paraId="7B265CAB" w14:textId="77777777" w:rsidR="001D4380" w:rsidRPr="001D7892" w:rsidRDefault="001D4380" w:rsidP="001D4380">
      <w:pPr>
        <w:pStyle w:val="Lijstalinea"/>
        <w:numPr>
          <w:ilvl w:val="0"/>
          <w:numId w:val="20"/>
        </w:numPr>
      </w:pPr>
      <w:r w:rsidRPr="001D7892">
        <w:t>Dekolonisering en het actief bestrijden van de bijhorende machtsverhoudingen; </w:t>
      </w:r>
    </w:p>
    <w:p w14:paraId="09BDF600" w14:textId="77777777" w:rsidR="001D4380" w:rsidRPr="001D7892" w:rsidRDefault="001D4380" w:rsidP="001D4380">
      <w:pPr>
        <w:pStyle w:val="Lijstalinea"/>
        <w:numPr>
          <w:ilvl w:val="0"/>
          <w:numId w:val="20"/>
        </w:numPr>
      </w:pPr>
      <w:r w:rsidRPr="001D7892">
        <w:t>Het actief bestrijden van klimaatonrechtvaardigheid. </w:t>
      </w:r>
    </w:p>
    <w:p w14:paraId="12DEC516" w14:textId="3207412C" w:rsidR="00C97520" w:rsidRPr="001D7892" w:rsidRDefault="001D4380" w:rsidP="001D4380">
      <w:r>
        <w:t>B</w:t>
      </w:r>
      <w:r w:rsidRPr="001D7892">
        <w:t>eide thema</w:t>
      </w:r>
      <w:r>
        <w:t>’</w:t>
      </w:r>
      <w:r w:rsidRPr="001D7892">
        <w:t xml:space="preserve">s </w:t>
      </w:r>
      <w:r>
        <w:t xml:space="preserve">hebben </w:t>
      </w:r>
      <w:r w:rsidRPr="001D7892">
        <w:t xml:space="preserve">een gelijk gewicht, zijnde elk 10% van de opgehaalde private fondsenwervende middelen. </w:t>
      </w:r>
      <w:r w:rsidR="00C97520" w:rsidRPr="001D7892">
        <w:t xml:space="preserve">Het gewicht dat één specifiek thema in de strategische allocatie bezit, wordt over de organisaties en/of projecten verdeeld </w:t>
      </w:r>
      <w:r w:rsidR="00C97520">
        <w:t>op voorstel van</w:t>
      </w:r>
      <w:r w:rsidR="00C97520" w:rsidRPr="001D7892">
        <w:t xml:space="preserve"> de screeningscommissie</w:t>
      </w:r>
      <w:r w:rsidR="006C4499">
        <w:t>.</w:t>
      </w:r>
      <w:r w:rsidR="006C4499" w:rsidRPr="006C4499">
        <w:t xml:space="preserve"> De screeningscommissie rangschikt de aanvragen o.b.v. hun globale scores en doet een voorstel van toekenning tot uitputting van het budget mits het project waardevol wordt geacht. </w:t>
      </w:r>
      <w:r w:rsidR="006C4499">
        <w:t xml:space="preserve"> </w:t>
      </w:r>
    </w:p>
    <w:p w14:paraId="1289CF8B" w14:textId="5B5C0D19" w:rsidR="004B1E29" w:rsidRDefault="004B1E29" w:rsidP="004B1E29">
      <w:r w:rsidRPr="001D7892">
        <w:lastRenderedPageBreak/>
        <w:t xml:space="preserve">Komen in aanmerking voor specifieke projectsteun: </w:t>
      </w:r>
    </w:p>
    <w:p w14:paraId="3EC8615D" w14:textId="0C8793C7" w:rsidR="006C4499" w:rsidRDefault="006C4499" w:rsidP="006C4499">
      <w:pPr>
        <w:pStyle w:val="Lijstalinea"/>
        <w:numPr>
          <w:ilvl w:val="0"/>
          <w:numId w:val="50"/>
        </w:numPr>
      </w:pPr>
      <w:proofErr w:type="spellStart"/>
      <w:r>
        <w:t>Lidorga</w:t>
      </w:r>
      <w:r w:rsidR="006B439D">
        <w:t>nisaties</w:t>
      </w:r>
      <w:proofErr w:type="spellEnd"/>
      <w:r w:rsidR="006B439D">
        <w:t xml:space="preserve"> </w:t>
      </w:r>
    </w:p>
    <w:p w14:paraId="284BF937" w14:textId="77777777" w:rsidR="006C4499" w:rsidRDefault="006C4499" w:rsidP="006C4499">
      <w:pPr>
        <w:pStyle w:val="Lijstalinea"/>
        <w:numPr>
          <w:ilvl w:val="0"/>
          <w:numId w:val="50"/>
        </w:numPr>
      </w:pPr>
      <w:r>
        <w:t xml:space="preserve">Niet-leden, voor zover het gaat om een project van samenwerking met </w:t>
      </w:r>
      <w:proofErr w:type="spellStart"/>
      <w:r>
        <w:t>lidorganisaties</w:t>
      </w:r>
      <w:proofErr w:type="spellEnd"/>
      <w:r>
        <w:t xml:space="preserve"> (</w:t>
      </w:r>
      <w:proofErr w:type="spellStart"/>
      <w:r>
        <w:t>cf</w:t>
      </w:r>
      <w:proofErr w:type="spellEnd"/>
      <w:r>
        <w:t xml:space="preserve"> bovenvermelde lijst)</w:t>
      </w:r>
    </w:p>
    <w:p w14:paraId="05A470F3" w14:textId="0421D026" w:rsidR="006C4499" w:rsidRDefault="006C4499" w:rsidP="006C4499">
      <w:pPr>
        <w:pStyle w:val="Lijstalinea"/>
        <w:numPr>
          <w:ilvl w:val="0"/>
          <w:numId w:val="50"/>
        </w:numPr>
      </w:pPr>
      <w:r>
        <w:t xml:space="preserve">4de pijlerorganisaties, voor zover het gaat om een project van samenwerking met </w:t>
      </w:r>
      <w:proofErr w:type="spellStart"/>
      <w:r>
        <w:t>li</w:t>
      </w:r>
      <w:r w:rsidR="006B439D">
        <w:t>dorganisaties</w:t>
      </w:r>
      <w:proofErr w:type="spellEnd"/>
      <w:r w:rsidR="006B439D">
        <w:t xml:space="preserve"> </w:t>
      </w:r>
    </w:p>
    <w:p w14:paraId="2A6CB2A3" w14:textId="392F47E3" w:rsidR="004B1E29" w:rsidRPr="001D7892" w:rsidRDefault="0032201B" w:rsidP="004B1E29">
      <w:r w:rsidRPr="001D7892">
        <w:t>Belangrijk: het initiatief om een aanvraag in te dienen kan wel degelijk van een niet-lid komen, wat impliceert dat een niet-lid de hoofd</w:t>
      </w:r>
      <w:r>
        <w:t>aanvrager en -</w:t>
      </w:r>
      <w:r w:rsidRPr="001D7892">
        <w:t>ontvanger van de middelen kan zijn. </w:t>
      </w:r>
    </w:p>
    <w:p w14:paraId="530CB38A" w14:textId="33D4904D" w:rsidR="00B41D27" w:rsidRDefault="00B41D27" w:rsidP="00B41D27">
      <w:r>
        <w:t>Organisaties die algemene budgetsteun van 11.11.11 ontvangen en vanuit hun missie actief zijn rond een thema van de oproep voor specifieke projectsteun, moeten bij hun aanvraag duidelijk motiveren welk verschil deze projectsteun kan maken t.o.v. hun reguliere werking. Bij organisaties zonder algemene budgetsteun kan de specifieke projectsteun ook dienen om de reguliere werking te financieren.</w:t>
      </w:r>
    </w:p>
    <w:p w14:paraId="7B1842B3" w14:textId="77777777" w:rsidR="00307ED7" w:rsidRDefault="00307ED7" w:rsidP="00307ED7">
      <w:r w:rsidRPr="001D7892">
        <w:t xml:space="preserve">De financiering van projecten die </w:t>
      </w:r>
      <w:r>
        <w:t xml:space="preserve">specifiek </w:t>
      </w:r>
      <w:r w:rsidRPr="001D7892">
        <w:t>inzetten op thema’s die voor de koepel van strategisch belang zijn tijdens de financieringsperiode kan zowel acties in België als internationaal betreffen.</w:t>
      </w:r>
      <w:r>
        <w:t xml:space="preserve"> </w:t>
      </w:r>
    </w:p>
    <w:p w14:paraId="73C33F46" w14:textId="349A05A1" w:rsidR="00C97520" w:rsidRPr="00C97520" w:rsidRDefault="00C97520" w:rsidP="21F0EBBE">
      <w:pPr>
        <w:rPr>
          <w:color w:val="92D050"/>
        </w:rPr>
      </w:pPr>
      <w:r>
        <w:t xml:space="preserve">Een organisatie kan bedragen toegewezen krijgen op meerdere thema’s: de bedragen per thema worden immers onafhankelijk van de andere thema’s verdeeld. </w:t>
      </w:r>
    </w:p>
    <w:p w14:paraId="79DAE705" w14:textId="0CCE7A1F" w:rsidR="004514D1" w:rsidRDefault="001D7218" w:rsidP="001D7218">
      <w:r w:rsidRPr="008D3454">
        <w:t xml:space="preserve">De aanvraag vermeldt een gewenst bedrag en hoe de gevraagde steun zich verhoudt tot de totale begroting van het project. </w:t>
      </w:r>
      <w:r w:rsidR="008D3454" w:rsidRPr="008D3454">
        <w:t>(Er is echter geen verplichting om buiten de fondsen van deze oproep ook elders financiering te zoeken.)</w:t>
      </w:r>
      <w:r w:rsidR="004514D1">
        <w:t xml:space="preserve"> Bij aanvraag door een consortium wordt gevraagd om de verdeling van de middelen over de aanvragende organisaties te vermelden. </w:t>
      </w:r>
    </w:p>
    <w:p w14:paraId="64FB8249" w14:textId="4CE1822A" w:rsidR="004514D1" w:rsidRDefault="004514D1" w:rsidP="00C838C0">
      <w:r>
        <w:t xml:space="preserve">Aan het aanvraagdossier wordt een projectbegroting toegevoegd. Deze moet goed geventileerd en gemotiveerd zijn. De screeningscommissie zal de redelijkheid van het budgetvoorstel beoordelen en het project afkeuren als ze het gevraagde bedrag niet redelijk vindt.  </w:t>
      </w:r>
    </w:p>
    <w:p w14:paraId="62B255FA" w14:textId="77777777" w:rsidR="00547BCB" w:rsidRDefault="00547BCB" w:rsidP="00547BCB">
      <w:r w:rsidRPr="001D7892">
        <w:t xml:space="preserve">Jaarlijks gaat de screeningscommissie een open dialoog aan met de gefinancierde organisatie om de evoluties </w:t>
      </w:r>
      <w:r>
        <w:t>in het project te begrijpen,</w:t>
      </w:r>
      <w:r w:rsidRPr="001D7892">
        <w:t xml:space="preserve"> en de opvolging van de aangegane verbintenissen verbonden aan de financiering mogelijk te maken.</w:t>
      </w:r>
      <w:r>
        <w:t xml:space="preserve"> A</w:t>
      </w:r>
      <w:r w:rsidRPr="001D7892">
        <w:t xml:space="preserve">lle </w:t>
      </w:r>
      <w:r>
        <w:t>organisaties (hoofdindieners) die steun ontvingen brengen daartoe jaarlijks een</w:t>
      </w:r>
      <w:r w:rsidRPr="001D7892">
        <w:t xml:space="preserve"> beknopt verslag uit </w:t>
      </w:r>
      <w:r>
        <w:t>aan de screeningscommissie volgens een vast format</w:t>
      </w:r>
      <w:r w:rsidRPr="001D7892">
        <w:t>.</w:t>
      </w:r>
      <w:r>
        <w:t xml:space="preserve"> </w:t>
      </w:r>
    </w:p>
    <w:p w14:paraId="6E9930C2" w14:textId="77777777" w:rsidR="00547BCB" w:rsidRDefault="00547BCB" w:rsidP="00547BCB">
      <w:r w:rsidRPr="001D7892">
        <w:t xml:space="preserve">Voor alle </w:t>
      </w:r>
      <w:r>
        <w:t xml:space="preserve">gefinancierde </w:t>
      </w:r>
      <w:r w:rsidRPr="001D7892">
        <w:t>organisaties wordt bovendien opgevolgd of volgende afspraken rond zichtbaarheid van de steun worden nagekomen: vermelding van het 11.11.11-logo en van de samenwerking en de financi</w:t>
      </w:r>
      <w:r>
        <w:t>ë</w:t>
      </w:r>
      <w:r w:rsidRPr="001D7892">
        <w:t xml:space="preserve">le bijdrage van 11.11.11 in het jaarverslag, de websites en communicatie van </w:t>
      </w:r>
      <w:r>
        <w:t>de organisatie</w:t>
      </w:r>
      <w:r w:rsidRPr="001D7892">
        <w:t xml:space="preserve"> met </w:t>
      </w:r>
      <w:r>
        <w:t>haar</w:t>
      </w:r>
      <w:r w:rsidRPr="001D7892">
        <w:t xml:space="preserve"> achterban. </w:t>
      </w:r>
    </w:p>
    <w:p w14:paraId="3384E556" w14:textId="01EB615C" w:rsidR="00CA6AF0" w:rsidRDefault="00CA6AF0" w:rsidP="004B1E29">
      <w:pPr>
        <w:pStyle w:val="Kop2"/>
        <w:numPr>
          <w:ilvl w:val="0"/>
          <w:numId w:val="36"/>
        </w:numPr>
      </w:pPr>
      <w:bookmarkStart w:id="4" w:name="_Toc146276994"/>
      <w:r>
        <w:lastRenderedPageBreak/>
        <w:t>Kwalitatief beheren van de organisatie, het project en de financiën</w:t>
      </w:r>
      <w:bookmarkEnd w:id="4"/>
    </w:p>
    <w:p w14:paraId="517DA15E" w14:textId="77777777" w:rsidR="00C66DEE" w:rsidRDefault="004B1E29" w:rsidP="00C66DEE">
      <w:r>
        <w:t>Voor de organisaties die in aanmerking komen om een aanvraag in te dienen is e</w:t>
      </w:r>
      <w:r w:rsidR="67C8D8B2" w:rsidRPr="001D7892">
        <w:t xml:space="preserve">en eerste noodzakelijke voorwaarde dat de aanvragende organisatie </w:t>
      </w:r>
      <w:r w:rsidRPr="001D7892">
        <w:t xml:space="preserve">beschikt </w:t>
      </w:r>
      <w:r w:rsidR="67C8D8B2" w:rsidRPr="001D7892">
        <w:t>over de vereiste financiële draagkracht en kwaliteit op het gebied van financieel</w:t>
      </w:r>
      <w:r w:rsidR="44E15EB0" w:rsidRPr="001D7892">
        <w:t>, organisatie-</w:t>
      </w:r>
      <w:r w:rsidR="2F9A39F4" w:rsidRPr="001D7892">
        <w:t xml:space="preserve"> </w:t>
      </w:r>
      <w:r w:rsidR="67C8D8B2" w:rsidRPr="001D7892">
        <w:t>en projectbeheer opdat de koepel de overeenkomstige middelen kan toevertrouwen.</w:t>
      </w:r>
      <w:r w:rsidR="00C66DEE">
        <w:t xml:space="preserve"> </w:t>
      </w:r>
    </w:p>
    <w:p w14:paraId="24BEE560" w14:textId="6A498CC6" w:rsidR="00C66DEE" w:rsidRDefault="00123EF4" w:rsidP="00C66DEE">
      <w:r>
        <w:t>H</w:t>
      </w:r>
      <w:r w:rsidR="00C66DEE">
        <w:t xml:space="preserve">oofdaanvragers van </w:t>
      </w:r>
      <w:r w:rsidR="00C66DEE" w:rsidRPr="001D7892">
        <w:t xml:space="preserve">projecten die </w:t>
      </w:r>
      <w:r w:rsidR="00C66DEE">
        <w:t>door de screeningscommissie als onvoldoende worden beoordeeld zullen niet</w:t>
      </w:r>
      <w:r w:rsidR="00C66DEE" w:rsidRPr="001D7892">
        <w:t xml:space="preserve"> doorstromen voor verdere inhoudelijke evaluatie. </w:t>
      </w:r>
    </w:p>
    <w:p w14:paraId="76DF0981" w14:textId="22AA6943" w:rsidR="00C97520" w:rsidRPr="001D7892" w:rsidRDefault="00123EF4" w:rsidP="00C97520">
      <w:r>
        <w:t xml:space="preserve">Organisaties  die </w:t>
      </w:r>
      <w:r w:rsidR="00C97520">
        <w:t>een positief respectievelijk negatief advies kregen bij</w:t>
      </w:r>
      <w:r w:rsidR="00C97520" w:rsidRPr="001D7892">
        <w:t xml:space="preserve"> de analyse van de prestaties van het systeem van organisatiebeheersing van </w:t>
      </w:r>
      <w:r w:rsidR="00C97520">
        <w:t xml:space="preserve">het </w:t>
      </w:r>
      <w:r w:rsidR="00C97520" w:rsidRPr="001D7892">
        <w:t>DGD</w:t>
      </w:r>
      <w:r w:rsidR="00C97520">
        <w:t xml:space="preserve">, worden verondersteld ook voor 11.11.11 </w:t>
      </w:r>
      <w:r w:rsidR="00C97520" w:rsidRPr="001D7892">
        <w:t xml:space="preserve">positief respectief negatief te worden beoordeeld. Voor de organisaties die genieten van </w:t>
      </w:r>
      <w:r w:rsidR="00C97520">
        <w:t xml:space="preserve">een </w:t>
      </w:r>
      <w:r w:rsidR="00C97520" w:rsidRPr="001D7892">
        <w:t xml:space="preserve">DGD-erkenning als organisatie van de civiele maatschappij, streeft 11.11.11 er immers naar dat zij </w:t>
      </w:r>
      <w:proofErr w:type="spellStart"/>
      <w:r w:rsidR="00C97520" w:rsidRPr="00A72B65">
        <w:rPr>
          <w:i/>
          <w:iCs/>
        </w:rPr>
        <w:t>only</w:t>
      </w:r>
      <w:proofErr w:type="spellEnd"/>
      <w:r w:rsidR="00C97520" w:rsidRPr="00A72B65">
        <w:rPr>
          <w:i/>
          <w:iCs/>
        </w:rPr>
        <w:t xml:space="preserve"> </w:t>
      </w:r>
      <w:proofErr w:type="spellStart"/>
      <w:r w:rsidR="00C97520" w:rsidRPr="00A72B65">
        <w:rPr>
          <w:i/>
          <w:iCs/>
        </w:rPr>
        <w:t>once</w:t>
      </w:r>
      <w:proofErr w:type="spellEnd"/>
      <w:r w:rsidR="00C97520" w:rsidRPr="001D7892">
        <w:t xml:space="preserve"> moeten rapporteren. De uiteindelijke beoordeling van de screeningscommissie staat evenwel los van de beoordeling door </w:t>
      </w:r>
      <w:r w:rsidR="00C97520">
        <w:t xml:space="preserve">het </w:t>
      </w:r>
      <w:r w:rsidR="00C97520" w:rsidRPr="001D7892">
        <w:t>DGD gezien het belang van de bijkomende inhoudelijke elementen hieronder.</w:t>
      </w:r>
    </w:p>
    <w:p w14:paraId="1A4C8E5E" w14:textId="7E95074D" w:rsidR="004B1E29" w:rsidRPr="001D7892" w:rsidRDefault="00C97520" w:rsidP="006E5CA1">
      <w:r w:rsidRPr="001D7892">
        <w:t xml:space="preserve">Voor de overige organisaties streeft </w:t>
      </w:r>
      <w:r>
        <w:t>de screeningscommissie</w:t>
      </w:r>
      <w:r w:rsidRPr="001D7892">
        <w:t xml:space="preserve"> ernaar </w:t>
      </w:r>
      <w:r>
        <w:t xml:space="preserve">in dit sjabloon </w:t>
      </w:r>
      <w:r w:rsidRPr="001D7892">
        <w:t xml:space="preserve">om hetzelfde kader </w:t>
      </w:r>
      <w:r>
        <w:t xml:space="preserve">voor het dossier </w:t>
      </w:r>
      <w:r w:rsidRPr="001D7892">
        <w:t xml:space="preserve">aan te houden, waarbij zij voor ieder domein uit de opsomming hierboven minder of minder gedetailleerde informatie overmaken aan de screeningscommissie om een vergelijkbare beoordeling mogelijk te maken. </w:t>
      </w:r>
      <w:r w:rsidR="00ED1EFE" w:rsidRPr="00ED1EFE">
        <w:t xml:space="preserve">Voor </w:t>
      </w:r>
      <w:r w:rsidR="00ED1EFE">
        <w:t>organisaties</w:t>
      </w:r>
      <w:r w:rsidR="00ED1EFE" w:rsidRPr="00ED1EFE">
        <w:t xml:space="preserve"> met jaarlijkse opbrengsten kleiner dan </w:t>
      </w:r>
      <w:r w:rsidR="00ED1EFE">
        <w:t>1 miljoen euro</w:t>
      </w:r>
      <w:r w:rsidR="00ED1EFE" w:rsidRPr="00ED1EFE">
        <w:t xml:space="preserve"> </w:t>
      </w:r>
      <w:r w:rsidR="00ED1EFE">
        <w:t xml:space="preserve">ligt het zwaartepunt van de beoordeling op de deelaspecten </w:t>
      </w:r>
      <w:r w:rsidR="00ED1EFE" w:rsidRPr="00CA1B00">
        <w:t>financieel beheer, strategisch en projectbeheer, en transparantie.</w:t>
      </w:r>
      <w:r w:rsidR="00ED1EFE" w:rsidRPr="00ED1EFE">
        <w:t xml:space="preserve">  </w:t>
      </w:r>
    </w:p>
    <w:p w14:paraId="5CCA3556" w14:textId="5FA3F63D" w:rsidR="00CA6AF0" w:rsidRDefault="00CA6AF0" w:rsidP="006E5CA1">
      <w:pPr>
        <w:pStyle w:val="Kop2"/>
        <w:numPr>
          <w:ilvl w:val="0"/>
          <w:numId w:val="36"/>
        </w:numPr>
      </w:pPr>
      <w:bookmarkStart w:id="5" w:name="_Toc146276995"/>
      <w:r>
        <w:t>Bijdragen aan de fondsenwerving van 11.11.11</w:t>
      </w:r>
      <w:bookmarkEnd w:id="5"/>
    </w:p>
    <w:p w14:paraId="3081F16F" w14:textId="2B7A03F0" w:rsidR="000A0AB4" w:rsidRPr="001D7892" w:rsidRDefault="67C8D8B2" w:rsidP="006E5CA1">
      <w:r w:rsidRPr="001D7892">
        <w:t xml:space="preserve">Een tweede noodzakelijke voorwaarde is dat de aanvragende organisatie kan aantonen hoe </w:t>
      </w:r>
      <w:r w:rsidR="004B1E29">
        <w:t xml:space="preserve">en in welke mate </w:t>
      </w:r>
      <w:r w:rsidRPr="001D7892">
        <w:t xml:space="preserve">zij bijdraagt aan de fondsenwerving </w:t>
      </w:r>
      <w:r w:rsidR="000A0AB4" w:rsidRPr="001D7892">
        <w:t>van 11.11.11</w:t>
      </w:r>
      <w:r w:rsidRPr="001D7892">
        <w:t xml:space="preserve">. </w:t>
      </w:r>
    </w:p>
    <w:p w14:paraId="68B88863" w14:textId="13D84F3A" w:rsidR="00CA6AF0" w:rsidRDefault="00CA6AF0" w:rsidP="00CA6AF0">
      <w:pPr>
        <w:pStyle w:val="Kop2"/>
        <w:numPr>
          <w:ilvl w:val="0"/>
          <w:numId w:val="36"/>
        </w:numPr>
      </w:pPr>
      <w:bookmarkStart w:id="6" w:name="_Toc146276996"/>
      <w:r>
        <w:t>Zich inschrijven in de strategie van de koepel</w:t>
      </w:r>
      <w:bookmarkEnd w:id="6"/>
    </w:p>
    <w:p w14:paraId="280A4245" w14:textId="333F45E7" w:rsidR="009672CA" w:rsidRDefault="67C8D8B2" w:rsidP="007A55D5">
      <w:r w:rsidRPr="001D7892">
        <w:t xml:space="preserve">De screeningscommissie zal voor de inhoudelijke selectie en evaluatie </w:t>
      </w:r>
      <w:r w:rsidR="000A0AB4" w:rsidRPr="001D7892">
        <w:t>verder oordelen</w:t>
      </w:r>
      <w:r w:rsidRPr="001D7892">
        <w:t xml:space="preserve"> </w:t>
      </w:r>
      <w:r w:rsidR="0032201B">
        <w:t xml:space="preserve">hoe en </w:t>
      </w:r>
      <w:r w:rsidR="00C838C0">
        <w:t xml:space="preserve">in </w:t>
      </w:r>
      <w:r w:rsidR="0032201B">
        <w:t>welke mate</w:t>
      </w:r>
      <w:r w:rsidR="00C838C0">
        <w:t xml:space="preserve"> het </w:t>
      </w:r>
      <w:r w:rsidR="00C838C0" w:rsidRPr="001D7892">
        <w:t>voorgestelde project streeft naar internationale solidariteit</w:t>
      </w:r>
      <w:r w:rsidR="00C838C0">
        <w:t xml:space="preserve"> in het kader van het specifieke them</w:t>
      </w:r>
      <w:r w:rsidR="0032201B">
        <w:t>a in lijn met de</w:t>
      </w:r>
      <w:r w:rsidR="00CA1B00">
        <w:t xml:space="preserve"> krijtlijnen van de strategie van de koepel</w:t>
      </w:r>
      <w:r w:rsidR="0032201B">
        <w:t>.</w:t>
      </w:r>
    </w:p>
    <w:p w14:paraId="44B67D60" w14:textId="77777777" w:rsidR="00A90A70" w:rsidRDefault="00A90A70">
      <w:pPr>
        <w:spacing w:before="0" w:beforeAutospacing="0" w:after="0" w:afterAutospacing="0"/>
        <w:sectPr w:rsidR="00A90A70" w:rsidSect="008835D1">
          <w:headerReference w:type="default" r:id="rId8"/>
          <w:footerReference w:type="default" r:id="rId9"/>
          <w:pgSz w:w="11906" w:h="16838" w:code="9"/>
          <w:pgMar w:top="1440" w:right="1440" w:bottom="1440" w:left="1440" w:header="708" w:footer="708" w:gutter="0"/>
          <w:cols w:space="708"/>
          <w:docGrid w:linePitch="360"/>
        </w:sectPr>
      </w:pPr>
    </w:p>
    <w:p w14:paraId="1F22D07E" w14:textId="73C76D3C" w:rsidR="009672CA" w:rsidRDefault="009672CA">
      <w:pPr>
        <w:spacing w:before="0" w:beforeAutospacing="0" w:after="0" w:afterAutospacing="0"/>
      </w:pPr>
      <w:r>
        <w:br w:type="page"/>
      </w:r>
    </w:p>
    <w:p w14:paraId="5B8EFE51" w14:textId="2A8DBEBC" w:rsidR="00980DBA" w:rsidRPr="001D7892" w:rsidRDefault="00980DBA" w:rsidP="00980DBA">
      <w:pPr>
        <w:pStyle w:val="Titel"/>
      </w:pPr>
      <w:r>
        <w:lastRenderedPageBreak/>
        <w:t xml:space="preserve">Sjabloon </w:t>
      </w:r>
    </w:p>
    <w:p w14:paraId="45A5B588" w14:textId="59EEC587" w:rsidR="00D37F4B" w:rsidRDefault="00924396" w:rsidP="00B67324">
      <w:pPr>
        <w:pStyle w:val="Kop1"/>
        <w:numPr>
          <w:ilvl w:val="0"/>
          <w:numId w:val="40"/>
        </w:numPr>
      </w:pPr>
      <w:bookmarkStart w:id="7" w:name="_Toc146276997"/>
      <w:r>
        <w:t xml:space="preserve">Informatie over </w:t>
      </w:r>
      <w:r w:rsidR="009672CA">
        <w:t xml:space="preserve">aanvrager </w:t>
      </w:r>
      <w:r>
        <w:t>en aanvraag</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B67324" w:rsidRPr="00D775AC" w14:paraId="3C7D4E3C" w14:textId="77777777" w:rsidTr="21F0EBBE">
        <w:trPr>
          <w:trHeight w:val="16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B10A14" w14:textId="5688230C" w:rsidR="00B67324" w:rsidRPr="00D775AC" w:rsidRDefault="00B67324" w:rsidP="00D45266">
            <w:pPr>
              <w:spacing w:before="240" w:beforeAutospacing="0" w:after="0" w:afterAutospacing="0"/>
              <w:rPr>
                <w:rFonts w:ascii="Avenir Book" w:hAnsi="Avenir Book" w:cs="Arial"/>
                <w:b/>
                <w:sz w:val="20"/>
              </w:rPr>
            </w:pPr>
            <w:r w:rsidRPr="00D775AC">
              <w:rPr>
                <w:rFonts w:ascii="Avenir Book" w:hAnsi="Avenir Book" w:cs="Arial"/>
                <w:b/>
                <w:sz w:val="20"/>
              </w:rPr>
              <w:t>Algemene informatie</w:t>
            </w:r>
          </w:p>
          <w:p w14:paraId="62DC678C" w14:textId="77777777" w:rsidR="00B67324" w:rsidRPr="00D775AC" w:rsidRDefault="00B67324" w:rsidP="00ED1EFE">
            <w:pPr>
              <w:rPr>
                <w:rFonts w:ascii="Avenir Book" w:hAnsi="Avenir Book" w:cs="Arial"/>
                <w:b/>
                <w:sz w:val="20"/>
              </w:rPr>
            </w:pPr>
          </w:p>
        </w:tc>
      </w:tr>
      <w:tr w:rsidR="00B67324" w:rsidRPr="00D775AC" w14:paraId="631BF634"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F2E9D" w14:textId="77777777" w:rsidR="00B67324" w:rsidRPr="00D775AC" w:rsidRDefault="00B67324" w:rsidP="00ED1EFE">
            <w:pPr>
              <w:ind w:left="-295" w:firstLine="295"/>
              <w:rPr>
                <w:rFonts w:ascii="Avenir Book" w:hAnsi="Avenir Book" w:cs="Arial"/>
                <w:b/>
                <w:sz w:val="20"/>
                <w:lang w:eastAsia="nl-NL"/>
              </w:rPr>
            </w:pPr>
            <w:r w:rsidRPr="00D775AC">
              <w:rPr>
                <w:rFonts w:ascii="Avenir Book" w:hAnsi="Avenir Book" w:cs="Arial"/>
                <w:sz w:val="20"/>
              </w:rPr>
              <w:t>Aanvragende organisatie</w:t>
            </w:r>
          </w:p>
        </w:tc>
      </w:tr>
      <w:tr w:rsidR="00B67324" w:rsidRPr="00D775AC" w14:paraId="74401591" w14:textId="77777777" w:rsidTr="21F0EBBE">
        <w:tc>
          <w:tcPr>
            <w:tcW w:w="1041" w:type="pct"/>
            <w:tcBorders>
              <w:top w:val="single" w:sz="4" w:space="0" w:color="auto"/>
              <w:left w:val="single" w:sz="4" w:space="0" w:color="auto"/>
              <w:bottom w:val="single" w:sz="4" w:space="0" w:color="auto"/>
              <w:right w:val="single" w:sz="4" w:space="0" w:color="auto"/>
            </w:tcBorders>
          </w:tcPr>
          <w:p w14:paraId="42C1196F"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Naam</w:t>
            </w:r>
          </w:p>
        </w:tc>
        <w:tc>
          <w:tcPr>
            <w:tcW w:w="3959" w:type="pct"/>
            <w:tcBorders>
              <w:top w:val="single" w:sz="4" w:space="0" w:color="auto"/>
              <w:left w:val="single" w:sz="4" w:space="0" w:color="auto"/>
              <w:bottom w:val="single" w:sz="4" w:space="0" w:color="auto"/>
              <w:right w:val="single" w:sz="4" w:space="0" w:color="auto"/>
            </w:tcBorders>
          </w:tcPr>
          <w:p w14:paraId="04F98A6C" w14:textId="07E23348" w:rsidR="00B67324" w:rsidRPr="00D775AC" w:rsidRDefault="00B67324" w:rsidP="005F7E24">
            <w:pPr>
              <w:rPr>
                <w:rFonts w:ascii="Avenir Book" w:hAnsi="Avenir Book" w:cs="Arial"/>
                <w:sz w:val="20"/>
                <w:lang w:eastAsia="nl-NL"/>
              </w:rPr>
            </w:pPr>
          </w:p>
        </w:tc>
      </w:tr>
      <w:tr w:rsidR="00B67324" w:rsidRPr="00D775AC" w14:paraId="6F32E0A5" w14:textId="77777777" w:rsidTr="21F0EBBE">
        <w:tc>
          <w:tcPr>
            <w:tcW w:w="1041" w:type="pct"/>
            <w:tcBorders>
              <w:top w:val="single" w:sz="4" w:space="0" w:color="auto"/>
              <w:left w:val="single" w:sz="4" w:space="0" w:color="auto"/>
              <w:bottom w:val="single" w:sz="4" w:space="0" w:color="auto"/>
              <w:right w:val="single" w:sz="4" w:space="0" w:color="auto"/>
            </w:tcBorders>
          </w:tcPr>
          <w:p w14:paraId="59884EB1"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Afkorting</w:t>
            </w:r>
          </w:p>
        </w:tc>
        <w:tc>
          <w:tcPr>
            <w:tcW w:w="3959" w:type="pct"/>
            <w:tcBorders>
              <w:top w:val="single" w:sz="4" w:space="0" w:color="auto"/>
              <w:left w:val="single" w:sz="4" w:space="0" w:color="auto"/>
              <w:bottom w:val="single" w:sz="4" w:space="0" w:color="auto"/>
              <w:right w:val="single" w:sz="4" w:space="0" w:color="auto"/>
            </w:tcBorders>
          </w:tcPr>
          <w:p w14:paraId="5D3FAF3F" w14:textId="77777777" w:rsidR="00B67324" w:rsidRPr="00D775AC" w:rsidRDefault="00B67324" w:rsidP="00ED1EFE">
            <w:pPr>
              <w:rPr>
                <w:rFonts w:ascii="Avenir Book" w:hAnsi="Avenir Book" w:cs="Arial"/>
                <w:sz w:val="20"/>
                <w:lang w:eastAsia="nl-NL"/>
              </w:rPr>
            </w:pPr>
          </w:p>
        </w:tc>
      </w:tr>
      <w:tr w:rsidR="00B67324" w:rsidRPr="00D775AC" w14:paraId="3855F803"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0DE11534"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Juridisch statuut/rechtsvorm</w:t>
            </w:r>
          </w:p>
        </w:tc>
        <w:tc>
          <w:tcPr>
            <w:tcW w:w="3959" w:type="pct"/>
            <w:tcBorders>
              <w:top w:val="single" w:sz="4" w:space="0" w:color="auto"/>
              <w:left w:val="single" w:sz="4" w:space="0" w:color="auto"/>
              <w:bottom w:val="single" w:sz="4" w:space="0" w:color="auto"/>
              <w:right w:val="single" w:sz="4" w:space="0" w:color="auto"/>
            </w:tcBorders>
          </w:tcPr>
          <w:p w14:paraId="0EF717BA" w14:textId="77777777" w:rsidR="00B67324" w:rsidRPr="00D775AC" w:rsidRDefault="00B67324" w:rsidP="00ED1EFE">
            <w:pPr>
              <w:rPr>
                <w:rFonts w:ascii="Avenir Book" w:hAnsi="Avenir Book" w:cs="Arial"/>
                <w:sz w:val="20"/>
                <w:lang w:eastAsia="nl-NL"/>
              </w:rPr>
            </w:pPr>
          </w:p>
        </w:tc>
      </w:tr>
      <w:tr w:rsidR="00B67324" w:rsidRPr="00D775AC" w14:paraId="0C5DECCE"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551862D4"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 xml:space="preserve">Adres </w:t>
            </w:r>
          </w:p>
        </w:tc>
        <w:tc>
          <w:tcPr>
            <w:tcW w:w="3959" w:type="pct"/>
            <w:tcBorders>
              <w:top w:val="single" w:sz="4" w:space="0" w:color="auto"/>
              <w:left w:val="single" w:sz="4" w:space="0" w:color="auto"/>
              <w:bottom w:val="single" w:sz="4" w:space="0" w:color="auto"/>
              <w:right w:val="single" w:sz="4" w:space="0" w:color="auto"/>
            </w:tcBorders>
          </w:tcPr>
          <w:p w14:paraId="239453C2" w14:textId="77777777" w:rsidR="00B67324" w:rsidRPr="00D775AC" w:rsidRDefault="00B67324" w:rsidP="00ED1EFE">
            <w:pPr>
              <w:rPr>
                <w:rFonts w:ascii="Avenir Book" w:hAnsi="Avenir Book" w:cs="Arial"/>
                <w:sz w:val="20"/>
                <w:lang w:eastAsia="nl-NL"/>
              </w:rPr>
            </w:pPr>
          </w:p>
        </w:tc>
      </w:tr>
      <w:tr w:rsidR="00B67324" w:rsidRPr="00D775AC" w14:paraId="2BA4DBF6"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0A525E93"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Telefoonnummer</w:t>
            </w:r>
          </w:p>
        </w:tc>
        <w:tc>
          <w:tcPr>
            <w:tcW w:w="3959" w:type="pct"/>
            <w:tcBorders>
              <w:top w:val="single" w:sz="4" w:space="0" w:color="auto"/>
              <w:left w:val="single" w:sz="4" w:space="0" w:color="auto"/>
              <w:bottom w:val="single" w:sz="4" w:space="0" w:color="auto"/>
              <w:right w:val="single" w:sz="4" w:space="0" w:color="auto"/>
            </w:tcBorders>
          </w:tcPr>
          <w:p w14:paraId="1502E8AC" w14:textId="77777777" w:rsidR="00B67324" w:rsidRPr="00D775AC" w:rsidRDefault="00B67324" w:rsidP="00ED1EFE">
            <w:pPr>
              <w:rPr>
                <w:rFonts w:ascii="Avenir Book" w:hAnsi="Avenir Book" w:cs="Arial"/>
                <w:sz w:val="20"/>
                <w:lang w:eastAsia="nl-NL"/>
              </w:rPr>
            </w:pPr>
          </w:p>
        </w:tc>
      </w:tr>
      <w:tr w:rsidR="00B67324" w:rsidRPr="00D775AC" w14:paraId="461FEBC4"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6E973F29"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Website</w:t>
            </w:r>
          </w:p>
        </w:tc>
        <w:tc>
          <w:tcPr>
            <w:tcW w:w="3959" w:type="pct"/>
            <w:tcBorders>
              <w:top w:val="single" w:sz="4" w:space="0" w:color="auto"/>
              <w:left w:val="single" w:sz="4" w:space="0" w:color="auto"/>
              <w:bottom w:val="single" w:sz="4" w:space="0" w:color="auto"/>
              <w:right w:val="single" w:sz="4" w:space="0" w:color="auto"/>
            </w:tcBorders>
          </w:tcPr>
          <w:p w14:paraId="3B5EFD15" w14:textId="77777777" w:rsidR="00B67324" w:rsidRPr="00D775AC" w:rsidRDefault="00B67324" w:rsidP="00ED1EFE">
            <w:pPr>
              <w:rPr>
                <w:rFonts w:ascii="Avenir Book" w:hAnsi="Avenir Book" w:cs="Arial"/>
                <w:sz w:val="20"/>
                <w:lang w:eastAsia="nl-NL"/>
              </w:rPr>
            </w:pPr>
          </w:p>
        </w:tc>
      </w:tr>
      <w:tr w:rsidR="00B67324" w:rsidRPr="00D775AC" w14:paraId="3124DE48"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48F93" w14:textId="77777777" w:rsidR="00B67324" w:rsidRPr="00D775AC" w:rsidRDefault="00B67324" w:rsidP="00ED1EFE">
            <w:pPr>
              <w:ind w:left="-295" w:firstLine="295"/>
              <w:rPr>
                <w:rFonts w:ascii="Avenir Book" w:hAnsi="Avenir Book" w:cs="Arial"/>
                <w:sz w:val="20"/>
              </w:rPr>
            </w:pPr>
            <w:r w:rsidRPr="00D775AC">
              <w:rPr>
                <w:rFonts w:ascii="Avenir Book" w:hAnsi="Avenir Book" w:cs="Arial"/>
                <w:sz w:val="20"/>
              </w:rPr>
              <w:t>Verantwoordelijke van de organisatie</w:t>
            </w:r>
          </w:p>
        </w:tc>
      </w:tr>
      <w:tr w:rsidR="00B67324" w:rsidRPr="00D775AC" w14:paraId="22C1CC0F"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6E704EDD"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Naam</w:t>
            </w:r>
          </w:p>
        </w:tc>
        <w:tc>
          <w:tcPr>
            <w:tcW w:w="3959" w:type="pct"/>
            <w:tcBorders>
              <w:top w:val="single" w:sz="4" w:space="0" w:color="auto"/>
              <w:left w:val="single" w:sz="4" w:space="0" w:color="auto"/>
              <w:bottom w:val="single" w:sz="4" w:space="0" w:color="auto"/>
              <w:right w:val="single" w:sz="4" w:space="0" w:color="auto"/>
            </w:tcBorders>
          </w:tcPr>
          <w:p w14:paraId="658E64E7" w14:textId="77777777" w:rsidR="00B67324" w:rsidRPr="00D775AC" w:rsidRDefault="00B67324" w:rsidP="00ED1EFE">
            <w:pPr>
              <w:rPr>
                <w:rFonts w:ascii="Avenir Book" w:hAnsi="Avenir Book" w:cs="Arial"/>
                <w:sz w:val="20"/>
                <w:lang w:eastAsia="nl-NL"/>
              </w:rPr>
            </w:pPr>
          </w:p>
        </w:tc>
      </w:tr>
      <w:tr w:rsidR="00B67324" w:rsidRPr="00D775AC" w14:paraId="013D0748" w14:textId="77777777" w:rsidTr="21F0EBBE">
        <w:tc>
          <w:tcPr>
            <w:tcW w:w="1041" w:type="pct"/>
            <w:tcBorders>
              <w:top w:val="single" w:sz="4" w:space="0" w:color="auto"/>
              <w:left w:val="single" w:sz="4" w:space="0" w:color="auto"/>
              <w:bottom w:val="single" w:sz="4" w:space="0" w:color="auto"/>
              <w:right w:val="single" w:sz="4" w:space="0" w:color="auto"/>
            </w:tcBorders>
          </w:tcPr>
          <w:p w14:paraId="7FBE22A1"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Titel</w:t>
            </w:r>
          </w:p>
        </w:tc>
        <w:tc>
          <w:tcPr>
            <w:tcW w:w="3959" w:type="pct"/>
            <w:tcBorders>
              <w:top w:val="single" w:sz="4" w:space="0" w:color="auto"/>
              <w:left w:val="single" w:sz="4" w:space="0" w:color="auto"/>
              <w:bottom w:val="single" w:sz="4" w:space="0" w:color="auto"/>
              <w:right w:val="single" w:sz="4" w:space="0" w:color="auto"/>
            </w:tcBorders>
          </w:tcPr>
          <w:p w14:paraId="3C4369C2" w14:textId="77777777" w:rsidR="00B67324" w:rsidRPr="00D775AC" w:rsidRDefault="00B67324" w:rsidP="00ED1EFE">
            <w:pPr>
              <w:rPr>
                <w:rFonts w:ascii="Avenir Book" w:hAnsi="Avenir Book" w:cs="Arial"/>
                <w:sz w:val="20"/>
                <w:lang w:eastAsia="nl-NL"/>
              </w:rPr>
            </w:pPr>
          </w:p>
        </w:tc>
      </w:tr>
      <w:tr w:rsidR="00B67324" w:rsidRPr="00D775AC" w14:paraId="69B6EA83" w14:textId="77777777" w:rsidTr="21F0EBBE">
        <w:trPr>
          <w:trHeight w:val="232"/>
        </w:trPr>
        <w:tc>
          <w:tcPr>
            <w:tcW w:w="1041" w:type="pct"/>
            <w:tcBorders>
              <w:top w:val="single" w:sz="4" w:space="0" w:color="auto"/>
              <w:left w:val="single" w:sz="4" w:space="0" w:color="auto"/>
              <w:bottom w:val="single" w:sz="4" w:space="0" w:color="auto"/>
              <w:right w:val="single" w:sz="4" w:space="0" w:color="auto"/>
            </w:tcBorders>
            <w:hideMark/>
          </w:tcPr>
          <w:p w14:paraId="1D4CF36E"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Telefoonnummer</w:t>
            </w:r>
          </w:p>
        </w:tc>
        <w:tc>
          <w:tcPr>
            <w:tcW w:w="3959" w:type="pct"/>
            <w:tcBorders>
              <w:top w:val="single" w:sz="4" w:space="0" w:color="auto"/>
              <w:left w:val="single" w:sz="4" w:space="0" w:color="auto"/>
              <w:bottom w:val="single" w:sz="4" w:space="0" w:color="auto"/>
              <w:right w:val="single" w:sz="4" w:space="0" w:color="auto"/>
            </w:tcBorders>
          </w:tcPr>
          <w:p w14:paraId="2C238520" w14:textId="77777777" w:rsidR="00B67324" w:rsidRPr="00D775AC" w:rsidRDefault="00B67324" w:rsidP="00ED1EFE">
            <w:pPr>
              <w:rPr>
                <w:rFonts w:ascii="Avenir Book" w:hAnsi="Avenir Book" w:cs="Arial"/>
                <w:sz w:val="20"/>
                <w:lang w:eastAsia="nl-NL"/>
              </w:rPr>
            </w:pPr>
          </w:p>
        </w:tc>
      </w:tr>
      <w:tr w:rsidR="00B67324" w:rsidRPr="00D775AC" w14:paraId="41577B85" w14:textId="77777777" w:rsidTr="21F0EBBE">
        <w:tc>
          <w:tcPr>
            <w:tcW w:w="1041" w:type="pct"/>
            <w:tcBorders>
              <w:top w:val="single" w:sz="4" w:space="0" w:color="auto"/>
              <w:left w:val="single" w:sz="4" w:space="0" w:color="auto"/>
              <w:bottom w:val="single" w:sz="4" w:space="0" w:color="auto"/>
              <w:right w:val="single" w:sz="4" w:space="0" w:color="auto"/>
            </w:tcBorders>
          </w:tcPr>
          <w:p w14:paraId="294F8988"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E-mail</w:t>
            </w:r>
          </w:p>
        </w:tc>
        <w:tc>
          <w:tcPr>
            <w:tcW w:w="3959" w:type="pct"/>
            <w:tcBorders>
              <w:top w:val="single" w:sz="4" w:space="0" w:color="auto"/>
              <w:left w:val="single" w:sz="4" w:space="0" w:color="auto"/>
              <w:bottom w:val="single" w:sz="4" w:space="0" w:color="auto"/>
              <w:right w:val="single" w:sz="4" w:space="0" w:color="auto"/>
            </w:tcBorders>
          </w:tcPr>
          <w:p w14:paraId="6B5BF1C8" w14:textId="77777777" w:rsidR="00B67324" w:rsidRPr="00D775AC" w:rsidRDefault="00B67324" w:rsidP="00ED1EFE">
            <w:pPr>
              <w:rPr>
                <w:rFonts w:ascii="Avenir Book" w:hAnsi="Avenir Book" w:cs="Arial"/>
                <w:sz w:val="20"/>
                <w:lang w:eastAsia="nl-NL"/>
              </w:rPr>
            </w:pPr>
          </w:p>
        </w:tc>
      </w:tr>
      <w:tr w:rsidR="00B67324" w:rsidRPr="00D775AC" w14:paraId="7A91DD90"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A6C84" w14:textId="77777777" w:rsidR="00B67324" w:rsidRPr="00D775AC" w:rsidRDefault="00B67324" w:rsidP="00ED1EFE">
            <w:pPr>
              <w:rPr>
                <w:rFonts w:ascii="Avenir Book" w:hAnsi="Avenir Book" w:cs="Arial"/>
                <w:sz w:val="20"/>
                <w:lang w:eastAsia="nl-NL"/>
              </w:rPr>
            </w:pPr>
            <w:r w:rsidRPr="00D775AC">
              <w:rPr>
                <w:rFonts w:ascii="Avenir Book" w:hAnsi="Avenir Book" w:cs="Arial"/>
                <w:sz w:val="20"/>
              </w:rPr>
              <w:t>Contactpersoon voor 11.11.11</w:t>
            </w:r>
          </w:p>
        </w:tc>
      </w:tr>
      <w:tr w:rsidR="00B67324" w:rsidRPr="00D775AC" w14:paraId="78BC17D3"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48EDE6CE"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Naam</w:t>
            </w:r>
          </w:p>
        </w:tc>
        <w:tc>
          <w:tcPr>
            <w:tcW w:w="3959" w:type="pct"/>
            <w:tcBorders>
              <w:top w:val="single" w:sz="4" w:space="0" w:color="auto"/>
              <w:left w:val="single" w:sz="4" w:space="0" w:color="auto"/>
              <w:bottom w:val="single" w:sz="4" w:space="0" w:color="auto"/>
              <w:right w:val="single" w:sz="4" w:space="0" w:color="auto"/>
            </w:tcBorders>
          </w:tcPr>
          <w:p w14:paraId="69BC52A9" w14:textId="77777777" w:rsidR="00B67324" w:rsidRPr="00D775AC" w:rsidRDefault="00B67324" w:rsidP="00ED1EFE">
            <w:pPr>
              <w:rPr>
                <w:rFonts w:ascii="Avenir Book" w:hAnsi="Avenir Book" w:cs="Arial"/>
                <w:sz w:val="20"/>
                <w:lang w:eastAsia="nl-NL"/>
              </w:rPr>
            </w:pPr>
          </w:p>
        </w:tc>
      </w:tr>
      <w:tr w:rsidR="00B67324" w:rsidRPr="00D775AC" w14:paraId="3C2317D9" w14:textId="77777777" w:rsidTr="21F0EBBE">
        <w:tc>
          <w:tcPr>
            <w:tcW w:w="1041" w:type="pct"/>
            <w:tcBorders>
              <w:top w:val="single" w:sz="4" w:space="0" w:color="auto"/>
              <w:left w:val="single" w:sz="4" w:space="0" w:color="auto"/>
              <w:bottom w:val="single" w:sz="4" w:space="0" w:color="auto"/>
              <w:right w:val="single" w:sz="4" w:space="0" w:color="auto"/>
            </w:tcBorders>
          </w:tcPr>
          <w:p w14:paraId="62EAF236"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Titel</w:t>
            </w:r>
          </w:p>
        </w:tc>
        <w:tc>
          <w:tcPr>
            <w:tcW w:w="3959" w:type="pct"/>
            <w:tcBorders>
              <w:top w:val="single" w:sz="4" w:space="0" w:color="auto"/>
              <w:left w:val="single" w:sz="4" w:space="0" w:color="auto"/>
              <w:bottom w:val="single" w:sz="4" w:space="0" w:color="auto"/>
              <w:right w:val="single" w:sz="4" w:space="0" w:color="auto"/>
            </w:tcBorders>
          </w:tcPr>
          <w:p w14:paraId="6A5AE57F" w14:textId="77777777" w:rsidR="00B67324" w:rsidRPr="00D775AC" w:rsidRDefault="00B67324" w:rsidP="00ED1EFE">
            <w:pPr>
              <w:rPr>
                <w:rFonts w:ascii="Avenir Book" w:hAnsi="Avenir Book" w:cs="Arial"/>
                <w:sz w:val="20"/>
                <w:lang w:eastAsia="nl-NL"/>
              </w:rPr>
            </w:pPr>
          </w:p>
        </w:tc>
      </w:tr>
      <w:tr w:rsidR="00B67324" w:rsidRPr="00D775AC" w14:paraId="1C1E47AA"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2956AA16"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Telefoonnummer</w:t>
            </w:r>
          </w:p>
        </w:tc>
        <w:tc>
          <w:tcPr>
            <w:tcW w:w="3959" w:type="pct"/>
            <w:tcBorders>
              <w:top w:val="single" w:sz="4" w:space="0" w:color="auto"/>
              <w:left w:val="single" w:sz="4" w:space="0" w:color="auto"/>
              <w:bottom w:val="single" w:sz="4" w:space="0" w:color="auto"/>
              <w:right w:val="single" w:sz="4" w:space="0" w:color="auto"/>
            </w:tcBorders>
          </w:tcPr>
          <w:p w14:paraId="7CC7E80D" w14:textId="77777777" w:rsidR="00B67324" w:rsidRPr="00D775AC" w:rsidRDefault="00B67324" w:rsidP="00ED1EFE">
            <w:pPr>
              <w:rPr>
                <w:rFonts w:ascii="Avenir Book" w:hAnsi="Avenir Book" w:cs="Arial"/>
                <w:sz w:val="20"/>
                <w:lang w:eastAsia="nl-NL"/>
              </w:rPr>
            </w:pPr>
          </w:p>
        </w:tc>
      </w:tr>
      <w:tr w:rsidR="00B67324" w:rsidRPr="00D775AC" w14:paraId="4D183697" w14:textId="77777777" w:rsidTr="21F0EBBE">
        <w:trPr>
          <w:trHeight w:val="306"/>
        </w:trPr>
        <w:tc>
          <w:tcPr>
            <w:tcW w:w="1041" w:type="pct"/>
            <w:tcBorders>
              <w:top w:val="single" w:sz="4" w:space="0" w:color="auto"/>
              <w:left w:val="single" w:sz="4" w:space="0" w:color="auto"/>
              <w:bottom w:val="single" w:sz="4" w:space="0" w:color="auto"/>
              <w:right w:val="single" w:sz="4" w:space="0" w:color="auto"/>
            </w:tcBorders>
            <w:hideMark/>
          </w:tcPr>
          <w:p w14:paraId="50B011DC"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E-mail</w:t>
            </w:r>
          </w:p>
        </w:tc>
        <w:tc>
          <w:tcPr>
            <w:tcW w:w="3959" w:type="pct"/>
            <w:tcBorders>
              <w:top w:val="single" w:sz="4" w:space="0" w:color="auto"/>
              <w:left w:val="single" w:sz="4" w:space="0" w:color="auto"/>
              <w:bottom w:val="single" w:sz="4" w:space="0" w:color="auto"/>
              <w:right w:val="single" w:sz="4" w:space="0" w:color="auto"/>
            </w:tcBorders>
          </w:tcPr>
          <w:p w14:paraId="0DA9FB3E" w14:textId="77777777" w:rsidR="00B67324" w:rsidRPr="00D775AC" w:rsidRDefault="00B67324" w:rsidP="00ED1EFE">
            <w:pPr>
              <w:rPr>
                <w:rFonts w:ascii="Avenir Book" w:hAnsi="Avenir Book" w:cs="Arial"/>
                <w:sz w:val="20"/>
                <w:lang w:eastAsia="nl-NL"/>
              </w:rPr>
            </w:pPr>
          </w:p>
        </w:tc>
      </w:tr>
      <w:tr w:rsidR="00B67324" w:rsidRPr="00D775AC" w14:paraId="6D3DD3E0"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31A1E" w14:textId="77777777" w:rsidR="00B67324" w:rsidRPr="00D775AC" w:rsidRDefault="00B67324" w:rsidP="00ED1EFE">
            <w:pPr>
              <w:rPr>
                <w:rFonts w:ascii="Avenir Book" w:hAnsi="Avenir Book" w:cs="Arial"/>
                <w:sz w:val="20"/>
                <w:lang w:eastAsia="nl-NL"/>
              </w:rPr>
            </w:pPr>
            <w:r w:rsidRPr="00D775AC">
              <w:rPr>
                <w:rFonts w:ascii="Avenir Book" w:hAnsi="Avenir Book" w:cs="Arial"/>
                <w:sz w:val="20"/>
              </w:rPr>
              <w:t xml:space="preserve">Rekeningnummer </w:t>
            </w:r>
          </w:p>
        </w:tc>
      </w:tr>
      <w:tr w:rsidR="00B67324" w:rsidRPr="00D775AC" w14:paraId="46EB121B"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77F6368D"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IBAN-nummer</w:t>
            </w:r>
          </w:p>
        </w:tc>
        <w:tc>
          <w:tcPr>
            <w:tcW w:w="3959" w:type="pct"/>
            <w:tcBorders>
              <w:top w:val="single" w:sz="4" w:space="0" w:color="auto"/>
              <w:left w:val="single" w:sz="4" w:space="0" w:color="auto"/>
              <w:bottom w:val="single" w:sz="4" w:space="0" w:color="auto"/>
              <w:right w:val="single" w:sz="4" w:space="0" w:color="auto"/>
            </w:tcBorders>
          </w:tcPr>
          <w:p w14:paraId="3B97BAEE" w14:textId="77777777" w:rsidR="00B67324" w:rsidRPr="00D775AC" w:rsidRDefault="00B67324" w:rsidP="00ED1EFE">
            <w:pPr>
              <w:rPr>
                <w:rFonts w:ascii="Avenir Book" w:hAnsi="Avenir Book" w:cs="Arial"/>
                <w:sz w:val="20"/>
                <w:lang w:eastAsia="nl-NL"/>
              </w:rPr>
            </w:pPr>
          </w:p>
        </w:tc>
      </w:tr>
      <w:tr w:rsidR="00B67324" w:rsidRPr="00D775AC" w14:paraId="26F647C0"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432260E3" w14:textId="77777777" w:rsidR="00B67324" w:rsidRPr="00D775AC" w:rsidRDefault="00B67324" w:rsidP="00ED1EFE">
            <w:pPr>
              <w:jc w:val="right"/>
              <w:rPr>
                <w:rFonts w:ascii="Avenir Book" w:hAnsi="Avenir Book" w:cs="Arial"/>
                <w:sz w:val="20"/>
              </w:rPr>
            </w:pPr>
            <w:r w:rsidRPr="00D775AC">
              <w:rPr>
                <w:rFonts w:ascii="Avenir Book" w:hAnsi="Avenir Book" w:cs="Arial"/>
                <w:sz w:val="20"/>
              </w:rPr>
              <w:t>BIC-code</w:t>
            </w:r>
          </w:p>
        </w:tc>
        <w:tc>
          <w:tcPr>
            <w:tcW w:w="3959" w:type="pct"/>
            <w:tcBorders>
              <w:top w:val="single" w:sz="4" w:space="0" w:color="auto"/>
              <w:left w:val="single" w:sz="4" w:space="0" w:color="auto"/>
              <w:bottom w:val="single" w:sz="4" w:space="0" w:color="auto"/>
              <w:right w:val="single" w:sz="4" w:space="0" w:color="auto"/>
            </w:tcBorders>
          </w:tcPr>
          <w:p w14:paraId="18EBBE75" w14:textId="77777777" w:rsidR="00B67324" w:rsidRPr="00D775AC" w:rsidRDefault="00B67324" w:rsidP="00ED1EFE">
            <w:pPr>
              <w:rPr>
                <w:rFonts w:ascii="Avenir Book" w:hAnsi="Avenir Book" w:cs="Arial"/>
                <w:sz w:val="20"/>
                <w:lang w:eastAsia="nl-NL"/>
              </w:rPr>
            </w:pPr>
          </w:p>
        </w:tc>
      </w:tr>
      <w:tr w:rsidR="00383F5B" w:rsidRPr="00D775AC" w14:paraId="7CE82C4B"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3380FD" w14:textId="5A8E7234" w:rsidR="00383F5B" w:rsidRPr="00D775AC" w:rsidRDefault="00C25506" w:rsidP="00ED1EFE">
            <w:pPr>
              <w:rPr>
                <w:rFonts w:ascii="Avenir Book" w:hAnsi="Avenir Book" w:cs="Arial"/>
                <w:sz w:val="20"/>
                <w:highlight w:val="lightGray"/>
                <w:lang w:eastAsia="nl-NL"/>
              </w:rPr>
            </w:pPr>
            <w:r w:rsidRPr="00D775AC">
              <w:rPr>
                <w:rFonts w:ascii="Avenir Book" w:hAnsi="Avenir Book" w:cs="Arial"/>
                <w:sz w:val="20"/>
                <w:highlight w:val="lightGray"/>
              </w:rPr>
              <w:t>Lidmaatschap van de koepel</w:t>
            </w:r>
          </w:p>
        </w:tc>
      </w:tr>
      <w:tr w:rsidR="00383F5B" w:rsidRPr="00D775AC" w14:paraId="0A995ED5" w14:textId="77777777" w:rsidTr="21F0EBBE">
        <w:tc>
          <w:tcPr>
            <w:tcW w:w="1041" w:type="pct"/>
            <w:tcBorders>
              <w:top w:val="single" w:sz="4" w:space="0" w:color="auto"/>
              <w:left w:val="single" w:sz="4" w:space="0" w:color="auto"/>
              <w:bottom w:val="single" w:sz="4" w:space="0" w:color="auto"/>
              <w:right w:val="single" w:sz="4" w:space="0" w:color="auto"/>
            </w:tcBorders>
          </w:tcPr>
          <w:p w14:paraId="71F836E6" w14:textId="749F396F" w:rsidR="00383F5B" w:rsidRPr="00D775AC" w:rsidRDefault="00C25506" w:rsidP="00ED1EFE">
            <w:pPr>
              <w:jc w:val="right"/>
              <w:rPr>
                <w:rFonts w:ascii="Avenir Book" w:hAnsi="Avenir Book" w:cs="Arial"/>
                <w:sz w:val="20"/>
              </w:rPr>
            </w:pPr>
            <w:r w:rsidRPr="00D775AC">
              <w:rPr>
                <w:rFonts w:ascii="Avenir Book" w:hAnsi="Avenir Book" w:cs="Arial"/>
                <w:sz w:val="20"/>
              </w:rPr>
              <w:t>Lid</w:t>
            </w:r>
            <w:r w:rsidR="00924396">
              <w:rPr>
                <w:rFonts w:ascii="Avenir Book" w:hAnsi="Avenir Book" w:cs="Arial"/>
                <w:sz w:val="20"/>
              </w:rPr>
              <w:t>?</w:t>
            </w:r>
          </w:p>
        </w:tc>
        <w:tc>
          <w:tcPr>
            <w:tcW w:w="3959" w:type="pct"/>
            <w:tcBorders>
              <w:top w:val="single" w:sz="4" w:space="0" w:color="auto"/>
              <w:left w:val="single" w:sz="4" w:space="0" w:color="auto"/>
              <w:bottom w:val="single" w:sz="4" w:space="0" w:color="auto"/>
              <w:right w:val="single" w:sz="4" w:space="0" w:color="auto"/>
            </w:tcBorders>
          </w:tcPr>
          <w:p w14:paraId="5A5F06EB" w14:textId="77777777" w:rsidR="00383F5B" w:rsidRPr="00D775AC" w:rsidRDefault="00383F5B" w:rsidP="00ED1EFE">
            <w:pPr>
              <w:rPr>
                <w:rFonts w:ascii="Avenir Book" w:hAnsi="Avenir Book" w:cs="Arial"/>
                <w:sz w:val="20"/>
                <w:lang w:eastAsia="nl-NL"/>
              </w:rPr>
            </w:pPr>
          </w:p>
        </w:tc>
      </w:tr>
      <w:tr w:rsidR="00B67324" w:rsidRPr="00D775AC" w14:paraId="602035A6"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77E2C" w14:textId="06FB3578" w:rsidR="00B67324" w:rsidRPr="00D775AC" w:rsidRDefault="00C25506" w:rsidP="00ED1EFE">
            <w:pPr>
              <w:rPr>
                <w:rFonts w:ascii="Avenir Book" w:hAnsi="Avenir Book" w:cs="Arial"/>
                <w:sz w:val="20"/>
                <w:lang w:eastAsia="nl-NL"/>
              </w:rPr>
            </w:pPr>
            <w:r w:rsidRPr="00D775AC">
              <w:rPr>
                <w:rFonts w:ascii="Avenir Book" w:hAnsi="Avenir Book" w:cs="Arial"/>
                <w:sz w:val="20"/>
              </w:rPr>
              <w:t>Vraagt de organisatie specifieke projectsteun aan voor dekolonisering?</w:t>
            </w:r>
          </w:p>
        </w:tc>
      </w:tr>
      <w:tr w:rsidR="00C25506" w:rsidRPr="00D775AC" w14:paraId="24F1678D"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58B0B081" w14:textId="46C86191" w:rsidR="00C25506" w:rsidRPr="00D775AC" w:rsidRDefault="00C25506" w:rsidP="00494CC6">
            <w:pPr>
              <w:jc w:val="right"/>
              <w:rPr>
                <w:rFonts w:ascii="Avenir Book" w:hAnsi="Avenir Book" w:cs="Arial"/>
                <w:sz w:val="20"/>
              </w:rPr>
            </w:pPr>
            <w:r w:rsidRPr="00D775AC">
              <w:rPr>
                <w:rFonts w:ascii="Avenir Book" w:hAnsi="Avenir Book" w:cs="Arial"/>
                <w:sz w:val="20"/>
              </w:rPr>
              <w:t xml:space="preserve">Alleen of </w:t>
            </w:r>
            <w:r w:rsidRPr="00D775AC">
              <w:rPr>
                <w:rFonts w:ascii="Avenir Book" w:hAnsi="Avenir Book" w:cs="Arial"/>
                <w:sz w:val="20"/>
              </w:rPr>
              <w:br/>
              <w:t>in consortium</w:t>
            </w:r>
          </w:p>
        </w:tc>
        <w:tc>
          <w:tcPr>
            <w:tcW w:w="3959" w:type="pct"/>
            <w:tcBorders>
              <w:top w:val="single" w:sz="4" w:space="0" w:color="auto"/>
              <w:left w:val="single" w:sz="4" w:space="0" w:color="auto"/>
              <w:bottom w:val="single" w:sz="4" w:space="0" w:color="auto"/>
              <w:right w:val="single" w:sz="4" w:space="0" w:color="auto"/>
            </w:tcBorders>
          </w:tcPr>
          <w:p w14:paraId="0D7036C2" w14:textId="77777777" w:rsidR="00C25506" w:rsidRPr="00D775AC" w:rsidRDefault="00C25506" w:rsidP="00494CC6">
            <w:pPr>
              <w:rPr>
                <w:rFonts w:ascii="Avenir Book" w:hAnsi="Avenir Book" w:cs="Arial"/>
                <w:sz w:val="20"/>
                <w:lang w:eastAsia="nl-NL"/>
              </w:rPr>
            </w:pPr>
          </w:p>
        </w:tc>
      </w:tr>
      <w:tr w:rsidR="00EA3968" w:rsidRPr="00D775AC" w14:paraId="6DBC11FD" w14:textId="77777777" w:rsidTr="21F0EBBE">
        <w:tc>
          <w:tcPr>
            <w:tcW w:w="1041" w:type="pct"/>
            <w:tcBorders>
              <w:top w:val="single" w:sz="4" w:space="0" w:color="auto"/>
              <w:left w:val="single" w:sz="4" w:space="0" w:color="auto"/>
              <w:bottom w:val="single" w:sz="4" w:space="0" w:color="auto"/>
              <w:right w:val="single" w:sz="4" w:space="0" w:color="auto"/>
            </w:tcBorders>
          </w:tcPr>
          <w:p w14:paraId="7924DB3C" w14:textId="795E91D4" w:rsidR="00EA3968" w:rsidRPr="00D775AC" w:rsidRDefault="00EA3968" w:rsidP="00494CC6">
            <w:pPr>
              <w:jc w:val="right"/>
              <w:rPr>
                <w:rFonts w:ascii="Avenir Book" w:hAnsi="Avenir Book" w:cs="Arial"/>
                <w:sz w:val="20"/>
              </w:rPr>
            </w:pPr>
            <w:r w:rsidRPr="00D775AC">
              <w:rPr>
                <w:rFonts w:ascii="Avenir Book" w:hAnsi="Avenir Book" w:cs="Arial"/>
                <w:sz w:val="20"/>
              </w:rPr>
              <w:t>Looptijd</w:t>
            </w:r>
          </w:p>
        </w:tc>
        <w:tc>
          <w:tcPr>
            <w:tcW w:w="3959" w:type="pct"/>
            <w:tcBorders>
              <w:top w:val="single" w:sz="4" w:space="0" w:color="auto"/>
              <w:left w:val="single" w:sz="4" w:space="0" w:color="auto"/>
              <w:bottom w:val="single" w:sz="4" w:space="0" w:color="auto"/>
              <w:right w:val="single" w:sz="4" w:space="0" w:color="auto"/>
            </w:tcBorders>
          </w:tcPr>
          <w:p w14:paraId="15FB88CE" w14:textId="77777777" w:rsidR="00EA3968" w:rsidRPr="00D775AC" w:rsidRDefault="00EA3968" w:rsidP="00494CC6">
            <w:pPr>
              <w:rPr>
                <w:rFonts w:ascii="Avenir Book" w:hAnsi="Avenir Book" w:cs="Arial"/>
                <w:sz w:val="20"/>
                <w:lang w:eastAsia="nl-NL"/>
              </w:rPr>
            </w:pPr>
          </w:p>
        </w:tc>
      </w:tr>
      <w:tr w:rsidR="003802C0" w:rsidRPr="00D775AC" w14:paraId="42F374B3" w14:textId="77777777" w:rsidTr="21F0EBBE">
        <w:tc>
          <w:tcPr>
            <w:tcW w:w="1041" w:type="pct"/>
            <w:tcBorders>
              <w:top w:val="single" w:sz="4" w:space="0" w:color="auto"/>
              <w:left w:val="single" w:sz="4" w:space="0" w:color="auto"/>
              <w:bottom w:val="single" w:sz="4" w:space="0" w:color="auto"/>
              <w:right w:val="single" w:sz="4" w:space="0" w:color="auto"/>
            </w:tcBorders>
          </w:tcPr>
          <w:p w14:paraId="03A381FB" w14:textId="062E5AA8" w:rsidR="003802C0" w:rsidRPr="00D775AC" w:rsidRDefault="003802C0" w:rsidP="00494CC6">
            <w:pPr>
              <w:jc w:val="right"/>
              <w:rPr>
                <w:rFonts w:ascii="Avenir Book" w:hAnsi="Avenir Book" w:cs="Arial"/>
                <w:sz w:val="20"/>
              </w:rPr>
            </w:pPr>
            <w:r>
              <w:rPr>
                <w:rFonts w:ascii="Avenir Book" w:hAnsi="Avenir Book" w:cs="Arial"/>
                <w:sz w:val="20"/>
              </w:rPr>
              <w:t>Gevraagd bedrag</w:t>
            </w:r>
          </w:p>
        </w:tc>
        <w:tc>
          <w:tcPr>
            <w:tcW w:w="3959" w:type="pct"/>
            <w:tcBorders>
              <w:top w:val="single" w:sz="4" w:space="0" w:color="auto"/>
              <w:left w:val="single" w:sz="4" w:space="0" w:color="auto"/>
              <w:bottom w:val="single" w:sz="4" w:space="0" w:color="auto"/>
              <w:right w:val="single" w:sz="4" w:space="0" w:color="auto"/>
            </w:tcBorders>
          </w:tcPr>
          <w:p w14:paraId="32BE208C" w14:textId="77777777" w:rsidR="003802C0" w:rsidRPr="00D775AC" w:rsidRDefault="003802C0" w:rsidP="00494CC6">
            <w:pPr>
              <w:rPr>
                <w:rFonts w:ascii="Avenir Book" w:hAnsi="Avenir Book" w:cs="Arial"/>
                <w:sz w:val="20"/>
                <w:lang w:eastAsia="nl-NL"/>
              </w:rPr>
            </w:pPr>
          </w:p>
        </w:tc>
      </w:tr>
      <w:tr w:rsidR="00C25506" w:rsidRPr="00D775AC" w14:paraId="1565D91A" w14:textId="77777777" w:rsidTr="21F0EBBE">
        <w:tc>
          <w:tcPr>
            <w:tcW w:w="1041" w:type="pct"/>
            <w:tcBorders>
              <w:top w:val="single" w:sz="4" w:space="0" w:color="auto"/>
              <w:left w:val="single" w:sz="4" w:space="0" w:color="auto"/>
              <w:bottom w:val="single" w:sz="4" w:space="0" w:color="auto"/>
              <w:right w:val="single" w:sz="4" w:space="0" w:color="auto"/>
            </w:tcBorders>
          </w:tcPr>
          <w:p w14:paraId="5C1E531A" w14:textId="218CABC0" w:rsidR="00C25506" w:rsidRPr="00D775AC" w:rsidRDefault="00C25506" w:rsidP="00494CC6">
            <w:pPr>
              <w:jc w:val="right"/>
              <w:rPr>
                <w:rFonts w:ascii="Avenir Book" w:hAnsi="Avenir Book" w:cs="Arial"/>
                <w:sz w:val="20"/>
              </w:rPr>
            </w:pPr>
            <w:r w:rsidRPr="00D775AC">
              <w:rPr>
                <w:rFonts w:ascii="Avenir Book" w:hAnsi="Avenir Book" w:cs="Arial"/>
                <w:sz w:val="20"/>
              </w:rPr>
              <w:t>Totaal projectbudget</w:t>
            </w:r>
          </w:p>
        </w:tc>
        <w:tc>
          <w:tcPr>
            <w:tcW w:w="3959" w:type="pct"/>
            <w:tcBorders>
              <w:top w:val="single" w:sz="4" w:space="0" w:color="auto"/>
              <w:left w:val="single" w:sz="4" w:space="0" w:color="auto"/>
              <w:bottom w:val="single" w:sz="4" w:space="0" w:color="auto"/>
              <w:right w:val="single" w:sz="4" w:space="0" w:color="auto"/>
            </w:tcBorders>
          </w:tcPr>
          <w:p w14:paraId="12670635" w14:textId="77777777" w:rsidR="00C25506" w:rsidRPr="00D775AC" w:rsidRDefault="00C25506" w:rsidP="00494CC6">
            <w:pPr>
              <w:rPr>
                <w:rFonts w:ascii="Avenir Book" w:hAnsi="Avenir Book" w:cs="Arial"/>
                <w:sz w:val="20"/>
                <w:lang w:eastAsia="nl-NL"/>
              </w:rPr>
            </w:pPr>
          </w:p>
        </w:tc>
      </w:tr>
      <w:tr w:rsidR="00B67324" w:rsidRPr="00D775AC" w14:paraId="7CBF6141"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F14D7" w14:textId="1923BB6A" w:rsidR="00B67324" w:rsidRPr="00D775AC" w:rsidRDefault="00C25506" w:rsidP="00ED1EFE">
            <w:pPr>
              <w:rPr>
                <w:rFonts w:ascii="Avenir Book" w:hAnsi="Avenir Book" w:cs="Arial"/>
                <w:sz w:val="20"/>
                <w:lang w:eastAsia="nl-NL"/>
              </w:rPr>
            </w:pPr>
            <w:r w:rsidRPr="00D775AC">
              <w:rPr>
                <w:rFonts w:ascii="Avenir Book" w:hAnsi="Avenir Book" w:cs="Arial"/>
                <w:sz w:val="20"/>
              </w:rPr>
              <w:t>Vraagt de organisatie specifieke projectsteun aan voor klimaatrechtvaardigheid?</w:t>
            </w:r>
          </w:p>
        </w:tc>
      </w:tr>
      <w:tr w:rsidR="00C25506" w:rsidRPr="00D775AC" w14:paraId="5A4412A3"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7F46769C" w14:textId="09196FEE" w:rsidR="00C25506" w:rsidRPr="00D775AC" w:rsidRDefault="00C25506" w:rsidP="00C25506">
            <w:pPr>
              <w:jc w:val="right"/>
              <w:rPr>
                <w:rFonts w:ascii="Avenir Book" w:hAnsi="Avenir Book" w:cs="Arial"/>
                <w:sz w:val="20"/>
              </w:rPr>
            </w:pPr>
            <w:r w:rsidRPr="00D775AC">
              <w:rPr>
                <w:rFonts w:ascii="Avenir Book" w:hAnsi="Avenir Book" w:cs="Arial"/>
                <w:sz w:val="20"/>
              </w:rPr>
              <w:t xml:space="preserve">Alleen of </w:t>
            </w:r>
            <w:r w:rsidRPr="00D775AC">
              <w:rPr>
                <w:rFonts w:ascii="Avenir Book" w:hAnsi="Avenir Book" w:cs="Arial"/>
                <w:sz w:val="20"/>
              </w:rPr>
              <w:br/>
              <w:t>in consortium</w:t>
            </w:r>
          </w:p>
        </w:tc>
        <w:tc>
          <w:tcPr>
            <w:tcW w:w="3959" w:type="pct"/>
            <w:tcBorders>
              <w:top w:val="single" w:sz="4" w:space="0" w:color="auto"/>
              <w:left w:val="single" w:sz="4" w:space="0" w:color="auto"/>
              <w:bottom w:val="single" w:sz="4" w:space="0" w:color="auto"/>
              <w:right w:val="single" w:sz="4" w:space="0" w:color="auto"/>
            </w:tcBorders>
          </w:tcPr>
          <w:p w14:paraId="4D413967" w14:textId="77777777" w:rsidR="00C25506" w:rsidRPr="00D775AC" w:rsidRDefault="00C25506" w:rsidP="00C25506">
            <w:pPr>
              <w:rPr>
                <w:rFonts w:ascii="Avenir Book" w:hAnsi="Avenir Book" w:cs="Arial"/>
                <w:sz w:val="20"/>
                <w:lang w:eastAsia="nl-NL"/>
              </w:rPr>
            </w:pPr>
          </w:p>
        </w:tc>
      </w:tr>
      <w:tr w:rsidR="00EA3968" w:rsidRPr="00D775AC" w14:paraId="4DD452EC" w14:textId="77777777" w:rsidTr="21F0EBBE">
        <w:tc>
          <w:tcPr>
            <w:tcW w:w="1041" w:type="pct"/>
            <w:tcBorders>
              <w:top w:val="single" w:sz="4" w:space="0" w:color="auto"/>
              <w:left w:val="single" w:sz="4" w:space="0" w:color="auto"/>
              <w:bottom w:val="single" w:sz="4" w:space="0" w:color="auto"/>
              <w:right w:val="single" w:sz="4" w:space="0" w:color="auto"/>
            </w:tcBorders>
          </w:tcPr>
          <w:p w14:paraId="48F6CD70" w14:textId="64573DFF" w:rsidR="00EA3968" w:rsidRPr="00D775AC" w:rsidRDefault="00EA3968" w:rsidP="00C25506">
            <w:pPr>
              <w:jc w:val="right"/>
              <w:rPr>
                <w:rFonts w:ascii="Avenir Book" w:hAnsi="Avenir Book" w:cs="Arial"/>
                <w:sz w:val="20"/>
              </w:rPr>
            </w:pPr>
            <w:r w:rsidRPr="00D775AC">
              <w:rPr>
                <w:rFonts w:ascii="Avenir Book" w:hAnsi="Avenir Book" w:cs="Arial"/>
                <w:sz w:val="20"/>
              </w:rPr>
              <w:t>Looptijd</w:t>
            </w:r>
          </w:p>
        </w:tc>
        <w:tc>
          <w:tcPr>
            <w:tcW w:w="3959" w:type="pct"/>
            <w:tcBorders>
              <w:top w:val="single" w:sz="4" w:space="0" w:color="auto"/>
              <w:left w:val="single" w:sz="4" w:space="0" w:color="auto"/>
              <w:bottom w:val="single" w:sz="4" w:space="0" w:color="auto"/>
              <w:right w:val="single" w:sz="4" w:space="0" w:color="auto"/>
            </w:tcBorders>
          </w:tcPr>
          <w:p w14:paraId="3F34209F" w14:textId="77777777" w:rsidR="00EA3968" w:rsidRPr="00D775AC" w:rsidRDefault="00EA3968" w:rsidP="00C25506">
            <w:pPr>
              <w:rPr>
                <w:rFonts w:ascii="Avenir Book" w:hAnsi="Avenir Book" w:cs="Arial"/>
                <w:sz w:val="20"/>
                <w:lang w:eastAsia="nl-NL"/>
              </w:rPr>
            </w:pPr>
          </w:p>
        </w:tc>
      </w:tr>
      <w:tr w:rsidR="003802C0" w:rsidRPr="00D775AC" w14:paraId="1259964F" w14:textId="77777777" w:rsidTr="21F0EBBE">
        <w:tc>
          <w:tcPr>
            <w:tcW w:w="1041" w:type="pct"/>
            <w:tcBorders>
              <w:top w:val="single" w:sz="4" w:space="0" w:color="auto"/>
              <w:left w:val="single" w:sz="4" w:space="0" w:color="auto"/>
              <w:bottom w:val="single" w:sz="4" w:space="0" w:color="auto"/>
              <w:right w:val="single" w:sz="4" w:space="0" w:color="auto"/>
            </w:tcBorders>
          </w:tcPr>
          <w:p w14:paraId="64A13681" w14:textId="1667ED6A" w:rsidR="003802C0" w:rsidRPr="00D775AC" w:rsidRDefault="003802C0" w:rsidP="00C25506">
            <w:pPr>
              <w:jc w:val="right"/>
              <w:rPr>
                <w:rFonts w:ascii="Avenir Book" w:hAnsi="Avenir Book" w:cs="Arial"/>
                <w:sz w:val="20"/>
              </w:rPr>
            </w:pPr>
            <w:r>
              <w:rPr>
                <w:rFonts w:ascii="Avenir Book" w:hAnsi="Avenir Book" w:cs="Arial"/>
                <w:sz w:val="20"/>
              </w:rPr>
              <w:t>Gevraagd bedrag</w:t>
            </w:r>
          </w:p>
        </w:tc>
        <w:tc>
          <w:tcPr>
            <w:tcW w:w="3959" w:type="pct"/>
            <w:tcBorders>
              <w:top w:val="single" w:sz="4" w:space="0" w:color="auto"/>
              <w:left w:val="single" w:sz="4" w:space="0" w:color="auto"/>
              <w:bottom w:val="single" w:sz="4" w:space="0" w:color="auto"/>
              <w:right w:val="single" w:sz="4" w:space="0" w:color="auto"/>
            </w:tcBorders>
          </w:tcPr>
          <w:p w14:paraId="17B4E8F4" w14:textId="77777777" w:rsidR="003802C0" w:rsidRPr="00D775AC" w:rsidRDefault="003802C0" w:rsidP="00C25506">
            <w:pPr>
              <w:rPr>
                <w:rFonts w:ascii="Avenir Book" w:hAnsi="Avenir Book" w:cs="Arial"/>
                <w:sz w:val="20"/>
                <w:lang w:eastAsia="nl-NL"/>
              </w:rPr>
            </w:pPr>
          </w:p>
        </w:tc>
      </w:tr>
      <w:tr w:rsidR="00C25506" w:rsidRPr="00D775AC" w14:paraId="619FFA0B" w14:textId="77777777" w:rsidTr="21F0EBBE">
        <w:tc>
          <w:tcPr>
            <w:tcW w:w="1041" w:type="pct"/>
            <w:tcBorders>
              <w:top w:val="single" w:sz="4" w:space="0" w:color="auto"/>
              <w:left w:val="single" w:sz="4" w:space="0" w:color="auto"/>
              <w:bottom w:val="single" w:sz="4" w:space="0" w:color="auto"/>
              <w:right w:val="single" w:sz="4" w:space="0" w:color="auto"/>
            </w:tcBorders>
          </w:tcPr>
          <w:p w14:paraId="008BD87A" w14:textId="2CA59F7F" w:rsidR="00C25506" w:rsidRPr="00D775AC" w:rsidRDefault="00C25506" w:rsidP="00C25506">
            <w:pPr>
              <w:jc w:val="right"/>
              <w:rPr>
                <w:rFonts w:ascii="Avenir Book" w:hAnsi="Avenir Book" w:cs="Arial"/>
                <w:sz w:val="20"/>
              </w:rPr>
            </w:pPr>
            <w:r w:rsidRPr="00D775AC">
              <w:rPr>
                <w:rFonts w:ascii="Avenir Book" w:hAnsi="Avenir Book" w:cs="Arial"/>
                <w:sz w:val="20"/>
              </w:rPr>
              <w:t>Totaal projectbudget</w:t>
            </w:r>
          </w:p>
        </w:tc>
        <w:tc>
          <w:tcPr>
            <w:tcW w:w="3959" w:type="pct"/>
            <w:tcBorders>
              <w:top w:val="single" w:sz="4" w:space="0" w:color="auto"/>
              <w:left w:val="single" w:sz="4" w:space="0" w:color="auto"/>
              <w:bottom w:val="single" w:sz="4" w:space="0" w:color="auto"/>
              <w:right w:val="single" w:sz="4" w:space="0" w:color="auto"/>
            </w:tcBorders>
          </w:tcPr>
          <w:p w14:paraId="0FFC6AF5" w14:textId="6C332570" w:rsidR="00C25506" w:rsidRPr="00D775AC" w:rsidRDefault="00C25506" w:rsidP="00C25506">
            <w:pPr>
              <w:rPr>
                <w:rFonts w:ascii="Avenir Book" w:hAnsi="Avenir Book" w:cs="Arial"/>
                <w:sz w:val="20"/>
                <w:lang w:eastAsia="nl-NL"/>
              </w:rPr>
            </w:pPr>
          </w:p>
        </w:tc>
      </w:tr>
    </w:tbl>
    <w:p w14:paraId="6A2DF274" w14:textId="70E2EB1D" w:rsidR="00D53E3D" w:rsidRDefault="009672CA" w:rsidP="00D53E3D">
      <w:pPr>
        <w:pStyle w:val="Kop1"/>
        <w:numPr>
          <w:ilvl w:val="0"/>
          <w:numId w:val="40"/>
        </w:numPr>
      </w:pPr>
      <w:bookmarkStart w:id="8" w:name="_Toc146276998"/>
      <w:r>
        <w:lastRenderedPageBreak/>
        <w:t>De aanvrager beschikt over de financiële draagkracht en over een kwalitatief beheer</w:t>
      </w:r>
      <w:bookmarkEnd w:id="8"/>
    </w:p>
    <w:p w14:paraId="48002752" w14:textId="6175A3EA" w:rsidR="00EA3968" w:rsidRPr="00DE3F86" w:rsidRDefault="00EA3968" w:rsidP="00EA3968">
      <w:pPr>
        <w:rPr>
          <w:b/>
          <w:bCs/>
        </w:rPr>
      </w:pPr>
      <w:r>
        <w:t>De screeningscommissie wil zich ervan vergewissen dat de</w:t>
      </w:r>
      <w:r w:rsidR="003D5FB1">
        <w:t xml:space="preserve"> organisatie /</w:t>
      </w:r>
      <w:r>
        <w:t xml:space="preserve"> </w:t>
      </w:r>
      <w:r w:rsidR="003D5FB1">
        <w:t>hoofd</w:t>
      </w:r>
      <w:r>
        <w:t xml:space="preserve">aanvrager de nodige aandacht heeft en de passende transparantie toont voor </w:t>
      </w:r>
      <w:r w:rsidR="00DE3F86">
        <w:t>het goede beheer van projecten. E</w:t>
      </w:r>
      <w:r>
        <w:t>ssentie</w:t>
      </w:r>
      <w:r w:rsidR="00DE3F86">
        <w:t>el dient de organisatie aan te tonen dat strategie en</w:t>
      </w:r>
      <w:r>
        <w:t xml:space="preserve"> </w:t>
      </w:r>
      <w:r w:rsidRPr="007719E0">
        <w:t>impact, risico's, resultaten</w:t>
      </w:r>
      <w:r>
        <w:t xml:space="preserve"> en </w:t>
      </w:r>
      <w:r w:rsidRPr="007719E0">
        <w:t xml:space="preserve">budget </w:t>
      </w:r>
      <w:r w:rsidR="00DE3F86">
        <w:t>op structurele wijze worden behartigd door de bestuursorganen van de organisatie; en dat de organisatie haar werking op transparante wijze communiceert aan sponsors en donoren, aan partners en aan het brede publiek.</w:t>
      </w:r>
    </w:p>
    <w:p w14:paraId="1156BF93" w14:textId="69F62F9E" w:rsidR="00EA3968" w:rsidRDefault="00EA529E" w:rsidP="00EA3968">
      <w:r>
        <w:t xml:space="preserve">De beoordeling </w:t>
      </w:r>
      <w:r w:rsidR="00A42048">
        <w:t xml:space="preserve">hiervan </w:t>
      </w:r>
      <w:r>
        <w:t xml:space="preserve">volgt doelbewust de </w:t>
      </w:r>
      <w:r w:rsidR="00307ED7">
        <w:t>criteria</w:t>
      </w:r>
      <w:r>
        <w:t xml:space="preserve"> zoals het DGD die hanteert. Het positieve respectievelijk negatieve oordeel van het DGD op deze aspecten wordt verondersteld ook hier te gelden.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ED1EFE" w:rsidRPr="00B67324" w14:paraId="0B1F3884"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93D56" w14:textId="750196EC" w:rsidR="00ED1EFE" w:rsidRPr="00D45266" w:rsidRDefault="00ED1EFE" w:rsidP="00ED1EFE">
            <w:pPr>
              <w:spacing w:before="240" w:beforeAutospacing="0" w:after="0" w:afterAutospacing="0"/>
              <w:rPr>
                <w:rFonts w:ascii="Avenir Book" w:hAnsi="Avenir Book" w:cs="Arial"/>
                <w:b/>
                <w:sz w:val="20"/>
              </w:rPr>
            </w:pPr>
            <w:r>
              <w:rPr>
                <w:rFonts w:ascii="Avenir Book" w:hAnsi="Avenir Book" w:cs="Arial"/>
                <w:b/>
                <w:sz w:val="20"/>
              </w:rPr>
              <w:t>DGD-erkenning als organisatie van de civiele maatschappij</w:t>
            </w:r>
          </w:p>
          <w:p w14:paraId="2592C869" w14:textId="77777777" w:rsidR="00ED1EFE" w:rsidRPr="00B67324" w:rsidRDefault="00ED1EFE" w:rsidP="00ED1EFE">
            <w:pPr>
              <w:rPr>
                <w:rFonts w:ascii="Avenir Book" w:hAnsi="Avenir Book" w:cs="Arial"/>
                <w:b/>
                <w:sz w:val="20"/>
              </w:rPr>
            </w:pPr>
          </w:p>
        </w:tc>
      </w:tr>
      <w:tr w:rsidR="00ED1EFE" w:rsidRPr="00B67324" w14:paraId="5B0F11B7"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7E7A9" w14:textId="08CAF56B" w:rsidR="00ED1EFE" w:rsidRPr="00ED1EFE" w:rsidRDefault="00ED1EFE" w:rsidP="00ED1EFE">
            <w:pPr>
              <w:ind w:left="-295" w:firstLine="295"/>
              <w:rPr>
                <w:rFonts w:ascii="Avenir Book" w:hAnsi="Avenir Book" w:cs="Arial"/>
                <w:bCs/>
                <w:sz w:val="20"/>
                <w:lang w:eastAsia="nl-NL"/>
              </w:rPr>
            </w:pPr>
            <w:r>
              <w:rPr>
                <w:rFonts w:ascii="Avenir Book" w:hAnsi="Avenir Book" w:cs="Arial"/>
                <w:bCs/>
                <w:sz w:val="20"/>
              </w:rPr>
              <w:t xml:space="preserve">Beschikt de organisatie </w:t>
            </w:r>
            <w:r w:rsidR="00EA3968">
              <w:rPr>
                <w:rFonts w:ascii="Avenir Book" w:hAnsi="Avenir Book" w:cs="Arial"/>
                <w:bCs/>
                <w:sz w:val="20"/>
              </w:rPr>
              <w:t xml:space="preserve">op dit ogenblik </w:t>
            </w:r>
            <w:r>
              <w:rPr>
                <w:rFonts w:ascii="Avenir Book" w:hAnsi="Avenir Book" w:cs="Arial"/>
                <w:bCs/>
                <w:sz w:val="20"/>
              </w:rPr>
              <w:t>over een erkenning?</w:t>
            </w:r>
          </w:p>
        </w:tc>
      </w:tr>
      <w:tr w:rsidR="00ED1EFE" w:rsidRPr="00B67324" w14:paraId="12EC5349" w14:textId="77777777" w:rsidTr="21F0EBBE">
        <w:tc>
          <w:tcPr>
            <w:tcW w:w="1041" w:type="pct"/>
            <w:tcBorders>
              <w:top w:val="single" w:sz="4" w:space="0" w:color="auto"/>
              <w:left w:val="single" w:sz="4" w:space="0" w:color="auto"/>
              <w:bottom w:val="single" w:sz="4" w:space="0" w:color="auto"/>
              <w:right w:val="single" w:sz="4" w:space="0" w:color="auto"/>
            </w:tcBorders>
          </w:tcPr>
          <w:p w14:paraId="6C2772B8" w14:textId="57C7CC89" w:rsidR="00ED1EFE" w:rsidRPr="00B67324" w:rsidRDefault="00ED1EFE" w:rsidP="00ED1EFE">
            <w:pPr>
              <w:jc w:val="right"/>
              <w:rPr>
                <w:rFonts w:ascii="Avenir Book" w:hAnsi="Avenir Book" w:cs="Arial"/>
                <w:sz w:val="20"/>
              </w:rPr>
            </w:pPr>
            <w:r>
              <w:rPr>
                <w:rFonts w:ascii="Avenir Book" w:hAnsi="Avenir Book" w:cs="Arial"/>
                <w:sz w:val="20"/>
              </w:rPr>
              <w:t>Aangevraagd</w:t>
            </w:r>
          </w:p>
        </w:tc>
        <w:tc>
          <w:tcPr>
            <w:tcW w:w="3959" w:type="pct"/>
            <w:tcBorders>
              <w:top w:val="single" w:sz="4" w:space="0" w:color="auto"/>
              <w:left w:val="single" w:sz="4" w:space="0" w:color="auto"/>
              <w:bottom w:val="single" w:sz="4" w:space="0" w:color="auto"/>
              <w:right w:val="single" w:sz="4" w:space="0" w:color="auto"/>
            </w:tcBorders>
          </w:tcPr>
          <w:p w14:paraId="4068E37F" w14:textId="747BC845" w:rsidR="00ED1EFE" w:rsidRPr="00B67324" w:rsidRDefault="005F7E24" w:rsidP="00ED1EFE">
            <w:pPr>
              <w:ind w:left="-295" w:firstLine="295"/>
              <w:rPr>
                <w:rFonts w:ascii="Avenir Book" w:hAnsi="Avenir Book" w:cs="Arial"/>
                <w:sz w:val="20"/>
                <w:lang w:eastAsia="nl-NL"/>
              </w:rPr>
            </w:pPr>
            <w:r>
              <w:rPr>
                <w:rFonts w:ascii="Avenir Book" w:hAnsi="Avenir Book" w:cs="Arial"/>
                <w:sz w:val="20"/>
                <w:lang w:eastAsia="nl-NL"/>
              </w:rPr>
              <w:t>[jaar]</w:t>
            </w:r>
          </w:p>
        </w:tc>
      </w:tr>
      <w:tr w:rsidR="00ED1EFE" w:rsidRPr="00B67324" w14:paraId="6DB47912" w14:textId="77777777" w:rsidTr="21F0EBBE">
        <w:tc>
          <w:tcPr>
            <w:tcW w:w="1041" w:type="pct"/>
            <w:tcBorders>
              <w:top w:val="single" w:sz="4" w:space="0" w:color="auto"/>
              <w:left w:val="single" w:sz="4" w:space="0" w:color="auto"/>
              <w:bottom w:val="single" w:sz="4" w:space="0" w:color="auto"/>
              <w:right w:val="single" w:sz="4" w:space="0" w:color="auto"/>
            </w:tcBorders>
          </w:tcPr>
          <w:p w14:paraId="0F43CA53" w14:textId="573595A5" w:rsidR="00ED1EFE" w:rsidRPr="00B67324" w:rsidRDefault="00ED1EFE" w:rsidP="00ED1EFE">
            <w:pPr>
              <w:jc w:val="right"/>
              <w:rPr>
                <w:rFonts w:ascii="Avenir Book" w:hAnsi="Avenir Book" w:cs="Arial"/>
                <w:sz w:val="20"/>
              </w:rPr>
            </w:pPr>
            <w:r>
              <w:rPr>
                <w:rFonts w:ascii="Avenir Book" w:hAnsi="Avenir Book" w:cs="Arial"/>
                <w:sz w:val="20"/>
              </w:rPr>
              <w:t>Erkend</w:t>
            </w:r>
          </w:p>
        </w:tc>
        <w:tc>
          <w:tcPr>
            <w:tcW w:w="3959" w:type="pct"/>
            <w:tcBorders>
              <w:top w:val="single" w:sz="4" w:space="0" w:color="auto"/>
              <w:left w:val="single" w:sz="4" w:space="0" w:color="auto"/>
              <w:bottom w:val="single" w:sz="4" w:space="0" w:color="auto"/>
              <w:right w:val="single" w:sz="4" w:space="0" w:color="auto"/>
            </w:tcBorders>
          </w:tcPr>
          <w:p w14:paraId="36B58B79" w14:textId="7FC501C3" w:rsidR="00ED1EFE" w:rsidRPr="00B67324" w:rsidRDefault="00ED1EFE" w:rsidP="00ED1EFE">
            <w:pPr>
              <w:rPr>
                <w:rFonts w:ascii="Avenir Book" w:hAnsi="Avenir Book" w:cs="Arial"/>
                <w:sz w:val="20"/>
                <w:lang w:eastAsia="nl-NL"/>
              </w:rPr>
            </w:pPr>
            <w:r>
              <w:rPr>
                <w:rFonts w:ascii="Avenir Book" w:hAnsi="Avenir Book" w:cs="Arial"/>
                <w:sz w:val="20"/>
                <w:lang w:eastAsia="nl-NL"/>
              </w:rPr>
              <w:t>Ja/Nee</w:t>
            </w:r>
          </w:p>
        </w:tc>
      </w:tr>
      <w:tr w:rsidR="00ED1EFE" w:rsidRPr="00B67324" w14:paraId="74EEACCA"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3F9598C2" w14:textId="0E13CA5A" w:rsidR="00ED1EFE" w:rsidRPr="00B67324" w:rsidRDefault="00ED1EFE" w:rsidP="00ED1EFE">
            <w:pPr>
              <w:jc w:val="right"/>
              <w:rPr>
                <w:rFonts w:ascii="Avenir Book" w:hAnsi="Avenir Book" w:cs="Arial"/>
                <w:sz w:val="20"/>
              </w:rPr>
            </w:pPr>
            <w:r>
              <w:rPr>
                <w:rFonts w:ascii="Avenir Book" w:hAnsi="Avenir Book" w:cs="Arial"/>
                <w:sz w:val="20"/>
              </w:rPr>
              <w:t>In principe erkend tot</w:t>
            </w:r>
          </w:p>
        </w:tc>
        <w:tc>
          <w:tcPr>
            <w:tcW w:w="3959" w:type="pct"/>
            <w:tcBorders>
              <w:top w:val="single" w:sz="4" w:space="0" w:color="auto"/>
              <w:left w:val="single" w:sz="4" w:space="0" w:color="auto"/>
              <w:bottom w:val="single" w:sz="4" w:space="0" w:color="auto"/>
              <w:right w:val="single" w:sz="4" w:space="0" w:color="auto"/>
            </w:tcBorders>
          </w:tcPr>
          <w:p w14:paraId="69120FA2" w14:textId="1A6A9247" w:rsidR="00ED1EFE" w:rsidRPr="00B67324" w:rsidRDefault="00ED1EFE" w:rsidP="00ED1EFE">
            <w:pPr>
              <w:rPr>
                <w:rFonts w:ascii="Avenir Book" w:hAnsi="Avenir Book" w:cs="Arial"/>
                <w:sz w:val="20"/>
                <w:lang w:eastAsia="nl-NL"/>
              </w:rPr>
            </w:pPr>
            <w:r>
              <w:rPr>
                <w:rFonts w:ascii="Avenir Book" w:hAnsi="Avenir Book" w:cs="Arial"/>
                <w:sz w:val="20"/>
                <w:lang w:eastAsia="nl-NL"/>
              </w:rPr>
              <w:t>[jaar]</w:t>
            </w:r>
          </w:p>
        </w:tc>
      </w:tr>
      <w:tr w:rsidR="00ED1EFE" w:rsidRPr="00B67324" w14:paraId="59FB39DA" w14:textId="77777777" w:rsidTr="21F0EBBE">
        <w:tc>
          <w:tcPr>
            <w:tcW w:w="1041" w:type="pct"/>
            <w:tcBorders>
              <w:top w:val="single" w:sz="4" w:space="0" w:color="auto"/>
              <w:left w:val="single" w:sz="4" w:space="0" w:color="auto"/>
              <w:bottom w:val="single" w:sz="4" w:space="0" w:color="auto"/>
              <w:right w:val="single" w:sz="4" w:space="0" w:color="auto"/>
            </w:tcBorders>
            <w:hideMark/>
          </w:tcPr>
          <w:p w14:paraId="0367B3A7" w14:textId="130AF8BF" w:rsidR="00ED1EFE" w:rsidRPr="00B67324" w:rsidRDefault="0762B32C" w:rsidP="00CC13F5">
            <w:pPr>
              <w:jc w:val="right"/>
              <w:rPr>
                <w:rFonts w:ascii="Avenir Book" w:hAnsi="Avenir Book" w:cs="Arial"/>
                <w:sz w:val="20"/>
              </w:rPr>
            </w:pPr>
            <w:r w:rsidRPr="21F0EBBE">
              <w:rPr>
                <w:rFonts w:ascii="Avenir Book" w:hAnsi="Avenir Book" w:cs="Arial"/>
                <w:sz w:val="20"/>
              </w:rPr>
              <w:t>Programma</w:t>
            </w:r>
            <w:r w:rsidR="00ED1EFE" w:rsidRPr="21F0EBBE">
              <w:rPr>
                <w:rFonts w:ascii="Avenir Book" w:hAnsi="Avenir Book" w:cs="Arial"/>
                <w:sz w:val="20"/>
              </w:rPr>
              <w:t xml:space="preserve"> </w:t>
            </w:r>
            <w:r w:rsidR="006E614C" w:rsidRPr="21F0EBBE">
              <w:rPr>
                <w:rFonts w:ascii="Avenir Book" w:hAnsi="Avenir Book" w:cs="Arial"/>
                <w:sz w:val="20"/>
              </w:rPr>
              <w:t>2022</w:t>
            </w:r>
            <w:r w:rsidR="3800D124" w:rsidRPr="21F0EBBE">
              <w:rPr>
                <w:rFonts w:ascii="Avenir Book" w:hAnsi="Avenir Book" w:cs="Arial"/>
                <w:sz w:val="20"/>
              </w:rPr>
              <w:t xml:space="preserve">-26 </w:t>
            </w:r>
            <w:r w:rsidR="00CC13F5">
              <w:rPr>
                <w:rFonts w:ascii="Avenir Book" w:hAnsi="Avenir Book" w:cs="Arial"/>
                <w:sz w:val="20"/>
              </w:rPr>
              <w:t>met DGD-financiering</w:t>
            </w:r>
            <w:r w:rsidR="006E614C" w:rsidRPr="21F0EBBE">
              <w:rPr>
                <w:rFonts w:ascii="Avenir Book" w:hAnsi="Avenir Book" w:cs="Arial"/>
                <w:sz w:val="20"/>
              </w:rPr>
              <w:t>?</w:t>
            </w:r>
          </w:p>
        </w:tc>
        <w:tc>
          <w:tcPr>
            <w:tcW w:w="3959" w:type="pct"/>
            <w:tcBorders>
              <w:top w:val="single" w:sz="4" w:space="0" w:color="auto"/>
              <w:left w:val="single" w:sz="4" w:space="0" w:color="auto"/>
              <w:bottom w:val="single" w:sz="4" w:space="0" w:color="auto"/>
              <w:right w:val="single" w:sz="4" w:space="0" w:color="auto"/>
            </w:tcBorders>
          </w:tcPr>
          <w:p w14:paraId="376F04C4" w14:textId="7FC501C3" w:rsidR="00ED1EFE" w:rsidRPr="00B67324" w:rsidRDefault="5832F745" w:rsidP="21F0EBBE">
            <w:pPr>
              <w:rPr>
                <w:rFonts w:ascii="Avenir Book" w:hAnsi="Avenir Book" w:cs="Arial"/>
                <w:sz w:val="20"/>
                <w:lang w:eastAsia="nl-NL"/>
              </w:rPr>
            </w:pPr>
            <w:r w:rsidRPr="21F0EBBE">
              <w:rPr>
                <w:rFonts w:ascii="Avenir Book" w:hAnsi="Avenir Book" w:cs="Arial"/>
                <w:sz w:val="20"/>
                <w:lang w:eastAsia="nl-NL"/>
              </w:rPr>
              <w:t>Ja/Nee</w:t>
            </w:r>
          </w:p>
          <w:p w14:paraId="3C63C14B" w14:textId="7307C514" w:rsidR="00ED1EFE" w:rsidRPr="00B67324" w:rsidRDefault="00ED1EFE" w:rsidP="21F0EBBE">
            <w:pPr>
              <w:rPr>
                <w:rFonts w:cs="Calibri Light"/>
                <w:szCs w:val="22"/>
                <w:lang w:eastAsia="nl-NL"/>
              </w:rPr>
            </w:pPr>
          </w:p>
        </w:tc>
      </w:tr>
    </w:tbl>
    <w:p w14:paraId="0B52FA65" w14:textId="77777777" w:rsidR="005F297E" w:rsidRDefault="005F297E" w:rsidP="00EA529E">
      <w:pPr>
        <w:sectPr w:rsidR="005F297E" w:rsidSect="00A90A70">
          <w:type w:val="continuous"/>
          <w:pgSz w:w="11906" w:h="16838" w:code="9"/>
          <w:pgMar w:top="1440" w:right="1440" w:bottom="1440" w:left="1440" w:header="708" w:footer="708" w:gutter="0"/>
          <w:cols w:space="708"/>
          <w:formProt w:val="0"/>
          <w:docGrid w:linePitch="360"/>
        </w:sectPr>
      </w:pPr>
    </w:p>
    <w:p w14:paraId="3536564E" w14:textId="3C615DD9" w:rsidR="00ED69B9" w:rsidRDefault="00ED69B9" w:rsidP="00EA529E">
      <w:pPr>
        <w:rPr>
          <w:lang w:val="nl-BE"/>
        </w:rPr>
      </w:pPr>
      <w:r>
        <w:rPr>
          <w:lang w:val="nl-BE"/>
        </w:rPr>
        <w:t xml:space="preserve">Als de organisatie door DGD erkend is als organisatie van de civiele maatschappij (CMO) en de gegevens van de organisatie </w:t>
      </w:r>
      <w:r w:rsidRPr="00ED69B9">
        <w:rPr>
          <w:lang w:val="nl-BE"/>
        </w:rPr>
        <w:t>in Open Boek</w:t>
      </w:r>
      <w:r>
        <w:rPr>
          <w:lang w:val="nl-BE"/>
        </w:rPr>
        <w:t xml:space="preserve"> zijn</w:t>
      </w:r>
      <w:r w:rsidRPr="00ED69B9">
        <w:rPr>
          <w:lang w:val="nl-BE"/>
        </w:rPr>
        <w:t xml:space="preserve"> up-to-date, </w:t>
      </w:r>
      <w:r>
        <w:rPr>
          <w:lang w:val="nl-BE"/>
        </w:rPr>
        <w:t xml:space="preserve">dan </w:t>
      </w:r>
      <w:r w:rsidRPr="00ED69B9">
        <w:rPr>
          <w:lang w:val="nl-BE"/>
        </w:rPr>
        <w:t xml:space="preserve">vult de organisatie enkel </w:t>
      </w:r>
      <w:r>
        <w:rPr>
          <w:lang w:val="nl-BE"/>
        </w:rPr>
        <w:t xml:space="preserve">bovenstaand </w:t>
      </w:r>
      <w:r w:rsidRPr="00ED69B9">
        <w:rPr>
          <w:lang w:val="nl-BE"/>
        </w:rPr>
        <w:t xml:space="preserve">tabelletje ‘DGD-erkenning als organisatie </w:t>
      </w:r>
      <w:proofErr w:type="spellStart"/>
      <w:r w:rsidRPr="00ED69B9">
        <w:rPr>
          <w:lang w:val="nl-BE"/>
        </w:rPr>
        <w:t>vd</w:t>
      </w:r>
      <w:proofErr w:type="spellEnd"/>
      <w:r w:rsidRPr="00ED69B9">
        <w:rPr>
          <w:lang w:val="nl-BE"/>
        </w:rPr>
        <w:t xml:space="preserve"> civiele maatschappij’ in</w:t>
      </w:r>
      <w:r w:rsidR="00307ED7">
        <w:rPr>
          <w:lang w:val="nl-BE"/>
        </w:rPr>
        <w:t xml:space="preserve">. De </w:t>
      </w:r>
      <w:proofErr w:type="spellStart"/>
      <w:r w:rsidR="00307ED7">
        <w:rPr>
          <w:lang w:val="nl-BE"/>
        </w:rPr>
        <w:t>subrubrieken</w:t>
      </w:r>
      <w:proofErr w:type="spellEnd"/>
      <w:r w:rsidR="00307ED7">
        <w:rPr>
          <w:lang w:val="nl-BE"/>
        </w:rPr>
        <w:t xml:space="preserve"> 2.1 t.e.m. 2.8</w:t>
      </w:r>
      <w:r w:rsidRPr="00ED69B9">
        <w:rPr>
          <w:lang w:val="nl-BE"/>
        </w:rPr>
        <w:t xml:space="preserve"> moeten dan niet worden ingevuld. </w:t>
      </w:r>
    </w:p>
    <w:p w14:paraId="1FCE585E" w14:textId="443F0FD3" w:rsidR="00ED69B9" w:rsidRPr="00ED69B9" w:rsidRDefault="00ED69B9" w:rsidP="00ED69B9">
      <w:pPr>
        <w:rPr>
          <w:lang w:val="nl-BE"/>
        </w:rPr>
      </w:pPr>
      <w:r w:rsidRPr="00ED69B9">
        <w:rPr>
          <w:lang w:val="nl-BE"/>
        </w:rPr>
        <w:t xml:space="preserve">Als de gegevens van de erkende CMO niet opgeladen zijn in Open Boek, vult de organisatie </w:t>
      </w:r>
      <w:r>
        <w:rPr>
          <w:lang w:val="nl-BE"/>
        </w:rPr>
        <w:t xml:space="preserve">bovenstaand </w:t>
      </w:r>
      <w:r w:rsidRPr="00ED69B9">
        <w:rPr>
          <w:lang w:val="nl-BE"/>
        </w:rPr>
        <w:t>tabelletje ‘DGD-erkenning als organisat</w:t>
      </w:r>
      <w:r>
        <w:rPr>
          <w:lang w:val="nl-BE"/>
        </w:rPr>
        <w:t xml:space="preserve">ie </w:t>
      </w:r>
      <w:proofErr w:type="spellStart"/>
      <w:r>
        <w:rPr>
          <w:lang w:val="nl-BE"/>
        </w:rPr>
        <w:t>vd</w:t>
      </w:r>
      <w:proofErr w:type="spellEnd"/>
      <w:r>
        <w:rPr>
          <w:lang w:val="nl-BE"/>
        </w:rPr>
        <w:t xml:space="preserve"> civiele maatschappij’ in, </w:t>
      </w:r>
      <w:r w:rsidRPr="00ED69B9">
        <w:rPr>
          <w:lang w:val="nl-BE"/>
        </w:rPr>
        <w:t xml:space="preserve">en stuurt </w:t>
      </w:r>
      <w:r>
        <w:rPr>
          <w:lang w:val="nl-BE"/>
        </w:rPr>
        <w:t xml:space="preserve">zij </w:t>
      </w:r>
      <w:r w:rsidRPr="00ED69B9">
        <w:rPr>
          <w:lang w:val="nl-BE"/>
        </w:rPr>
        <w:t xml:space="preserve">de </w:t>
      </w:r>
      <w:r>
        <w:rPr>
          <w:lang w:val="nl-BE"/>
        </w:rPr>
        <w:t>goedgekeurde jaarrekeningen 2020, 2021 en 2022</w:t>
      </w:r>
      <w:r w:rsidRPr="00ED69B9">
        <w:rPr>
          <w:lang w:val="nl-BE"/>
        </w:rPr>
        <w:t xml:space="preserve"> mee op, samen met de aanvraag. </w:t>
      </w:r>
    </w:p>
    <w:p w14:paraId="08E337E1" w14:textId="0F485E5B" w:rsidR="00EA529E" w:rsidRDefault="00307ED7" w:rsidP="00EA529E">
      <w:proofErr w:type="spellStart"/>
      <w:r>
        <w:t>Subrubrieken</w:t>
      </w:r>
      <w:proofErr w:type="spellEnd"/>
      <w:r>
        <w:t xml:space="preserve"> 2.1 t.e.m. 2.8 </w:t>
      </w:r>
      <w:r w:rsidR="5C66BCD5">
        <w:t>dien</w:t>
      </w:r>
      <w:r>
        <w:t>en</w:t>
      </w:r>
      <w:r w:rsidR="00B63E2A">
        <w:t xml:space="preserve"> enkel</w:t>
      </w:r>
      <w:r w:rsidR="5C66BCD5">
        <w:t xml:space="preserve"> ingevuld te worden door de o</w:t>
      </w:r>
      <w:r w:rsidR="00EA529E">
        <w:t xml:space="preserve">rganisaties die </w:t>
      </w:r>
      <w:r w:rsidR="00EA529E" w:rsidRPr="2840CFCA">
        <w:rPr>
          <w:u w:val="single"/>
        </w:rPr>
        <w:t>geen DGD-erkenningsprocedure</w:t>
      </w:r>
      <w:r w:rsidR="00EA529E">
        <w:t xml:space="preserve"> hebben doorlopen</w:t>
      </w:r>
      <w:r w:rsidR="3C7AF445">
        <w:t xml:space="preserve"> of deze niet met succes hebben doorlopen</w:t>
      </w:r>
      <w:r w:rsidR="00B63E2A">
        <w:t xml:space="preserve">. </w:t>
      </w:r>
      <w:r w:rsidR="00EA529E">
        <w:t xml:space="preserve">Voor ieder </w:t>
      </w:r>
      <w:r>
        <w:t>criterium</w:t>
      </w:r>
      <w:r w:rsidR="00EA529E">
        <w:t xml:space="preserve"> werden een aantal vragen </w:t>
      </w:r>
      <w:proofErr w:type="spellStart"/>
      <w:r w:rsidR="00EA529E">
        <w:t>opgelijst</w:t>
      </w:r>
      <w:proofErr w:type="spellEnd"/>
      <w:r w:rsidR="00EA529E">
        <w:t xml:space="preserve"> die de screeningscommissie uitdrukkelijk beantwoord wil zien [in het</w:t>
      </w:r>
      <w:r w:rsidR="00EA529E" w:rsidRPr="2840CFCA">
        <w:rPr>
          <w:b/>
          <w:bCs/>
          <w:i/>
          <w:iCs/>
        </w:rPr>
        <w:t xml:space="preserve"> </w:t>
      </w:r>
      <w:r w:rsidR="00A735C1" w:rsidRPr="2840CFCA">
        <w:rPr>
          <w:b/>
          <w:bCs/>
          <w:i/>
          <w:iCs/>
        </w:rPr>
        <w:t>cursief</w:t>
      </w:r>
      <w:r w:rsidR="00A735C1">
        <w:t xml:space="preserve"> </w:t>
      </w:r>
      <w:r w:rsidR="00EA529E" w:rsidRPr="2840CFCA">
        <w:rPr>
          <w:b/>
          <w:bCs/>
          <w:i/>
          <w:iCs/>
        </w:rPr>
        <w:t>vet</w:t>
      </w:r>
      <w:r w:rsidR="00EA529E">
        <w:t xml:space="preserve">]. </w:t>
      </w:r>
      <w:r w:rsidR="00A735C1">
        <w:t xml:space="preserve">De overige stellingen kunnen de aanvrager inspireren om aan te tonen dat de organisatie over de passende </w:t>
      </w:r>
      <w:proofErr w:type="spellStart"/>
      <w:r w:rsidR="00A735C1" w:rsidRPr="2840CFCA">
        <w:rPr>
          <w:i/>
          <w:iCs/>
        </w:rPr>
        <w:t>governance</w:t>
      </w:r>
      <w:proofErr w:type="spellEnd"/>
      <w:r w:rsidR="00A735C1" w:rsidRPr="2840CFCA">
        <w:rPr>
          <w:i/>
          <w:iCs/>
        </w:rPr>
        <w:t xml:space="preserve"> </w:t>
      </w:r>
      <w:r w:rsidR="00A735C1">
        <w:t xml:space="preserve">beschikt. </w:t>
      </w:r>
      <w:r w:rsidR="00705576">
        <w:t xml:space="preserve">Dit hoofdstuk is </w:t>
      </w:r>
      <w:r w:rsidR="00074897">
        <w:t xml:space="preserve">gegroepeerd rond de aspecten financieel beheer (2.1), strategisch en </w:t>
      </w:r>
      <w:r w:rsidR="00074897">
        <w:lastRenderedPageBreak/>
        <w:t>projectbeheer (2.2, 2.3), be</w:t>
      </w:r>
      <w:r w:rsidR="00705576">
        <w:t>heer van de organisatie (2.4-2.7</w:t>
      </w:r>
      <w:r w:rsidR="00074897">
        <w:t>) en transparantie en communicatie (2.</w:t>
      </w:r>
      <w:r w:rsidR="00705576">
        <w:t>8</w:t>
      </w:r>
      <w:r w:rsidR="00074897">
        <w:t>).</w:t>
      </w:r>
      <w:r w:rsidR="00EA529E">
        <w:t xml:space="preserve"> </w:t>
      </w:r>
    </w:p>
    <w:p w14:paraId="5F8D03C1" w14:textId="70AE6EEF" w:rsidR="00B67324" w:rsidRDefault="00B67324" w:rsidP="001D4380">
      <w:pPr>
        <w:pStyle w:val="Kop2"/>
      </w:pPr>
      <w:bookmarkStart w:id="9" w:name="_Toc146276999"/>
      <w:r>
        <w:t xml:space="preserve">2.1. </w:t>
      </w:r>
      <w:r w:rsidR="2A7BFC7E" w:rsidRPr="001D7892">
        <w:t>Financieel</w:t>
      </w:r>
      <w:r w:rsidR="4A630EF7" w:rsidRPr="001D7892">
        <w:t xml:space="preserve"> </w:t>
      </w:r>
      <w:r>
        <w:t>beheer</w:t>
      </w:r>
      <w:bookmarkEnd w:id="9"/>
    </w:p>
    <w:p w14:paraId="27497E62" w14:textId="05C70CAD" w:rsidR="000077B3" w:rsidRPr="00D86251" w:rsidRDefault="000077B3" w:rsidP="000077B3">
      <w:pPr>
        <w:rPr>
          <w:lang w:val="nl-BE"/>
        </w:rPr>
      </w:pPr>
      <w:r w:rsidRPr="00D86251">
        <w:rPr>
          <w:lang w:val="nl-BE"/>
        </w:rPr>
        <w:t xml:space="preserve">De </w:t>
      </w:r>
      <w:r w:rsidR="00AF15C8" w:rsidRPr="00D86251">
        <w:rPr>
          <w:lang w:val="nl-BE"/>
        </w:rPr>
        <w:t xml:space="preserve">screeningscommissie </w:t>
      </w:r>
      <w:r w:rsidRPr="00D86251">
        <w:rPr>
          <w:lang w:val="nl-BE"/>
        </w:rPr>
        <w:t xml:space="preserve">rekent erop dat de financiële situatie van de </w:t>
      </w:r>
      <w:r w:rsidR="00AF15C8" w:rsidRPr="00D86251">
        <w:rPr>
          <w:lang w:val="nl-BE"/>
        </w:rPr>
        <w:t>organisatie</w:t>
      </w:r>
      <w:r w:rsidRPr="00D86251">
        <w:rPr>
          <w:lang w:val="nl-BE"/>
        </w:rPr>
        <w:t xml:space="preserve"> gezond is, en dat ze werk</w:t>
      </w:r>
      <w:r w:rsidR="00AF15C8" w:rsidRPr="00D86251">
        <w:rPr>
          <w:lang w:val="nl-BE"/>
        </w:rPr>
        <w:t>t</w:t>
      </w:r>
      <w:r w:rsidRPr="00D86251">
        <w:rPr>
          <w:lang w:val="nl-BE"/>
        </w:rPr>
        <w:t xml:space="preserve"> op basis van een haalbaar budget. Verder is het belangrijk dat hierover intern en </w:t>
      </w:r>
      <w:r w:rsidR="00AF15C8" w:rsidRPr="00D86251">
        <w:rPr>
          <w:lang w:val="nl-BE"/>
        </w:rPr>
        <w:t>extern voldoende transparantie </w:t>
      </w:r>
      <w:r w:rsidRPr="00D86251">
        <w:rPr>
          <w:lang w:val="nl-BE"/>
        </w:rPr>
        <w:t xml:space="preserve">is, </w:t>
      </w:r>
      <w:proofErr w:type="spellStart"/>
      <w:r w:rsidRPr="00D86251">
        <w:rPr>
          <w:lang w:val="nl-BE"/>
        </w:rPr>
        <w:t>dwz</w:t>
      </w:r>
      <w:proofErr w:type="spellEnd"/>
      <w:r w:rsidRPr="00D86251">
        <w:rPr>
          <w:lang w:val="nl-BE"/>
        </w:rPr>
        <w:t xml:space="preserve"> dat belangrijke gebeurtenissen, negatieve liquiditeit of solvabiliteit, verliezen of belangrijke afwijkingen tegenover het budget, intern en extern passend worden toegelicht en eventueel maatregelen worden genomen. </w:t>
      </w:r>
    </w:p>
    <w:p w14:paraId="49822B54" w14:textId="6E74D190" w:rsidR="000077B3" w:rsidRPr="00D86251" w:rsidRDefault="000077B3" w:rsidP="000077B3">
      <w:pPr>
        <w:rPr>
          <w:lang w:val="nl-BE"/>
        </w:rPr>
      </w:pPr>
      <w:r w:rsidRPr="00D86251">
        <w:rPr>
          <w:lang w:val="nl-BE"/>
        </w:rPr>
        <w:t xml:space="preserve">Daarom vraagt de </w:t>
      </w:r>
      <w:r w:rsidR="00AF15C8" w:rsidRPr="00D86251">
        <w:rPr>
          <w:lang w:val="nl-BE"/>
        </w:rPr>
        <w:t xml:space="preserve">screeningscommissie </w:t>
      </w:r>
      <w:r w:rsidRPr="00D86251">
        <w:rPr>
          <w:lang w:val="nl-BE"/>
        </w:rPr>
        <w:t xml:space="preserve"> – eventueel via een link – toegang tot de </w:t>
      </w:r>
      <w:r w:rsidR="00AF15C8" w:rsidRPr="00D86251">
        <w:rPr>
          <w:lang w:val="nl-BE"/>
        </w:rPr>
        <w:t>j</w:t>
      </w:r>
      <w:r w:rsidRPr="00D86251">
        <w:rPr>
          <w:lang w:val="nl-BE"/>
        </w:rPr>
        <w:t xml:space="preserve">aarrekeningen en budget, tot de informatie die hierover bezorgd werd aan </w:t>
      </w:r>
      <w:r w:rsidR="00DE4601" w:rsidRPr="00D86251">
        <w:rPr>
          <w:lang w:val="nl-BE"/>
        </w:rPr>
        <w:t xml:space="preserve">de </w:t>
      </w:r>
      <w:r w:rsidR="00AF15C8" w:rsidRPr="00D86251">
        <w:rPr>
          <w:lang w:val="nl-BE"/>
        </w:rPr>
        <w:t>Algemene Vergadering</w:t>
      </w:r>
      <w:r w:rsidRPr="00D86251">
        <w:rPr>
          <w:lang w:val="nl-BE"/>
        </w:rPr>
        <w:t xml:space="preserve">, en tot de informatie hierover die publiek beschikbaar is. Indien de </w:t>
      </w:r>
      <w:r w:rsidR="00AF15C8" w:rsidRPr="00D86251">
        <w:rPr>
          <w:lang w:val="nl-BE"/>
        </w:rPr>
        <w:t>organisatie</w:t>
      </w:r>
      <w:r w:rsidRPr="00D86251">
        <w:rPr>
          <w:lang w:val="nl-BE"/>
        </w:rPr>
        <w:t xml:space="preserve"> geen data heeft opgeladen in “open boek”, </w:t>
      </w:r>
      <w:r w:rsidR="00AF15C8" w:rsidRPr="00D86251">
        <w:rPr>
          <w:lang w:val="nl-BE"/>
        </w:rPr>
        <w:t xml:space="preserve">wordt </w:t>
      </w:r>
      <w:r w:rsidRPr="00D86251">
        <w:rPr>
          <w:lang w:val="nl-BE"/>
        </w:rPr>
        <w:t>hiervoor een verantwoording</w:t>
      </w:r>
      <w:r w:rsidR="00AF15C8" w:rsidRPr="00D86251">
        <w:rPr>
          <w:lang w:val="nl-BE"/>
        </w:rPr>
        <w:t xml:space="preserve"> verwacht</w:t>
      </w:r>
      <w:r w:rsidRPr="00D86251">
        <w:rPr>
          <w:lang w:val="nl-BE"/>
        </w:rPr>
        <w:t>.</w:t>
      </w:r>
    </w:p>
    <w:p w14:paraId="21C50910" w14:textId="53969AAE" w:rsidR="000077B3" w:rsidRPr="00D86251" w:rsidRDefault="00705576" w:rsidP="000077B3">
      <w:r>
        <w:rPr>
          <w:lang w:val="nl-BE"/>
        </w:rPr>
        <w:t xml:space="preserve">Onderstaande </w:t>
      </w:r>
      <w:r w:rsidR="000077B3" w:rsidRPr="00D86251">
        <w:rPr>
          <w:lang w:val="nl-BE"/>
        </w:rPr>
        <w:t xml:space="preserve">vragen zijn sterk geïnspireerd op de beoordeling van </w:t>
      </w:r>
      <w:r w:rsidR="00AF15C8" w:rsidRPr="00D86251">
        <w:rPr>
          <w:lang w:val="nl-BE"/>
        </w:rPr>
        <w:t xml:space="preserve">organisaties door </w:t>
      </w:r>
      <w:r w:rsidR="000077B3" w:rsidRPr="00D86251">
        <w:rPr>
          <w:lang w:val="nl-BE"/>
        </w:rPr>
        <w:t xml:space="preserve">DGD. Indien het beheer van de aanvrager door een andere overheidsinstantie systematisch beoordeeld wordt dan vraagt de </w:t>
      </w:r>
      <w:r w:rsidR="00AF15C8" w:rsidRPr="00D86251">
        <w:rPr>
          <w:lang w:val="nl-BE"/>
        </w:rPr>
        <w:t>screeningscommissie</w:t>
      </w:r>
      <w:r w:rsidR="000077B3" w:rsidRPr="00D86251">
        <w:rPr>
          <w:lang w:val="nl-BE"/>
        </w:rPr>
        <w:t xml:space="preserve"> om haar daarover</w:t>
      </w:r>
      <w:r w:rsidR="00207D17" w:rsidRPr="00D86251">
        <w:rPr>
          <w:lang w:val="nl-BE"/>
        </w:rPr>
        <w:t xml:space="preserve"> uitvoerig</w:t>
      </w:r>
      <w:r w:rsidR="000077B3" w:rsidRPr="00D86251">
        <w:rPr>
          <w:lang w:val="nl-BE"/>
        </w:rPr>
        <w:t xml:space="preserve"> in te lichten zodat zij daar rekening mee kan houden</w:t>
      </w:r>
      <w:r w:rsidR="00AF15C8" w:rsidRPr="00D86251">
        <w:rPr>
          <w:lang w:val="nl-BE"/>
        </w:rPr>
        <w:t>.</w:t>
      </w:r>
    </w:p>
    <w:p w14:paraId="1EF97299" w14:textId="32B859CE" w:rsidR="000077B3" w:rsidRPr="00D86251" w:rsidRDefault="000077B3" w:rsidP="000077B3">
      <w:pPr>
        <w:rPr>
          <w:lang w:val="nl-BE"/>
        </w:rPr>
      </w:pPr>
      <w:r w:rsidRPr="00D86251">
        <w:rPr>
          <w:lang w:val="nl-BE"/>
        </w:rPr>
        <w:t xml:space="preserve">De antwoorden graag kort houden, maar relevante verantwoordingsstukken bijvoegen.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AF15C8" w:rsidRPr="00D86251" w14:paraId="66DD3FC1" w14:textId="77777777" w:rsidTr="002D5D9E">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A22E77" w14:textId="40CC515F" w:rsidR="00AF15C8" w:rsidRPr="00D86251" w:rsidRDefault="00AF15C8" w:rsidP="002D5D9E">
            <w:pPr>
              <w:spacing w:before="240" w:beforeAutospacing="0" w:after="0" w:afterAutospacing="0"/>
              <w:rPr>
                <w:rFonts w:ascii="Avenir Book" w:hAnsi="Avenir Book" w:cs="Arial"/>
                <w:b/>
                <w:sz w:val="20"/>
              </w:rPr>
            </w:pPr>
          </w:p>
        </w:tc>
      </w:tr>
      <w:tr w:rsidR="00AF15C8" w:rsidRPr="00D86251" w14:paraId="49493C68" w14:textId="77777777" w:rsidTr="00AF15C8">
        <w:trPr>
          <w:trHeight w:val="8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45718" w14:textId="6A1DFF30" w:rsidR="00AF15C8" w:rsidRPr="00D86251" w:rsidRDefault="00AF15C8" w:rsidP="00AF15C8">
            <w:pPr>
              <w:spacing w:before="240" w:beforeAutospacing="0" w:after="0" w:afterAutospacing="0"/>
              <w:rPr>
                <w:rFonts w:ascii="Avenir Book" w:hAnsi="Avenir Book" w:cs="Arial"/>
                <w:b/>
                <w:sz w:val="20"/>
              </w:rPr>
            </w:pPr>
            <w:r w:rsidRPr="00D86251">
              <w:rPr>
                <w:rFonts w:ascii="Avenir Book" w:hAnsi="Avenir Book" w:cs="Arial"/>
                <w:b/>
                <w:sz w:val="20"/>
              </w:rPr>
              <w:t xml:space="preserve">Verklaring: De leiding van de organisatie heeft </w:t>
            </w:r>
            <w:r w:rsidR="00207D17" w:rsidRPr="00D86251">
              <w:rPr>
                <w:rFonts w:ascii="Avenir Book" w:hAnsi="Avenir Book" w:cs="Arial"/>
                <w:b/>
                <w:sz w:val="20"/>
              </w:rPr>
              <w:t>het hierboven beschreven</w:t>
            </w:r>
            <w:r w:rsidRPr="00D86251">
              <w:rPr>
                <w:rFonts w:ascii="Avenir Book" w:hAnsi="Avenir Book" w:cs="Arial"/>
                <w:b/>
                <w:sz w:val="20"/>
              </w:rPr>
              <w:t xml:space="preserve"> kader van transparantie van de financiële situatie begrepen en verklaart dat de bestuursorganen van de </w:t>
            </w:r>
            <w:r w:rsidR="00207D17" w:rsidRPr="00D86251">
              <w:rPr>
                <w:rFonts w:ascii="Avenir Book" w:hAnsi="Avenir Book" w:cs="Arial"/>
                <w:b/>
                <w:sz w:val="20"/>
              </w:rPr>
              <w:t>organisatie</w:t>
            </w:r>
            <w:r w:rsidRPr="00D86251">
              <w:rPr>
                <w:rFonts w:ascii="Avenir Book" w:hAnsi="Avenir Book" w:cs="Arial"/>
                <w:b/>
                <w:sz w:val="20"/>
              </w:rPr>
              <w:t xml:space="preserve"> transparant op de hoogte gehouden worden van de financiële situatie. </w:t>
            </w:r>
          </w:p>
          <w:p w14:paraId="4E2DACC1" w14:textId="70C5BB83" w:rsidR="00AF15C8" w:rsidRPr="00D86251" w:rsidRDefault="00AF15C8" w:rsidP="00AF15C8">
            <w:pPr>
              <w:spacing w:before="240" w:beforeAutospacing="0" w:after="0" w:afterAutospacing="0"/>
              <w:rPr>
                <w:rFonts w:ascii="Calibri" w:hAnsi="Calibri" w:cs="Calibri"/>
                <w:color w:val="1F497D"/>
                <w:szCs w:val="22"/>
                <w:lang w:eastAsia="en-US"/>
              </w:rPr>
            </w:pPr>
            <w:r w:rsidRPr="00D86251">
              <w:rPr>
                <w:rFonts w:ascii="Avenir Book" w:hAnsi="Avenir Book" w:cs="Arial"/>
                <w:b/>
                <w:sz w:val="20"/>
              </w:rPr>
              <w:t>Voor akkoord,</w:t>
            </w:r>
          </w:p>
        </w:tc>
      </w:tr>
      <w:tr w:rsidR="00AF15C8" w:rsidRPr="00D86251" w14:paraId="582EF65C" w14:textId="77777777" w:rsidTr="00077E82">
        <w:trPr>
          <w:trHeight w:val="507"/>
        </w:trPr>
        <w:tc>
          <w:tcPr>
            <w:tcW w:w="1041" w:type="pct"/>
            <w:tcBorders>
              <w:top w:val="single" w:sz="4" w:space="0" w:color="auto"/>
              <w:left w:val="single" w:sz="4" w:space="0" w:color="auto"/>
              <w:bottom w:val="single" w:sz="4" w:space="0" w:color="auto"/>
              <w:right w:val="single" w:sz="4" w:space="0" w:color="auto"/>
            </w:tcBorders>
          </w:tcPr>
          <w:p w14:paraId="199F48E3" w14:textId="7E67BF58" w:rsidR="00AF15C8" w:rsidRPr="00D86251" w:rsidRDefault="00207D17" w:rsidP="00207D17">
            <w:pPr>
              <w:rPr>
                <w:rFonts w:ascii="Avenir Book" w:hAnsi="Avenir Book" w:cs="Arial"/>
                <w:sz w:val="20"/>
              </w:rPr>
            </w:pPr>
            <w:r w:rsidRPr="00D86251">
              <w:rPr>
                <w:rFonts w:ascii="Avenir Book" w:hAnsi="Avenir Book" w:cs="Arial"/>
                <w:sz w:val="20"/>
              </w:rPr>
              <w:t xml:space="preserve">Naam </w:t>
            </w:r>
          </w:p>
        </w:tc>
        <w:tc>
          <w:tcPr>
            <w:tcW w:w="3959" w:type="pct"/>
            <w:tcBorders>
              <w:top w:val="single" w:sz="4" w:space="0" w:color="auto"/>
              <w:left w:val="single" w:sz="4" w:space="0" w:color="auto"/>
              <w:bottom w:val="single" w:sz="4" w:space="0" w:color="auto"/>
              <w:right w:val="single" w:sz="4" w:space="0" w:color="auto"/>
            </w:tcBorders>
          </w:tcPr>
          <w:p w14:paraId="0EBBDD8C" w14:textId="60122B24" w:rsidR="00DE4601" w:rsidRPr="00D86251" w:rsidRDefault="00DE4601" w:rsidP="002D5D9E">
            <w:pPr>
              <w:ind w:firstLine="295"/>
              <w:rPr>
                <w:rFonts w:ascii="Avenir Book" w:hAnsi="Avenir Book" w:cs="Arial"/>
                <w:sz w:val="20"/>
                <w:lang w:eastAsia="nl-NL"/>
              </w:rPr>
            </w:pPr>
          </w:p>
        </w:tc>
      </w:tr>
      <w:tr w:rsidR="00207D17" w:rsidRPr="00D86251" w14:paraId="15C02AEA" w14:textId="77777777" w:rsidTr="00077E82">
        <w:trPr>
          <w:trHeight w:val="414"/>
        </w:trPr>
        <w:tc>
          <w:tcPr>
            <w:tcW w:w="1041" w:type="pct"/>
            <w:tcBorders>
              <w:top w:val="single" w:sz="4" w:space="0" w:color="auto"/>
              <w:left w:val="single" w:sz="4" w:space="0" w:color="auto"/>
              <w:bottom w:val="single" w:sz="4" w:space="0" w:color="auto"/>
              <w:right w:val="single" w:sz="4" w:space="0" w:color="auto"/>
            </w:tcBorders>
          </w:tcPr>
          <w:p w14:paraId="753F17DC" w14:textId="7E2F843F" w:rsidR="00077E82" w:rsidRPr="00D86251" w:rsidRDefault="00207D17" w:rsidP="00207D17">
            <w:pPr>
              <w:rPr>
                <w:rFonts w:ascii="Avenir Book" w:hAnsi="Avenir Book" w:cs="Arial"/>
                <w:sz w:val="20"/>
              </w:rPr>
            </w:pPr>
            <w:r w:rsidRPr="00D86251">
              <w:rPr>
                <w:rFonts w:ascii="Avenir Book" w:hAnsi="Avenir Book" w:cs="Arial"/>
                <w:sz w:val="20"/>
              </w:rPr>
              <w:t>Functie</w:t>
            </w:r>
          </w:p>
        </w:tc>
        <w:tc>
          <w:tcPr>
            <w:tcW w:w="3959" w:type="pct"/>
            <w:tcBorders>
              <w:top w:val="single" w:sz="4" w:space="0" w:color="auto"/>
              <w:left w:val="single" w:sz="4" w:space="0" w:color="auto"/>
              <w:bottom w:val="single" w:sz="4" w:space="0" w:color="auto"/>
              <w:right w:val="single" w:sz="4" w:space="0" w:color="auto"/>
            </w:tcBorders>
          </w:tcPr>
          <w:p w14:paraId="10833CCC" w14:textId="018D062A" w:rsidR="00077E82" w:rsidRPr="00D86251" w:rsidRDefault="00077E82" w:rsidP="00077E82">
            <w:pPr>
              <w:rPr>
                <w:rFonts w:ascii="Avenir Book" w:hAnsi="Avenir Book" w:cs="Arial"/>
                <w:sz w:val="20"/>
                <w:lang w:eastAsia="nl-NL"/>
              </w:rPr>
            </w:pPr>
          </w:p>
        </w:tc>
      </w:tr>
      <w:tr w:rsidR="00207D17" w:rsidRPr="00B67324" w14:paraId="3A0D7775" w14:textId="77777777" w:rsidTr="00077E82">
        <w:trPr>
          <w:trHeight w:val="690"/>
        </w:trPr>
        <w:tc>
          <w:tcPr>
            <w:tcW w:w="1041" w:type="pct"/>
            <w:tcBorders>
              <w:top w:val="single" w:sz="4" w:space="0" w:color="auto"/>
              <w:left w:val="single" w:sz="4" w:space="0" w:color="auto"/>
              <w:bottom w:val="single" w:sz="4" w:space="0" w:color="auto"/>
              <w:right w:val="single" w:sz="4" w:space="0" w:color="auto"/>
            </w:tcBorders>
          </w:tcPr>
          <w:p w14:paraId="0AE6261A" w14:textId="7488DCB7" w:rsidR="00207D17" w:rsidRPr="00D86251" w:rsidRDefault="00207D17" w:rsidP="00207D17">
            <w:pPr>
              <w:rPr>
                <w:rFonts w:ascii="Avenir Book" w:hAnsi="Avenir Book" w:cs="Arial"/>
                <w:sz w:val="20"/>
              </w:rPr>
            </w:pPr>
            <w:r w:rsidRPr="00D86251">
              <w:rPr>
                <w:rFonts w:ascii="Avenir Book" w:hAnsi="Avenir Book" w:cs="Arial"/>
                <w:sz w:val="20"/>
              </w:rPr>
              <w:t>Handtekening</w:t>
            </w:r>
          </w:p>
        </w:tc>
        <w:tc>
          <w:tcPr>
            <w:tcW w:w="3959" w:type="pct"/>
            <w:tcBorders>
              <w:top w:val="single" w:sz="4" w:space="0" w:color="auto"/>
              <w:left w:val="single" w:sz="4" w:space="0" w:color="auto"/>
              <w:bottom w:val="single" w:sz="4" w:space="0" w:color="auto"/>
              <w:right w:val="single" w:sz="4" w:space="0" w:color="auto"/>
            </w:tcBorders>
          </w:tcPr>
          <w:p w14:paraId="3A506A5E" w14:textId="77777777" w:rsidR="00207D17" w:rsidRDefault="00207D17" w:rsidP="002D5D9E">
            <w:pPr>
              <w:ind w:firstLine="295"/>
              <w:rPr>
                <w:rFonts w:ascii="Avenir Book" w:hAnsi="Avenir Book" w:cs="Arial"/>
                <w:sz w:val="20"/>
                <w:lang w:eastAsia="nl-NL"/>
              </w:rPr>
            </w:pPr>
          </w:p>
        </w:tc>
      </w:tr>
      <w:tr w:rsidR="00AF15C8" w:rsidRPr="00B67324" w14:paraId="5CE5DCD1" w14:textId="77777777" w:rsidTr="002D5D9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E1199" w14:textId="77777777" w:rsidR="00AF15C8" w:rsidRPr="00B67324" w:rsidRDefault="00AF15C8" w:rsidP="002D5D9E">
            <w:pPr>
              <w:ind w:firstLine="295"/>
              <w:rPr>
                <w:rFonts w:ascii="Avenir Book" w:hAnsi="Avenir Book" w:cs="Arial"/>
                <w:sz w:val="20"/>
              </w:rPr>
            </w:pPr>
          </w:p>
        </w:tc>
      </w:tr>
    </w:tbl>
    <w:p w14:paraId="6EE2A7B4" w14:textId="77777777" w:rsidR="000077B3" w:rsidRPr="000077B3" w:rsidRDefault="000077B3" w:rsidP="000077B3">
      <w:pPr>
        <w:rPr>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D775AC" w:rsidRPr="00B67324" w14:paraId="0427ED52" w14:textId="77777777" w:rsidTr="00D775AC">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07B7EE" w14:textId="47C65FDB" w:rsidR="00D775AC" w:rsidRPr="00B67324" w:rsidRDefault="00D775AC" w:rsidP="003802C0">
            <w:pPr>
              <w:spacing w:before="240" w:beforeAutospacing="0" w:after="0" w:afterAutospacing="0"/>
              <w:rPr>
                <w:rFonts w:ascii="Avenir Book" w:hAnsi="Avenir Book" w:cs="Arial"/>
                <w:b/>
                <w:sz w:val="20"/>
              </w:rPr>
            </w:pPr>
            <w:r>
              <w:rPr>
                <w:rFonts w:ascii="Avenir Book" w:hAnsi="Avenir Book" w:cs="Arial"/>
                <w:b/>
                <w:sz w:val="20"/>
              </w:rPr>
              <w:t>De</w:t>
            </w:r>
            <w:r w:rsidRPr="00A735C1">
              <w:rPr>
                <w:rFonts w:ascii="Avenir Book" w:hAnsi="Avenir Book" w:cs="Arial"/>
                <w:b/>
                <w:sz w:val="20"/>
              </w:rPr>
              <w:t xml:space="preserve"> </w:t>
            </w:r>
            <w:r>
              <w:rPr>
                <w:rFonts w:ascii="Avenir Book" w:hAnsi="Avenir Book" w:cs="Arial"/>
                <w:b/>
                <w:sz w:val="20"/>
              </w:rPr>
              <w:t xml:space="preserve">belangrijkste </w:t>
            </w:r>
            <w:r w:rsidRPr="00A735C1">
              <w:rPr>
                <w:rFonts w:ascii="Avenir Book" w:hAnsi="Avenir Book" w:cs="Arial"/>
                <w:b/>
                <w:sz w:val="20"/>
              </w:rPr>
              <w:t>financiële gegevens</w:t>
            </w:r>
            <w:r>
              <w:rPr>
                <w:rFonts w:ascii="Avenir Book" w:hAnsi="Avenir Book" w:cs="Arial"/>
                <w:b/>
                <w:sz w:val="20"/>
              </w:rPr>
              <w:t xml:space="preserve"> van de organisatie zijn publiek beschikbaar</w:t>
            </w:r>
          </w:p>
        </w:tc>
      </w:tr>
      <w:tr w:rsidR="00D775AC" w:rsidRPr="00B67324" w14:paraId="3A279393" w14:textId="77777777" w:rsidTr="00D775AC">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52575" w14:textId="357EBCBC" w:rsidR="003802C0" w:rsidRDefault="00D775AC" w:rsidP="003802C0">
            <w:pPr>
              <w:ind w:firstLine="295"/>
              <w:rPr>
                <w:rFonts w:ascii="Avenir Book" w:hAnsi="Avenir Book" w:cs="Arial"/>
                <w:i/>
                <w:iCs/>
                <w:sz w:val="16"/>
                <w:szCs w:val="16"/>
              </w:rPr>
            </w:pPr>
            <w:r w:rsidRPr="00426510">
              <w:rPr>
                <w:rFonts w:ascii="Avenir Book" w:hAnsi="Avenir Book" w:cs="Arial"/>
                <w:i/>
                <w:iCs/>
                <w:sz w:val="16"/>
                <w:szCs w:val="16"/>
              </w:rPr>
              <w:t>De gevalideerde financiële toestand van de organisatie kan publiek geraadpleegd worden</w:t>
            </w:r>
            <w:r w:rsidR="003802C0">
              <w:rPr>
                <w:rFonts w:ascii="Avenir Book" w:hAnsi="Avenir Book" w:cs="Arial"/>
                <w:i/>
                <w:iCs/>
                <w:sz w:val="16"/>
                <w:szCs w:val="16"/>
              </w:rPr>
              <w:t>:</w:t>
            </w:r>
            <w:r w:rsidRPr="00426510">
              <w:rPr>
                <w:rFonts w:ascii="Avenir Book" w:hAnsi="Avenir Book" w:cs="Arial"/>
                <w:i/>
                <w:iCs/>
                <w:sz w:val="16"/>
                <w:szCs w:val="16"/>
              </w:rPr>
              <w:t xml:space="preserve"> </w:t>
            </w:r>
            <w:r w:rsidR="003802C0">
              <w:rPr>
                <w:rFonts w:ascii="Avenir Book" w:hAnsi="Avenir Book" w:cs="Arial"/>
                <w:i/>
                <w:iCs/>
                <w:sz w:val="16"/>
                <w:szCs w:val="16"/>
              </w:rPr>
              <w:t>d</w:t>
            </w:r>
            <w:r w:rsidR="003802C0" w:rsidRPr="003802C0">
              <w:rPr>
                <w:rFonts w:ascii="Avenir Book" w:hAnsi="Avenir Book" w:cs="Arial"/>
                <w:i/>
                <w:iCs/>
                <w:sz w:val="16"/>
                <w:szCs w:val="16"/>
              </w:rPr>
              <w:t>e jaarrekeningen 20</w:t>
            </w:r>
            <w:r w:rsidR="00CC13F5">
              <w:rPr>
                <w:rFonts w:ascii="Avenir Book" w:hAnsi="Avenir Book" w:cs="Arial"/>
                <w:i/>
                <w:iCs/>
                <w:sz w:val="16"/>
                <w:szCs w:val="16"/>
              </w:rPr>
              <w:t>20</w:t>
            </w:r>
            <w:r w:rsidR="003802C0" w:rsidRPr="003802C0">
              <w:rPr>
                <w:rFonts w:ascii="Avenir Book" w:hAnsi="Avenir Book" w:cs="Arial"/>
                <w:i/>
                <w:iCs/>
                <w:sz w:val="16"/>
                <w:szCs w:val="16"/>
              </w:rPr>
              <w:t>,20</w:t>
            </w:r>
            <w:r w:rsidR="00CC13F5">
              <w:rPr>
                <w:rFonts w:ascii="Avenir Book" w:hAnsi="Avenir Book" w:cs="Arial"/>
                <w:i/>
                <w:iCs/>
                <w:sz w:val="16"/>
                <w:szCs w:val="16"/>
              </w:rPr>
              <w:t>2</w:t>
            </w:r>
            <w:r w:rsidR="003802C0" w:rsidRPr="003802C0">
              <w:rPr>
                <w:rFonts w:ascii="Avenir Book" w:hAnsi="Avenir Book" w:cs="Arial"/>
                <w:i/>
                <w:iCs/>
                <w:sz w:val="16"/>
                <w:szCs w:val="16"/>
              </w:rPr>
              <w:t>1,202</w:t>
            </w:r>
            <w:r w:rsidR="00CC13F5">
              <w:rPr>
                <w:rFonts w:ascii="Avenir Book" w:hAnsi="Avenir Book" w:cs="Arial"/>
                <w:i/>
                <w:iCs/>
                <w:sz w:val="16"/>
                <w:szCs w:val="16"/>
              </w:rPr>
              <w:t>2</w:t>
            </w:r>
            <w:r w:rsidR="003802C0" w:rsidRPr="003802C0">
              <w:rPr>
                <w:rFonts w:ascii="Avenir Book" w:hAnsi="Avenir Book" w:cs="Arial"/>
                <w:i/>
                <w:iCs/>
                <w:sz w:val="16"/>
                <w:szCs w:val="16"/>
              </w:rPr>
              <w:t xml:space="preserve"> werden met een toelichting over de belangrijkste posten voorgelegd op de algemene vergadering en goedgekeurd</w:t>
            </w:r>
            <w:r w:rsidR="003802C0">
              <w:rPr>
                <w:rFonts w:ascii="Avenir Book" w:hAnsi="Avenir Book" w:cs="Arial"/>
                <w:i/>
                <w:iCs/>
                <w:sz w:val="16"/>
                <w:szCs w:val="16"/>
              </w:rPr>
              <w:t>;</w:t>
            </w:r>
            <w:r w:rsidR="003802C0" w:rsidRPr="003802C0">
              <w:rPr>
                <w:rFonts w:ascii="Avenir Book" w:hAnsi="Avenir Book" w:cs="Arial"/>
                <w:i/>
                <w:iCs/>
                <w:sz w:val="16"/>
                <w:szCs w:val="16"/>
              </w:rPr>
              <w:t xml:space="preserve"> </w:t>
            </w:r>
            <w:r w:rsidR="003802C0" w:rsidRPr="003802C0">
              <w:rPr>
                <w:rFonts w:ascii="Avenir Book" w:hAnsi="Avenir Book" w:cs="Arial"/>
                <w:b/>
                <w:bCs/>
                <w:i/>
                <w:iCs/>
                <w:sz w:val="16"/>
                <w:szCs w:val="16"/>
              </w:rPr>
              <w:t>de belangrijkste posten uit de jaarrekeningen werden met een toelichting publiek gemaakt, bijvoorbeeld in een samenvatting op de website</w:t>
            </w:r>
            <w:r w:rsidR="003802C0">
              <w:rPr>
                <w:rFonts w:ascii="Avenir Book" w:hAnsi="Avenir Book" w:cs="Arial"/>
                <w:b/>
                <w:bCs/>
                <w:i/>
                <w:iCs/>
                <w:sz w:val="16"/>
                <w:szCs w:val="16"/>
              </w:rPr>
              <w:t xml:space="preserve">; </w:t>
            </w:r>
            <w:r w:rsidR="003802C0">
              <w:rPr>
                <w:rFonts w:ascii="Avenir Book" w:hAnsi="Avenir Book" w:cs="Arial"/>
                <w:i/>
                <w:iCs/>
                <w:sz w:val="16"/>
                <w:szCs w:val="16"/>
              </w:rPr>
              <w:t>of:</w:t>
            </w:r>
            <w:r w:rsidR="003802C0">
              <w:rPr>
                <w:rFonts w:ascii="Avenir Book" w:hAnsi="Avenir Book" w:cs="Arial"/>
                <w:b/>
                <w:bCs/>
                <w:i/>
                <w:iCs/>
                <w:sz w:val="16"/>
                <w:szCs w:val="16"/>
              </w:rPr>
              <w:t xml:space="preserve"> </w:t>
            </w:r>
            <w:r w:rsidR="003802C0" w:rsidRPr="003802C0">
              <w:rPr>
                <w:rFonts w:ascii="Avenir Book" w:hAnsi="Avenir Book" w:cs="Arial"/>
                <w:i/>
                <w:iCs/>
                <w:sz w:val="16"/>
                <w:szCs w:val="16"/>
              </w:rPr>
              <w:t>de organisatie voldoet op andere wijze aan de verplichtingen inzake de openbaarmaking van haar financiële toestand</w:t>
            </w:r>
            <w:r w:rsidR="00675A0E">
              <w:rPr>
                <w:rFonts w:ascii="Avenir Book" w:hAnsi="Avenir Book" w:cs="Arial"/>
                <w:i/>
                <w:iCs/>
                <w:sz w:val="16"/>
                <w:szCs w:val="16"/>
              </w:rPr>
              <w:t>.</w:t>
            </w:r>
            <w:r w:rsidR="003802C0" w:rsidRPr="003802C0">
              <w:rPr>
                <w:rFonts w:ascii="Avenir Book" w:hAnsi="Avenir Book" w:cs="Arial"/>
                <w:i/>
                <w:iCs/>
                <w:sz w:val="16"/>
                <w:szCs w:val="16"/>
              </w:rPr>
              <w:t xml:space="preserve"> </w:t>
            </w:r>
          </w:p>
          <w:p w14:paraId="0AC81DB0" w14:textId="7D093CD2" w:rsidR="00D775AC" w:rsidRPr="00426510" w:rsidRDefault="003802C0" w:rsidP="003802C0">
            <w:pPr>
              <w:ind w:firstLine="295"/>
              <w:rPr>
                <w:rFonts w:ascii="Avenir Book" w:hAnsi="Avenir Book" w:cs="Arial"/>
                <w:bCs/>
                <w:i/>
                <w:iCs/>
                <w:sz w:val="16"/>
                <w:szCs w:val="16"/>
                <w:lang w:eastAsia="nl-NL"/>
              </w:rPr>
            </w:pPr>
            <w:r w:rsidRPr="003802C0">
              <w:rPr>
                <w:rFonts w:ascii="Avenir Book" w:hAnsi="Avenir Book" w:cs="Arial"/>
                <w:b/>
                <w:bCs/>
                <w:i/>
                <w:iCs/>
                <w:sz w:val="16"/>
                <w:szCs w:val="16"/>
              </w:rPr>
              <w:t>De jaarrekeningen worden ingebracht in Open Boek</w:t>
            </w:r>
            <w:r>
              <w:rPr>
                <w:rFonts w:ascii="Avenir Book" w:hAnsi="Avenir Book" w:cs="Arial"/>
                <w:b/>
                <w:bCs/>
                <w:i/>
                <w:iCs/>
                <w:sz w:val="16"/>
                <w:szCs w:val="16"/>
              </w:rPr>
              <w:t>.</w:t>
            </w:r>
            <w:r w:rsidRPr="003802C0">
              <w:rPr>
                <w:rFonts w:ascii="Avenir Book" w:hAnsi="Avenir Book" w:cs="Arial"/>
                <w:i/>
                <w:iCs/>
                <w:sz w:val="16"/>
                <w:szCs w:val="16"/>
              </w:rPr>
              <w:t xml:space="preserve"> </w:t>
            </w:r>
            <w:r w:rsidR="00D775AC" w:rsidRPr="00426510">
              <w:rPr>
                <w:rFonts w:ascii="Avenir Book" w:hAnsi="Avenir Book" w:cs="Arial"/>
                <w:i/>
                <w:iCs/>
                <w:sz w:val="16"/>
                <w:szCs w:val="16"/>
              </w:rPr>
              <w:t>Voeg de relevante informatie toe als die zich niet in Open Boek zou bevinden</w:t>
            </w:r>
            <w:r w:rsidR="00675A0E">
              <w:rPr>
                <w:rFonts w:ascii="Avenir Book" w:hAnsi="Avenir Book" w:cs="Arial"/>
                <w:i/>
                <w:iCs/>
                <w:sz w:val="16"/>
                <w:szCs w:val="16"/>
              </w:rPr>
              <w:t>.</w:t>
            </w:r>
          </w:p>
        </w:tc>
      </w:tr>
      <w:tr w:rsidR="00CF5873" w:rsidRPr="00B67324" w14:paraId="495721BE" w14:textId="77777777" w:rsidTr="00D775AC">
        <w:tc>
          <w:tcPr>
            <w:tcW w:w="1041" w:type="pct"/>
            <w:tcBorders>
              <w:top w:val="single" w:sz="4" w:space="0" w:color="auto"/>
              <w:left w:val="single" w:sz="4" w:space="0" w:color="auto"/>
              <w:bottom w:val="single" w:sz="4" w:space="0" w:color="auto"/>
              <w:right w:val="single" w:sz="4" w:space="0" w:color="auto"/>
            </w:tcBorders>
          </w:tcPr>
          <w:p w14:paraId="1B552F71" w14:textId="77777777" w:rsidR="00D775AC" w:rsidRPr="00B67324" w:rsidRDefault="00D775AC" w:rsidP="003802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2E09CF01" w14:textId="592FF488" w:rsidR="00D775AC" w:rsidRPr="00B67324" w:rsidRDefault="003802C0" w:rsidP="003802C0">
            <w:pPr>
              <w:ind w:firstLine="295"/>
              <w:rPr>
                <w:rFonts w:ascii="Avenir Book" w:hAnsi="Avenir Book" w:cs="Arial"/>
                <w:sz w:val="20"/>
                <w:lang w:eastAsia="nl-NL"/>
              </w:rPr>
            </w:pPr>
            <w:r>
              <w:rPr>
                <w:rFonts w:ascii="Avenir Book" w:hAnsi="Avenir Book" w:cs="Arial"/>
                <w:sz w:val="20"/>
                <w:lang w:eastAsia="nl-NL"/>
              </w:rPr>
              <w:t>4</w:t>
            </w:r>
          </w:p>
        </w:tc>
      </w:tr>
      <w:tr w:rsidR="00D775AC" w:rsidRPr="00B67324" w14:paraId="25CEC42E" w14:textId="77777777" w:rsidTr="00D775AC">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B661B2" w14:textId="7654FE1B" w:rsidR="00D775AC" w:rsidRPr="00B67324" w:rsidRDefault="00D775AC" w:rsidP="003802C0">
            <w:pPr>
              <w:ind w:firstLine="295"/>
              <w:rPr>
                <w:rFonts w:ascii="Avenir Book" w:hAnsi="Avenir Book" w:cs="Arial"/>
                <w:sz w:val="20"/>
              </w:rPr>
            </w:pPr>
          </w:p>
        </w:tc>
      </w:tr>
      <w:tr w:rsidR="00D775AC" w:rsidRPr="00B67324" w14:paraId="6E3B032C" w14:textId="77777777" w:rsidTr="00D775AC">
        <w:tc>
          <w:tcPr>
            <w:tcW w:w="5000" w:type="pct"/>
            <w:gridSpan w:val="2"/>
            <w:tcBorders>
              <w:top w:val="single" w:sz="4" w:space="0" w:color="auto"/>
              <w:left w:val="single" w:sz="4" w:space="0" w:color="auto"/>
              <w:bottom w:val="single" w:sz="4" w:space="0" w:color="auto"/>
              <w:right w:val="single" w:sz="4" w:space="0" w:color="auto"/>
            </w:tcBorders>
          </w:tcPr>
          <w:p w14:paraId="0848DC60" w14:textId="5CF2D312" w:rsidR="00D775AC" w:rsidRPr="00B67324" w:rsidRDefault="006F3D4C" w:rsidP="00CF5873">
            <w:pPr>
              <w:rPr>
                <w:rFonts w:ascii="Avenir Book" w:hAnsi="Avenir Book" w:cs="Arial"/>
                <w:sz w:val="20"/>
              </w:rPr>
            </w:pPr>
            <w:r>
              <w:rPr>
                <w:rFonts w:ascii="Avenir Book" w:hAnsi="Avenir Book" w:cs="Arial"/>
                <w:sz w:val="20"/>
              </w:rPr>
              <w:lastRenderedPageBreak/>
              <w:fldChar w:fldCharType="begin">
                <w:ffData>
                  <w:name w:val="Publiekefinanciële"/>
                  <w:enabled/>
                  <w:calcOnExit/>
                  <w:textInput>
                    <w:default w:val="[max. 1000 tekens]"/>
                    <w:maxLength w:val="1000"/>
                  </w:textInput>
                </w:ffData>
              </w:fldChar>
            </w:r>
            <w:bookmarkStart w:id="10" w:name="Publiekefinanciële"/>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1000 tekens]</w:t>
            </w:r>
            <w:r>
              <w:rPr>
                <w:rFonts w:ascii="Avenir Book" w:hAnsi="Avenir Book" w:cs="Arial"/>
                <w:sz w:val="20"/>
              </w:rPr>
              <w:fldChar w:fldCharType="end"/>
            </w:r>
            <w:bookmarkEnd w:id="10"/>
            <w:r w:rsidR="00CF5873">
              <w:rPr>
                <w:rFonts w:ascii="Avenir Book" w:hAnsi="Avenir Book" w:cs="Arial"/>
                <w:sz w:val="20"/>
              </w:rPr>
              <w:t xml:space="preserve">                 </w:t>
            </w:r>
          </w:p>
        </w:tc>
      </w:tr>
    </w:tbl>
    <w:p w14:paraId="190BFA3B" w14:textId="022D567D" w:rsidR="00D775AC" w:rsidRDefault="00D775AC" w:rsidP="00D775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D775AC" w:rsidRPr="00B67324" w14:paraId="0499643A" w14:textId="77777777" w:rsidTr="00D775AC">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3B7235" w14:textId="2E3BC67C" w:rsidR="00D775AC" w:rsidRPr="00B67324" w:rsidRDefault="00D775AC" w:rsidP="003802C0">
            <w:pPr>
              <w:spacing w:before="240" w:beforeAutospacing="0" w:after="0" w:afterAutospacing="0"/>
              <w:rPr>
                <w:rFonts w:ascii="Avenir Book" w:hAnsi="Avenir Book" w:cs="Arial"/>
                <w:b/>
                <w:sz w:val="20"/>
              </w:rPr>
            </w:pPr>
            <w:r>
              <w:rPr>
                <w:rFonts w:ascii="Avenir Book" w:hAnsi="Avenir Book" w:cs="Arial"/>
                <w:b/>
                <w:sz w:val="20"/>
              </w:rPr>
              <w:t>De organisatie kan haar financiële verplichtingen autonoom nakomen</w:t>
            </w:r>
          </w:p>
        </w:tc>
      </w:tr>
      <w:tr w:rsidR="00D775AC" w:rsidRPr="00B67324" w14:paraId="163C21F3" w14:textId="77777777" w:rsidTr="00D775AC">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A6BA0C" w14:textId="0EE108F3" w:rsidR="00D775AC" w:rsidRPr="00426510" w:rsidRDefault="00D775AC" w:rsidP="00DB0524">
            <w:pPr>
              <w:ind w:firstLine="295"/>
              <w:rPr>
                <w:rFonts w:ascii="Avenir Book" w:hAnsi="Avenir Book" w:cs="Arial"/>
                <w:bCs/>
                <w:i/>
                <w:iCs/>
                <w:sz w:val="16"/>
                <w:szCs w:val="16"/>
                <w:lang w:eastAsia="nl-NL"/>
              </w:rPr>
            </w:pPr>
            <w:r w:rsidRPr="00426510">
              <w:rPr>
                <w:rFonts w:ascii="Avenir Book" w:hAnsi="Avenir Book" w:cs="Arial"/>
                <w:i/>
                <w:iCs/>
                <w:sz w:val="16"/>
                <w:szCs w:val="16"/>
              </w:rPr>
              <w:t>De organisatie is voldoende liquide</w:t>
            </w:r>
            <w:r w:rsidR="003802C0">
              <w:rPr>
                <w:rFonts w:ascii="Avenir Book" w:hAnsi="Avenir Book" w:cs="Arial"/>
                <w:i/>
                <w:iCs/>
                <w:sz w:val="16"/>
                <w:szCs w:val="16"/>
              </w:rPr>
              <w:t xml:space="preserve"> en solvabel: d</w:t>
            </w:r>
            <w:r w:rsidR="003802C0" w:rsidRPr="003802C0">
              <w:rPr>
                <w:rFonts w:ascii="Avenir Book" w:hAnsi="Avenir Book" w:cs="Arial"/>
                <w:b/>
                <w:bCs/>
                <w:i/>
                <w:iCs/>
                <w:sz w:val="16"/>
                <w:szCs w:val="16"/>
              </w:rPr>
              <w:t>e liquiditeitsratio in 20</w:t>
            </w:r>
            <w:r w:rsidR="00CC13F5">
              <w:rPr>
                <w:rFonts w:ascii="Avenir Book" w:hAnsi="Avenir Book" w:cs="Arial"/>
                <w:b/>
                <w:bCs/>
                <w:i/>
                <w:iCs/>
                <w:sz w:val="16"/>
                <w:szCs w:val="16"/>
              </w:rPr>
              <w:t>20</w:t>
            </w:r>
            <w:r w:rsidR="003802C0" w:rsidRPr="003802C0">
              <w:rPr>
                <w:rFonts w:ascii="Avenir Book" w:hAnsi="Avenir Book" w:cs="Arial"/>
                <w:b/>
                <w:bCs/>
                <w:i/>
                <w:iCs/>
                <w:sz w:val="16"/>
                <w:szCs w:val="16"/>
              </w:rPr>
              <w:t>, 20</w:t>
            </w:r>
            <w:r w:rsidR="00CC13F5">
              <w:rPr>
                <w:rFonts w:ascii="Avenir Book" w:hAnsi="Avenir Book" w:cs="Arial"/>
                <w:b/>
                <w:bCs/>
                <w:i/>
                <w:iCs/>
                <w:sz w:val="16"/>
                <w:szCs w:val="16"/>
              </w:rPr>
              <w:t>21</w:t>
            </w:r>
            <w:r w:rsidR="003802C0" w:rsidRPr="003802C0">
              <w:rPr>
                <w:rFonts w:ascii="Avenir Book" w:hAnsi="Avenir Book" w:cs="Arial"/>
                <w:b/>
                <w:bCs/>
                <w:i/>
                <w:iCs/>
                <w:sz w:val="16"/>
                <w:szCs w:val="16"/>
              </w:rPr>
              <w:t xml:space="preserve"> en 202</w:t>
            </w:r>
            <w:r w:rsidR="00DB0524">
              <w:rPr>
                <w:rFonts w:ascii="Avenir Book" w:hAnsi="Avenir Book" w:cs="Arial"/>
                <w:b/>
                <w:bCs/>
                <w:i/>
                <w:iCs/>
                <w:sz w:val="16"/>
                <w:szCs w:val="16"/>
              </w:rPr>
              <w:t>2</w:t>
            </w:r>
            <w:r w:rsidR="003802C0" w:rsidRPr="003802C0">
              <w:rPr>
                <w:rFonts w:ascii="Avenir Book" w:hAnsi="Avenir Book" w:cs="Arial"/>
                <w:b/>
                <w:bCs/>
                <w:i/>
                <w:iCs/>
                <w:sz w:val="16"/>
                <w:szCs w:val="16"/>
              </w:rPr>
              <w:t xml:space="preserve"> was groter dan één</w:t>
            </w:r>
            <w:r w:rsidR="003802C0">
              <w:rPr>
                <w:rFonts w:ascii="Avenir Book" w:hAnsi="Avenir Book" w:cs="Arial"/>
                <w:b/>
                <w:bCs/>
                <w:i/>
                <w:iCs/>
                <w:sz w:val="16"/>
                <w:szCs w:val="16"/>
              </w:rPr>
              <w:t xml:space="preserve">, </w:t>
            </w:r>
            <w:r w:rsidR="003802C0" w:rsidRPr="003802C0">
              <w:rPr>
                <w:rFonts w:ascii="Avenir Book" w:hAnsi="Avenir Book" w:cs="Arial"/>
                <w:i/>
                <w:iCs/>
                <w:sz w:val="16"/>
                <w:szCs w:val="16"/>
              </w:rPr>
              <w:t>e</w:t>
            </w:r>
            <w:r w:rsidRPr="00426510">
              <w:rPr>
                <w:rFonts w:ascii="Avenir Book" w:hAnsi="Avenir Book" w:cs="Arial"/>
                <w:i/>
                <w:iCs/>
                <w:sz w:val="16"/>
                <w:szCs w:val="16"/>
              </w:rPr>
              <w:t xml:space="preserve">n </w:t>
            </w:r>
            <w:r w:rsidR="003802C0" w:rsidRPr="003802C0">
              <w:rPr>
                <w:rFonts w:ascii="Avenir Book" w:hAnsi="Avenir Book" w:cs="Arial"/>
                <w:b/>
                <w:bCs/>
                <w:i/>
                <w:iCs/>
                <w:sz w:val="16"/>
                <w:szCs w:val="16"/>
              </w:rPr>
              <w:t>de organisatie is solvabel zonder negatieve overgedragen resultaten of afnemende bestemde fondsen</w:t>
            </w:r>
            <w:r w:rsidR="003802C0">
              <w:rPr>
                <w:rFonts w:ascii="Avenir Book" w:hAnsi="Avenir Book" w:cs="Arial"/>
                <w:b/>
                <w:bCs/>
                <w:i/>
                <w:iCs/>
                <w:sz w:val="16"/>
                <w:szCs w:val="16"/>
              </w:rPr>
              <w:t>.</w:t>
            </w:r>
            <w:r w:rsidR="003802C0" w:rsidRPr="003802C0">
              <w:rPr>
                <w:rFonts w:ascii="Avenir Book" w:hAnsi="Avenir Book" w:cs="Arial"/>
                <w:i/>
                <w:iCs/>
                <w:sz w:val="16"/>
                <w:szCs w:val="16"/>
              </w:rPr>
              <w:t xml:space="preserve"> </w:t>
            </w:r>
            <w:r w:rsidRPr="00426510">
              <w:rPr>
                <w:rFonts w:ascii="Avenir Book" w:hAnsi="Avenir Book" w:cs="Arial"/>
                <w:i/>
                <w:iCs/>
                <w:sz w:val="16"/>
                <w:szCs w:val="16"/>
              </w:rPr>
              <w:t>Haar resultaten zijn in evenwicht met de opbrengsten. Licht eventuele negatieve antwoorden toe</w:t>
            </w:r>
            <w:r w:rsidR="00675A0E">
              <w:rPr>
                <w:rFonts w:ascii="Avenir Book" w:hAnsi="Avenir Book" w:cs="Arial"/>
                <w:i/>
                <w:iCs/>
                <w:sz w:val="16"/>
                <w:szCs w:val="16"/>
              </w:rPr>
              <w:t>.</w:t>
            </w:r>
          </w:p>
        </w:tc>
      </w:tr>
      <w:tr w:rsidR="00D775AC" w:rsidRPr="00B67324" w14:paraId="33C22060" w14:textId="77777777" w:rsidTr="00D775AC">
        <w:tc>
          <w:tcPr>
            <w:tcW w:w="1041" w:type="pct"/>
            <w:tcBorders>
              <w:top w:val="single" w:sz="4" w:space="0" w:color="auto"/>
              <w:left w:val="single" w:sz="4" w:space="0" w:color="auto"/>
              <w:bottom w:val="single" w:sz="4" w:space="0" w:color="auto"/>
              <w:right w:val="single" w:sz="4" w:space="0" w:color="auto"/>
            </w:tcBorders>
          </w:tcPr>
          <w:p w14:paraId="1BEF149D" w14:textId="77777777" w:rsidR="00D775AC" w:rsidRPr="00B67324" w:rsidRDefault="00D775AC" w:rsidP="003802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3DF67A64" w14:textId="79DF7F31" w:rsidR="00D775AC" w:rsidRPr="00B67324" w:rsidRDefault="00D775AC" w:rsidP="003802C0">
            <w:pPr>
              <w:ind w:firstLine="295"/>
              <w:rPr>
                <w:rFonts w:ascii="Avenir Book" w:hAnsi="Avenir Book" w:cs="Arial"/>
                <w:sz w:val="20"/>
                <w:lang w:eastAsia="nl-NL"/>
              </w:rPr>
            </w:pPr>
            <w:r>
              <w:rPr>
                <w:rFonts w:ascii="Avenir Book" w:hAnsi="Avenir Book" w:cs="Arial"/>
                <w:sz w:val="20"/>
                <w:lang w:eastAsia="nl-NL"/>
              </w:rPr>
              <w:t>5</w:t>
            </w:r>
          </w:p>
        </w:tc>
      </w:tr>
      <w:tr w:rsidR="00D775AC" w:rsidRPr="00B67324" w14:paraId="7C2C0362" w14:textId="77777777" w:rsidTr="00D775AC">
        <w:tc>
          <w:tcPr>
            <w:tcW w:w="5000" w:type="pct"/>
            <w:gridSpan w:val="2"/>
            <w:tcBorders>
              <w:top w:val="single" w:sz="4" w:space="0" w:color="auto"/>
              <w:left w:val="single" w:sz="4" w:space="0" w:color="auto"/>
              <w:bottom w:val="single" w:sz="4" w:space="0" w:color="auto"/>
              <w:right w:val="single" w:sz="4" w:space="0" w:color="auto"/>
            </w:tcBorders>
          </w:tcPr>
          <w:p w14:paraId="15FBE926" w14:textId="25262721" w:rsidR="00D775AC" w:rsidRPr="00B67324" w:rsidRDefault="003802C0" w:rsidP="003802C0">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26AAF423" w14:textId="77777777" w:rsidR="005F7E24" w:rsidRDefault="006E614C" w:rsidP="009C51C7">
      <w:pPr>
        <w:tabs>
          <w:tab w:val="left" w:pos="1184"/>
          <w:tab w:val="left" w:pos="1773"/>
          <w:tab w:val="left" w:pos="8179"/>
          <w:tab w:val="left" w:pos="11100"/>
          <w:tab w:val="left" w:pos="13476"/>
          <w:tab w:val="left" w:pos="17564"/>
          <w:tab w:val="left" w:pos="19864"/>
        </w:tabs>
        <w:spacing w:before="0" w:beforeAutospacing="0" w:after="0" w:afterAutospacing="0"/>
        <w:rPr>
          <w:rFonts w:ascii="Calibri" w:hAnsi="Calibri" w:cs="Calibri"/>
          <w:b/>
          <w:bCs/>
          <w:color w:val="000000"/>
          <w:szCs w:val="22"/>
        </w:rPr>
      </w:pPr>
      <w:r w:rsidRPr="006E614C">
        <w:rPr>
          <w:rFonts w:ascii="Calibri" w:hAnsi="Calibri" w:cs="Calibri"/>
          <w:b/>
          <w:bCs/>
          <w:color w:val="000000"/>
          <w:szCs w:val="22"/>
        </w:rPr>
        <w:t> </w:t>
      </w:r>
      <w:r w:rsidRPr="006E614C">
        <w:rPr>
          <w:rFonts w:ascii="Calibri" w:hAnsi="Calibri" w:cs="Calibri"/>
          <w:b/>
          <w:bCs/>
          <w:color w:val="000000"/>
          <w:szCs w:val="22"/>
        </w:rPr>
        <w:tab/>
      </w:r>
    </w:p>
    <w:p w14:paraId="18EC7C3B" w14:textId="77777777" w:rsidR="005F7E24" w:rsidRDefault="005F7E24" w:rsidP="009C51C7">
      <w:pPr>
        <w:tabs>
          <w:tab w:val="left" w:pos="1184"/>
          <w:tab w:val="left" w:pos="1773"/>
          <w:tab w:val="left" w:pos="8179"/>
          <w:tab w:val="left" w:pos="11100"/>
          <w:tab w:val="left" w:pos="13476"/>
          <w:tab w:val="left" w:pos="17564"/>
          <w:tab w:val="left" w:pos="19864"/>
        </w:tabs>
        <w:spacing w:before="0" w:beforeAutospacing="0" w:after="0" w:afterAutospacing="0"/>
        <w:rPr>
          <w:rFonts w:ascii="Calibri" w:hAnsi="Calibri" w:cs="Calibri"/>
          <w:b/>
          <w:bCs/>
          <w:color w:val="000000"/>
          <w:szCs w:val="22"/>
        </w:rPr>
      </w:pPr>
    </w:p>
    <w:p w14:paraId="64A4D8BA" w14:textId="649A9254" w:rsidR="006E614C" w:rsidRPr="009C51C7" w:rsidRDefault="006E614C" w:rsidP="009C51C7">
      <w:pPr>
        <w:tabs>
          <w:tab w:val="left" w:pos="1184"/>
          <w:tab w:val="left" w:pos="1773"/>
          <w:tab w:val="left" w:pos="8179"/>
          <w:tab w:val="left" w:pos="11100"/>
          <w:tab w:val="left" w:pos="13476"/>
          <w:tab w:val="left" w:pos="17564"/>
          <w:tab w:val="left" w:pos="19864"/>
        </w:tabs>
        <w:spacing w:before="0" w:beforeAutospacing="0" w:after="0" w:afterAutospacing="0"/>
        <w:rPr>
          <w:rFonts w:ascii="Calibri" w:hAnsi="Calibri" w:cs="Calibri"/>
          <w:b/>
          <w:bCs/>
          <w:color w:val="000000"/>
          <w:szCs w:val="22"/>
        </w:rPr>
      </w:pPr>
      <w:r w:rsidRPr="006E614C">
        <w:rPr>
          <w:rFonts w:ascii="Calibri" w:hAnsi="Calibri" w:cs="Calibri"/>
          <w:b/>
          <w:bCs/>
          <w:color w:val="000000"/>
          <w:szCs w:val="22"/>
        </w:rPr>
        <w:tab/>
      </w:r>
      <w:r w:rsidRPr="006E614C">
        <w:rPr>
          <w:rFonts w:ascii="Arial" w:hAnsi="Arial" w:cs="Arial"/>
          <w:color w:val="000000"/>
          <w:szCs w:val="22"/>
        </w:rPr>
        <w:t> </w:t>
      </w:r>
      <w:r w:rsidRPr="006E614C">
        <w:rPr>
          <w:rFonts w:ascii="Arial" w:hAnsi="Arial" w:cs="Arial"/>
          <w:color w:val="000000"/>
          <w:szCs w:val="22"/>
        </w:rPr>
        <w:tab/>
      </w:r>
      <w:r w:rsidRPr="006E614C">
        <w:rPr>
          <w:rFonts w:ascii="Calibri" w:hAnsi="Calibri" w:cs="Calibri"/>
          <w:b/>
          <w:bCs/>
          <w:color w:val="000000"/>
          <w:szCs w:val="22"/>
        </w:rPr>
        <w:t> </w:t>
      </w:r>
    </w:p>
    <w:p w14:paraId="3E6CB6A6" w14:textId="77777777" w:rsidR="005F7E24" w:rsidRDefault="005F7E24" w:rsidP="006E614C">
      <w:pPr>
        <w:spacing w:before="0" w:beforeAutospacing="0" w:after="0" w:afterAutospacing="0"/>
        <w:rPr>
          <w:rFonts w:ascii="Avenir Book" w:hAnsi="Avenir Book" w:cs="Calibri"/>
          <w:b/>
          <w:bCs/>
          <w:color w:val="003366"/>
          <w:sz w:val="16"/>
          <w:szCs w:val="16"/>
        </w:rPr>
        <w:sectPr w:rsidR="005F7E24" w:rsidSect="005F297E">
          <w:type w:val="continuous"/>
          <w:pgSz w:w="11906" w:h="16838" w:code="9"/>
          <w:pgMar w:top="1440" w:right="1440" w:bottom="1440" w:left="1440" w:header="708" w:footer="708" w:gutter="0"/>
          <w:cols w:space="708"/>
          <w:docGrid w:linePitch="360"/>
        </w:sectPr>
      </w:pPr>
    </w:p>
    <w:tbl>
      <w:tblPr>
        <w:tblW w:w="5000" w:type="pct"/>
        <w:tblLayout w:type="fixed"/>
        <w:tblLook w:val="04A0" w:firstRow="1" w:lastRow="0" w:firstColumn="1" w:lastColumn="0" w:noHBand="0" w:noVBand="1"/>
      </w:tblPr>
      <w:tblGrid>
        <w:gridCol w:w="264"/>
        <w:gridCol w:w="484"/>
        <w:gridCol w:w="3424"/>
        <w:gridCol w:w="1645"/>
        <w:gridCol w:w="1070"/>
        <w:gridCol w:w="1070"/>
        <w:gridCol w:w="1069"/>
      </w:tblGrid>
      <w:tr w:rsidR="006E614C" w:rsidRPr="005128BC" w14:paraId="2374F0A2" w14:textId="77777777" w:rsidTr="05A2FA86">
        <w:trPr>
          <w:trHeight w:val="300"/>
        </w:trPr>
        <w:tc>
          <w:tcPr>
            <w:tcW w:w="146" w:type="pct"/>
            <w:tcBorders>
              <w:top w:val="nil"/>
              <w:left w:val="nil"/>
              <w:bottom w:val="nil"/>
              <w:right w:val="nil"/>
            </w:tcBorders>
            <w:shd w:val="clear" w:color="auto" w:fill="FFFFFF" w:themeFill="background1"/>
            <w:noWrap/>
            <w:hideMark/>
          </w:tcPr>
          <w:p w14:paraId="231B34DC" w14:textId="50A0A87D"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65C794DE"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vAlign w:val="center"/>
            <w:hideMark/>
          </w:tcPr>
          <w:p w14:paraId="34A6E449" w14:textId="781DDB39" w:rsidR="006E614C" w:rsidRPr="005128BC" w:rsidRDefault="006E614C" w:rsidP="006E614C">
            <w:pPr>
              <w:spacing w:before="0" w:beforeAutospacing="0" w:after="0" w:afterAutospacing="0"/>
              <w:rPr>
                <w:rFonts w:ascii="Avenir Book" w:hAnsi="Avenir Book" w:cs="Arial"/>
                <w:b/>
                <w:bCs/>
                <w:color w:val="000000"/>
                <w:sz w:val="16"/>
                <w:szCs w:val="16"/>
              </w:rPr>
            </w:pPr>
            <w:r w:rsidRPr="005128BC">
              <w:rPr>
                <w:rFonts w:ascii="Avenir Book" w:hAnsi="Avenir Book" w:cs="Arial"/>
                <w:color w:val="000000"/>
                <w:sz w:val="16"/>
                <w:szCs w:val="16"/>
              </w:rPr>
              <w:t> </w:t>
            </w:r>
            <w:r w:rsidR="005128BC" w:rsidRPr="005128BC">
              <w:rPr>
                <w:rFonts w:ascii="Avenir Book" w:hAnsi="Avenir Book" w:cs="Arial"/>
                <w:b/>
                <w:bCs/>
                <w:color w:val="000000"/>
                <w:sz w:val="16"/>
                <w:szCs w:val="16"/>
              </w:rPr>
              <w:t>Liquiditeit</w:t>
            </w:r>
          </w:p>
        </w:tc>
        <w:tc>
          <w:tcPr>
            <w:tcW w:w="911" w:type="pct"/>
            <w:tcBorders>
              <w:top w:val="nil"/>
              <w:left w:val="nil"/>
              <w:bottom w:val="nil"/>
              <w:right w:val="nil"/>
            </w:tcBorders>
            <w:shd w:val="clear" w:color="auto" w:fill="FFFFFF" w:themeFill="background1"/>
            <w:noWrap/>
            <w:vAlign w:val="center"/>
            <w:hideMark/>
          </w:tcPr>
          <w:p w14:paraId="0190A3FB"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vAlign w:val="center"/>
            <w:hideMark/>
          </w:tcPr>
          <w:p w14:paraId="24EF9765" w14:textId="6A20F8CA" w:rsidR="006E614C" w:rsidRPr="005128BC" w:rsidRDefault="00DB0524" w:rsidP="00BC04E4">
            <w:pPr>
              <w:spacing w:before="0" w:beforeAutospacing="0" w:after="0" w:afterAutospacing="0"/>
              <w:jc w:val="center"/>
              <w:rPr>
                <w:rFonts w:ascii="Avenir Book" w:hAnsi="Avenir Book" w:cs="Arial"/>
                <w:b/>
                <w:bCs/>
                <w:color w:val="000000"/>
                <w:sz w:val="16"/>
                <w:szCs w:val="16"/>
              </w:rPr>
            </w:pPr>
            <w:r>
              <w:rPr>
                <w:rFonts w:ascii="Avenir Book" w:hAnsi="Avenir Book" w:cs="Arial"/>
                <w:b/>
                <w:bCs/>
                <w:color w:val="000000"/>
                <w:sz w:val="16"/>
                <w:szCs w:val="16"/>
              </w:rPr>
              <w:t>2020</w:t>
            </w:r>
          </w:p>
        </w:tc>
        <w:tc>
          <w:tcPr>
            <w:tcW w:w="593" w:type="pct"/>
            <w:tcBorders>
              <w:top w:val="nil"/>
              <w:left w:val="nil"/>
              <w:bottom w:val="nil"/>
              <w:right w:val="nil"/>
            </w:tcBorders>
            <w:shd w:val="clear" w:color="auto" w:fill="FFFFFF" w:themeFill="background1"/>
            <w:noWrap/>
            <w:vAlign w:val="center"/>
            <w:hideMark/>
          </w:tcPr>
          <w:p w14:paraId="168FD4E9" w14:textId="0DF54529" w:rsidR="006E614C" w:rsidRPr="005128BC" w:rsidRDefault="00DB0524" w:rsidP="00BC04E4">
            <w:pPr>
              <w:spacing w:before="0" w:beforeAutospacing="0" w:after="0" w:afterAutospacing="0"/>
              <w:jc w:val="center"/>
              <w:rPr>
                <w:rFonts w:ascii="Avenir Book" w:hAnsi="Avenir Book" w:cs="Calibri"/>
                <w:b/>
                <w:bCs/>
                <w:color w:val="000000"/>
                <w:sz w:val="16"/>
                <w:szCs w:val="16"/>
              </w:rPr>
            </w:pPr>
            <w:r>
              <w:rPr>
                <w:rFonts w:ascii="Avenir Book" w:hAnsi="Avenir Book" w:cs="Calibri"/>
                <w:b/>
                <w:bCs/>
                <w:color w:val="000000"/>
                <w:sz w:val="16"/>
                <w:szCs w:val="16"/>
              </w:rPr>
              <w:t>2021</w:t>
            </w:r>
          </w:p>
        </w:tc>
        <w:tc>
          <w:tcPr>
            <w:tcW w:w="592" w:type="pct"/>
            <w:tcBorders>
              <w:top w:val="nil"/>
              <w:left w:val="nil"/>
              <w:bottom w:val="nil"/>
              <w:right w:val="nil"/>
            </w:tcBorders>
            <w:shd w:val="clear" w:color="auto" w:fill="FFFFFF" w:themeFill="background1"/>
            <w:noWrap/>
            <w:vAlign w:val="center"/>
            <w:hideMark/>
          </w:tcPr>
          <w:p w14:paraId="26E7BE1C" w14:textId="156AFF54" w:rsidR="006E614C" w:rsidRPr="005128BC" w:rsidRDefault="00DB0524" w:rsidP="00BC04E4">
            <w:pPr>
              <w:spacing w:before="0" w:beforeAutospacing="0" w:after="0" w:afterAutospacing="0"/>
              <w:jc w:val="center"/>
              <w:rPr>
                <w:rFonts w:ascii="Avenir Book" w:hAnsi="Avenir Book" w:cs="Calibri"/>
                <w:b/>
                <w:bCs/>
                <w:color w:val="000000"/>
                <w:sz w:val="16"/>
                <w:szCs w:val="16"/>
              </w:rPr>
            </w:pPr>
            <w:r>
              <w:rPr>
                <w:rFonts w:ascii="Avenir Book" w:hAnsi="Avenir Book" w:cs="Calibri"/>
                <w:b/>
                <w:bCs/>
                <w:color w:val="000000"/>
                <w:sz w:val="16"/>
                <w:szCs w:val="16"/>
              </w:rPr>
              <w:t>2022</w:t>
            </w:r>
          </w:p>
        </w:tc>
      </w:tr>
      <w:tr w:rsidR="006E614C" w:rsidRPr="005128BC" w14:paraId="1B5DA7DF" w14:textId="77777777" w:rsidTr="05A2FA86">
        <w:trPr>
          <w:trHeight w:val="300"/>
        </w:trPr>
        <w:tc>
          <w:tcPr>
            <w:tcW w:w="146" w:type="pct"/>
            <w:tcBorders>
              <w:top w:val="nil"/>
              <w:left w:val="nil"/>
              <w:bottom w:val="nil"/>
              <w:right w:val="nil"/>
            </w:tcBorders>
            <w:shd w:val="clear" w:color="auto" w:fill="FFFFFF" w:themeFill="background1"/>
            <w:noWrap/>
            <w:hideMark/>
          </w:tcPr>
          <w:p w14:paraId="58403860"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32BFA1F1"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vAlign w:val="center"/>
            <w:hideMark/>
          </w:tcPr>
          <w:p w14:paraId="7CB45B49"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Vorderingen op ten hoogste 1 jaar</w:t>
            </w:r>
          </w:p>
        </w:tc>
        <w:tc>
          <w:tcPr>
            <w:tcW w:w="911" w:type="pct"/>
            <w:tcBorders>
              <w:top w:val="nil"/>
              <w:left w:val="nil"/>
              <w:bottom w:val="nil"/>
              <w:right w:val="nil"/>
            </w:tcBorders>
            <w:shd w:val="clear" w:color="auto" w:fill="FFFFFF" w:themeFill="background1"/>
            <w:noWrap/>
            <w:vAlign w:val="center"/>
            <w:hideMark/>
          </w:tcPr>
          <w:p w14:paraId="2E1EFD53"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Rekeningen 40/41</w:t>
            </w:r>
          </w:p>
        </w:tc>
        <w:tc>
          <w:tcPr>
            <w:tcW w:w="593" w:type="pct"/>
            <w:tcBorders>
              <w:top w:val="single" w:sz="4" w:space="0" w:color="865357"/>
              <w:left w:val="single" w:sz="4" w:space="0" w:color="865357"/>
              <w:bottom w:val="single" w:sz="4" w:space="0" w:color="865357"/>
              <w:right w:val="single" w:sz="4" w:space="0" w:color="865357"/>
            </w:tcBorders>
            <w:shd w:val="clear" w:color="auto" w:fill="99CCFF"/>
            <w:noWrap/>
            <w:hideMark/>
          </w:tcPr>
          <w:p w14:paraId="75E93217"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single" w:sz="4" w:space="0" w:color="865357"/>
              <w:left w:val="nil"/>
              <w:bottom w:val="single" w:sz="4" w:space="0" w:color="865357"/>
              <w:right w:val="single" w:sz="4" w:space="0" w:color="865357"/>
            </w:tcBorders>
            <w:shd w:val="clear" w:color="auto" w:fill="99CCFF"/>
            <w:noWrap/>
            <w:hideMark/>
          </w:tcPr>
          <w:p w14:paraId="0E338D80"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single" w:sz="4" w:space="0" w:color="865357"/>
              <w:left w:val="nil"/>
              <w:bottom w:val="single" w:sz="4" w:space="0" w:color="865357"/>
              <w:right w:val="single" w:sz="4" w:space="0" w:color="865357"/>
            </w:tcBorders>
            <w:shd w:val="clear" w:color="auto" w:fill="99CCFF"/>
            <w:noWrap/>
            <w:hideMark/>
          </w:tcPr>
          <w:p w14:paraId="6AC825C3"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02A4D4DE" w14:textId="77777777" w:rsidTr="05A2FA86">
        <w:trPr>
          <w:trHeight w:val="300"/>
        </w:trPr>
        <w:tc>
          <w:tcPr>
            <w:tcW w:w="146" w:type="pct"/>
            <w:tcBorders>
              <w:top w:val="nil"/>
              <w:left w:val="nil"/>
              <w:bottom w:val="nil"/>
              <w:right w:val="nil"/>
            </w:tcBorders>
            <w:shd w:val="clear" w:color="auto" w:fill="FFFFFF" w:themeFill="background1"/>
            <w:noWrap/>
            <w:hideMark/>
          </w:tcPr>
          <w:p w14:paraId="72FDDD91"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1029EF6D"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hideMark/>
          </w:tcPr>
          <w:p w14:paraId="33D2E3DE"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vAlign w:val="center"/>
            <w:hideMark/>
          </w:tcPr>
          <w:p w14:paraId="3C7C8920"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vAlign w:val="center"/>
            <w:hideMark/>
          </w:tcPr>
          <w:p w14:paraId="10A5636D"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hideMark/>
          </w:tcPr>
          <w:p w14:paraId="33E3F50F"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nil"/>
              <w:right w:val="nil"/>
            </w:tcBorders>
            <w:shd w:val="clear" w:color="auto" w:fill="FFFFFF" w:themeFill="background1"/>
            <w:noWrap/>
            <w:hideMark/>
          </w:tcPr>
          <w:p w14:paraId="4B3D1D96"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37D79EFD" w14:textId="77777777" w:rsidTr="05A2FA86">
        <w:trPr>
          <w:trHeight w:val="300"/>
        </w:trPr>
        <w:tc>
          <w:tcPr>
            <w:tcW w:w="146" w:type="pct"/>
            <w:tcBorders>
              <w:top w:val="nil"/>
              <w:left w:val="nil"/>
              <w:bottom w:val="nil"/>
              <w:right w:val="nil"/>
            </w:tcBorders>
            <w:shd w:val="clear" w:color="auto" w:fill="FFFFFF" w:themeFill="background1"/>
            <w:noWrap/>
            <w:hideMark/>
          </w:tcPr>
          <w:p w14:paraId="0887062B"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auto"/>
            <w:noWrap/>
            <w:vAlign w:val="center"/>
            <w:hideMark/>
          </w:tcPr>
          <w:p w14:paraId="3F0457F8" w14:textId="77777777" w:rsidR="006E614C" w:rsidRPr="005128BC" w:rsidRDefault="006E614C" w:rsidP="006E614C">
            <w:pPr>
              <w:spacing w:before="0" w:beforeAutospacing="0" w:after="0" w:afterAutospacing="0"/>
              <w:rPr>
                <w:rFonts w:ascii="Avenir Book" w:hAnsi="Avenir Book" w:cs="Calibri"/>
                <w:b/>
                <w:bCs/>
                <w:color w:val="003366"/>
                <w:sz w:val="16"/>
                <w:szCs w:val="16"/>
              </w:rPr>
            </w:pPr>
          </w:p>
        </w:tc>
        <w:tc>
          <w:tcPr>
            <w:tcW w:w="1897" w:type="pct"/>
            <w:tcBorders>
              <w:top w:val="nil"/>
              <w:left w:val="nil"/>
              <w:bottom w:val="nil"/>
              <w:right w:val="nil"/>
            </w:tcBorders>
            <w:shd w:val="clear" w:color="auto" w:fill="auto"/>
            <w:noWrap/>
            <w:vAlign w:val="center"/>
            <w:hideMark/>
          </w:tcPr>
          <w:p w14:paraId="24AFA658"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Geldbeleggingen en liquide middelen</w:t>
            </w:r>
          </w:p>
        </w:tc>
        <w:tc>
          <w:tcPr>
            <w:tcW w:w="911" w:type="pct"/>
            <w:tcBorders>
              <w:top w:val="nil"/>
              <w:left w:val="nil"/>
              <w:bottom w:val="nil"/>
              <w:right w:val="nil"/>
            </w:tcBorders>
            <w:shd w:val="clear" w:color="auto" w:fill="FFFFFF" w:themeFill="background1"/>
            <w:noWrap/>
            <w:vAlign w:val="center"/>
            <w:hideMark/>
          </w:tcPr>
          <w:p w14:paraId="018D3FAF"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Rekeningen 50/58</w:t>
            </w:r>
          </w:p>
        </w:tc>
        <w:tc>
          <w:tcPr>
            <w:tcW w:w="593" w:type="pct"/>
            <w:tcBorders>
              <w:top w:val="single" w:sz="4" w:space="0" w:color="865357"/>
              <w:left w:val="single" w:sz="4" w:space="0" w:color="865357"/>
              <w:bottom w:val="single" w:sz="4" w:space="0" w:color="865357"/>
              <w:right w:val="single" w:sz="4" w:space="0" w:color="865357"/>
            </w:tcBorders>
            <w:shd w:val="clear" w:color="auto" w:fill="99CCFF"/>
            <w:noWrap/>
            <w:hideMark/>
          </w:tcPr>
          <w:p w14:paraId="22D0DB84"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single" w:sz="4" w:space="0" w:color="865357"/>
              <w:left w:val="nil"/>
              <w:bottom w:val="single" w:sz="4" w:space="0" w:color="865357"/>
              <w:right w:val="single" w:sz="4" w:space="0" w:color="865357"/>
            </w:tcBorders>
            <w:shd w:val="clear" w:color="auto" w:fill="99CCFF"/>
            <w:noWrap/>
            <w:hideMark/>
          </w:tcPr>
          <w:p w14:paraId="4182209C"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single" w:sz="4" w:space="0" w:color="865357"/>
              <w:left w:val="nil"/>
              <w:bottom w:val="single" w:sz="4" w:space="0" w:color="865357"/>
              <w:right w:val="single" w:sz="4" w:space="0" w:color="865357"/>
            </w:tcBorders>
            <w:shd w:val="clear" w:color="auto" w:fill="99CCFF"/>
            <w:noWrap/>
            <w:hideMark/>
          </w:tcPr>
          <w:p w14:paraId="3829D4DB"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130B2DB8" w14:textId="77777777" w:rsidTr="05A2FA86">
        <w:trPr>
          <w:trHeight w:val="300"/>
        </w:trPr>
        <w:tc>
          <w:tcPr>
            <w:tcW w:w="146" w:type="pct"/>
            <w:tcBorders>
              <w:top w:val="nil"/>
              <w:left w:val="nil"/>
              <w:bottom w:val="nil"/>
              <w:right w:val="nil"/>
            </w:tcBorders>
            <w:shd w:val="clear" w:color="auto" w:fill="FFFFFF" w:themeFill="background1"/>
            <w:noWrap/>
            <w:hideMark/>
          </w:tcPr>
          <w:p w14:paraId="65FB2A0C"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6F88FBE7"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hideMark/>
          </w:tcPr>
          <w:p w14:paraId="7534BC2F"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Overlopende posten aan de actiefzijde</w:t>
            </w:r>
          </w:p>
        </w:tc>
        <w:tc>
          <w:tcPr>
            <w:tcW w:w="911" w:type="pct"/>
            <w:tcBorders>
              <w:top w:val="nil"/>
              <w:left w:val="nil"/>
              <w:bottom w:val="nil"/>
              <w:right w:val="nil"/>
            </w:tcBorders>
            <w:shd w:val="clear" w:color="auto" w:fill="auto"/>
            <w:noWrap/>
            <w:vAlign w:val="center"/>
            <w:hideMark/>
          </w:tcPr>
          <w:p w14:paraId="03244D3D"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Rekeningen 49</w:t>
            </w:r>
          </w:p>
        </w:tc>
        <w:tc>
          <w:tcPr>
            <w:tcW w:w="593" w:type="pct"/>
            <w:tcBorders>
              <w:top w:val="nil"/>
              <w:left w:val="single" w:sz="4" w:space="0" w:color="865357"/>
              <w:bottom w:val="single" w:sz="4" w:space="0" w:color="865357"/>
              <w:right w:val="single" w:sz="4" w:space="0" w:color="865357"/>
            </w:tcBorders>
            <w:shd w:val="clear" w:color="auto" w:fill="99CCFF"/>
            <w:noWrap/>
            <w:hideMark/>
          </w:tcPr>
          <w:p w14:paraId="22B3E1DF"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nil"/>
              <w:left w:val="nil"/>
              <w:bottom w:val="single" w:sz="4" w:space="0" w:color="865357"/>
              <w:right w:val="single" w:sz="4" w:space="0" w:color="865357"/>
            </w:tcBorders>
            <w:shd w:val="clear" w:color="auto" w:fill="99CCFF"/>
            <w:noWrap/>
            <w:hideMark/>
          </w:tcPr>
          <w:p w14:paraId="69ECF124"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single" w:sz="4" w:space="0" w:color="865357"/>
              <w:right w:val="single" w:sz="4" w:space="0" w:color="865357"/>
            </w:tcBorders>
            <w:shd w:val="clear" w:color="auto" w:fill="99CCFF"/>
            <w:noWrap/>
            <w:hideMark/>
          </w:tcPr>
          <w:p w14:paraId="41EBEDB6"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1532F90A" w14:textId="77777777" w:rsidTr="05A2FA86">
        <w:trPr>
          <w:trHeight w:val="300"/>
        </w:trPr>
        <w:tc>
          <w:tcPr>
            <w:tcW w:w="146" w:type="pct"/>
            <w:tcBorders>
              <w:top w:val="nil"/>
              <w:left w:val="nil"/>
              <w:bottom w:val="nil"/>
              <w:right w:val="nil"/>
            </w:tcBorders>
            <w:shd w:val="clear" w:color="auto" w:fill="FFFFFF" w:themeFill="background1"/>
            <w:noWrap/>
            <w:hideMark/>
          </w:tcPr>
          <w:p w14:paraId="2EE5B413"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3D3A1AA3"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hideMark/>
          </w:tcPr>
          <w:p w14:paraId="791CC1F8"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vAlign w:val="center"/>
            <w:hideMark/>
          </w:tcPr>
          <w:p w14:paraId="5F4A305E"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vAlign w:val="center"/>
            <w:hideMark/>
          </w:tcPr>
          <w:p w14:paraId="3C2E67EE"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hideMark/>
          </w:tcPr>
          <w:p w14:paraId="5B55F0DF"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nil"/>
              <w:right w:val="nil"/>
            </w:tcBorders>
            <w:shd w:val="clear" w:color="auto" w:fill="FFFFFF" w:themeFill="background1"/>
            <w:noWrap/>
            <w:hideMark/>
          </w:tcPr>
          <w:p w14:paraId="0B068BEF"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3CF6E103" w14:textId="77777777" w:rsidTr="05A2FA86">
        <w:trPr>
          <w:trHeight w:val="300"/>
        </w:trPr>
        <w:tc>
          <w:tcPr>
            <w:tcW w:w="146" w:type="pct"/>
            <w:tcBorders>
              <w:top w:val="nil"/>
              <w:left w:val="nil"/>
              <w:bottom w:val="nil"/>
              <w:right w:val="nil"/>
            </w:tcBorders>
            <w:shd w:val="clear" w:color="auto" w:fill="FFFFFF" w:themeFill="background1"/>
            <w:noWrap/>
            <w:hideMark/>
          </w:tcPr>
          <w:p w14:paraId="5F88A45C"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18165250"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vAlign w:val="center"/>
            <w:hideMark/>
          </w:tcPr>
          <w:p w14:paraId="2B608854"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Schulden op korte termijn</w:t>
            </w:r>
          </w:p>
        </w:tc>
        <w:tc>
          <w:tcPr>
            <w:tcW w:w="911" w:type="pct"/>
            <w:tcBorders>
              <w:top w:val="nil"/>
              <w:left w:val="nil"/>
              <w:bottom w:val="nil"/>
              <w:right w:val="nil"/>
            </w:tcBorders>
            <w:shd w:val="clear" w:color="auto" w:fill="FFFFFF" w:themeFill="background1"/>
            <w:noWrap/>
            <w:vAlign w:val="center"/>
            <w:hideMark/>
          </w:tcPr>
          <w:p w14:paraId="315ABA03"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Rekeningen 42/48</w:t>
            </w:r>
          </w:p>
        </w:tc>
        <w:tc>
          <w:tcPr>
            <w:tcW w:w="593" w:type="pct"/>
            <w:tcBorders>
              <w:top w:val="single" w:sz="4" w:space="0" w:color="865357"/>
              <w:left w:val="single" w:sz="4" w:space="0" w:color="865357"/>
              <w:bottom w:val="single" w:sz="4" w:space="0" w:color="865357"/>
              <w:right w:val="single" w:sz="4" w:space="0" w:color="865357"/>
            </w:tcBorders>
            <w:shd w:val="clear" w:color="auto" w:fill="99CCFF"/>
            <w:noWrap/>
            <w:hideMark/>
          </w:tcPr>
          <w:p w14:paraId="009EC11D"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single" w:sz="4" w:space="0" w:color="865357"/>
              <w:left w:val="nil"/>
              <w:bottom w:val="single" w:sz="4" w:space="0" w:color="865357"/>
              <w:right w:val="single" w:sz="4" w:space="0" w:color="865357"/>
            </w:tcBorders>
            <w:shd w:val="clear" w:color="auto" w:fill="99CCFF"/>
            <w:noWrap/>
            <w:hideMark/>
          </w:tcPr>
          <w:p w14:paraId="6563159A"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single" w:sz="4" w:space="0" w:color="865357"/>
              <w:left w:val="nil"/>
              <w:bottom w:val="single" w:sz="4" w:space="0" w:color="865357"/>
              <w:right w:val="single" w:sz="4" w:space="0" w:color="865357"/>
            </w:tcBorders>
            <w:shd w:val="clear" w:color="auto" w:fill="99CCFF"/>
            <w:noWrap/>
            <w:hideMark/>
          </w:tcPr>
          <w:p w14:paraId="2540AB43"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7797408B" w14:textId="77777777" w:rsidTr="05A2FA86">
        <w:trPr>
          <w:trHeight w:val="300"/>
        </w:trPr>
        <w:tc>
          <w:tcPr>
            <w:tcW w:w="146" w:type="pct"/>
            <w:tcBorders>
              <w:top w:val="nil"/>
              <w:left w:val="nil"/>
              <w:bottom w:val="nil"/>
              <w:right w:val="nil"/>
            </w:tcBorders>
            <w:shd w:val="clear" w:color="auto" w:fill="FFFFFF" w:themeFill="background1"/>
            <w:noWrap/>
            <w:hideMark/>
          </w:tcPr>
          <w:p w14:paraId="6623085A"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690463D9"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hideMark/>
          </w:tcPr>
          <w:p w14:paraId="68775F09"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Overlopende posten aan de passiefzijde</w:t>
            </w:r>
          </w:p>
        </w:tc>
        <w:tc>
          <w:tcPr>
            <w:tcW w:w="911" w:type="pct"/>
            <w:tcBorders>
              <w:top w:val="nil"/>
              <w:left w:val="nil"/>
              <w:bottom w:val="nil"/>
              <w:right w:val="nil"/>
            </w:tcBorders>
            <w:shd w:val="clear" w:color="auto" w:fill="FFFFFF" w:themeFill="background1"/>
            <w:noWrap/>
            <w:vAlign w:val="center"/>
            <w:hideMark/>
          </w:tcPr>
          <w:p w14:paraId="4685C8FE"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Rekeningen 49</w:t>
            </w:r>
          </w:p>
        </w:tc>
        <w:tc>
          <w:tcPr>
            <w:tcW w:w="593" w:type="pct"/>
            <w:tcBorders>
              <w:top w:val="nil"/>
              <w:left w:val="single" w:sz="4" w:space="0" w:color="865357"/>
              <w:bottom w:val="single" w:sz="4" w:space="0" w:color="865357"/>
              <w:right w:val="single" w:sz="4" w:space="0" w:color="865357"/>
            </w:tcBorders>
            <w:shd w:val="clear" w:color="auto" w:fill="99CCFF"/>
            <w:noWrap/>
            <w:hideMark/>
          </w:tcPr>
          <w:p w14:paraId="157C8142"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nil"/>
              <w:left w:val="nil"/>
              <w:bottom w:val="single" w:sz="4" w:space="0" w:color="865357"/>
              <w:right w:val="single" w:sz="4" w:space="0" w:color="865357"/>
            </w:tcBorders>
            <w:shd w:val="clear" w:color="auto" w:fill="99CCFF"/>
            <w:noWrap/>
            <w:hideMark/>
          </w:tcPr>
          <w:p w14:paraId="6477714E"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single" w:sz="4" w:space="0" w:color="865357"/>
              <w:right w:val="single" w:sz="4" w:space="0" w:color="865357"/>
            </w:tcBorders>
            <w:shd w:val="clear" w:color="auto" w:fill="99CCFF"/>
            <w:noWrap/>
            <w:hideMark/>
          </w:tcPr>
          <w:p w14:paraId="55429D3E"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03E9C7ED" w14:textId="77777777" w:rsidTr="05A2FA86">
        <w:trPr>
          <w:trHeight w:val="300"/>
        </w:trPr>
        <w:tc>
          <w:tcPr>
            <w:tcW w:w="146" w:type="pct"/>
            <w:tcBorders>
              <w:top w:val="nil"/>
              <w:left w:val="nil"/>
              <w:bottom w:val="nil"/>
              <w:right w:val="nil"/>
            </w:tcBorders>
            <w:shd w:val="clear" w:color="auto" w:fill="FFFFFF" w:themeFill="background1"/>
            <w:noWrap/>
            <w:hideMark/>
          </w:tcPr>
          <w:p w14:paraId="0093F95B"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single" w:sz="4" w:space="0" w:color="865357"/>
              <w:right w:val="nil"/>
            </w:tcBorders>
            <w:shd w:val="clear" w:color="auto" w:fill="FFFFFF" w:themeFill="background1"/>
            <w:noWrap/>
            <w:vAlign w:val="center"/>
            <w:hideMark/>
          </w:tcPr>
          <w:p w14:paraId="47D1B80E"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single" w:sz="4" w:space="0" w:color="865357"/>
              <w:right w:val="nil"/>
            </w:tcBorders>
            <w:shd w:val="clear" w:color="auto" w:fill="FFFFFF" w:themeFill="background1"/>
            <w:noWrap/>
            <w:hideMark/>
          </w:tcPr>
          <w:p w14:paraId="538EBA11"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hideMark/>
          </w:tcPr>
          <w:p w14:paraId="25850055"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vAlign w:val="center"/>
            <w:hideMark/>
          </w:tcPr>
          <w:p w14:paraId="7A6A94C4"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hideMark/>
          </w:tcPr>
          <w:p w14:paraId="65DA25E0"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nil"/>
              <w:right w:val="nil"/>
            </w:tcBorders>
            <w:shd w:val="clear" w:color="auto" w:fill="FFFFFF" w:themeFill="background1"/>
            <w:noWrap/>
            <w:hideMark/>
          </w:tcPr>
          <w:p w14:paraId="7CEBFA2F"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3F9E3A74" w14:textId="77777777" w:rsidTr="05A2FA86">
        <w:trPr>
          <w:trHeight w:val="300"/>
        </w:trPr>
        <w:tc>
          <w:tcPr>
            <w:tcW w:w="146" w:type="pct"/>
            <w:tcBorders>
              <w:top w:val="nil"/>
              <w:left w:val="nil"/>
              <w:bottom w:val="nil"/>
              <w:right w:val="single" w:sz="4" w:space="0" w:color="865357"/>
            </w:tcBorders>
            <w:shd w:val="clear" w:color="auto" w:fill="FFFFFF" w:themeFill="background1"/>
            <w:noWrap/>
            <w:hideMark/>
          </w:tcPr>
          <w:p w14:paraId="3AA78379"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restart"/>
            <w:tcBorders>
              <w:top w:val="single" w:sz="4" w:space="0" w:color="865357"/>
              <w:left w:val="single" w:sz="4" w:space="0" w:color="865357"/>
              <w:bottom w:val="single" w:sz="4" w:space="0" w:color="865357"/>
              <w:right w:val="single" w:sz="4" w:space="0" w:color="865357"/>
            </w:tcBorders>
            <w:shd w:val="clear" w:color="auto" w:fill="92D050"/>
            <w:vAlign w:val="center"/>
            <w:hideMark/>
          </w:tcPr>
          <w:p w14:paraId="476B9186" w14:textId="2C7016FC" w:rsidR="006E614C" w:rsidRPr="005128BC" w:rsidRDefault="006E614C" w:rsidP="006E614C">
            <w:pPr>
              <w:spacing w:before="0" w:beforeAutospacing="0" w:after="0" w:afterAutospacing="0"/>
              <w:jc w:val="center"/>
              <w:rPr>
                <w:rFonts w:ascii="Avenir Book" w:hAnsi="Avenir Book" w:cs="Calibri"/>
                <w:b/>
                <w:bCs/>
                <w:i/>
                <w:iCs/>
                <w:color w:val="000000"/>
                <w:sz w:val="16"/>
                <w:szCs w:val="16"/>
              </w:rPr>
            </w:pPr>
            <w:r w:rsidRPr="005128BC">
              <w:rPr>
                <w:rFonts w:ascii="Avenir Book" w:hAnsi="Avenir Book" w:cs="Calibri"/>
                <w:b/>
                <w:bCs/>
                <w:i/>
                <w:iCs/>
                <w:color w:val="000000"/>
                <w:sz w:val="16"/>
                <w:szCs w:val="16"/>
              </w:rPr>
              <w:t xml:space="preserve">een liquiditeitsratio kleiner dan 1 </w:t>
            </w:r>
            <w:r w:rsidR="005128BC" w:rsidRPr="005128BC">
              <w:rPr>
                <w:rFonts w:ascii="Avenir Book" w:hAnsi="Avenir Book" w:cs="Calibri"/>
                <w:b/>
                <w:bCs/>
                <w:i/>
                <w:iCs/>
                <w:color w:val="000000"/>
                <w:sz w:val="16"/>
                <w:szCs w:val="16"/>
              </w:rPr>
              <w:br/>
            </w:r>
            <w:r w:rsidRPr="005128BC">
              <w:rPr>
                <w:rFonts w:ascii="Avenir Book" w:hAnsi="Avenir Book" w:cs="Calibri"/>
                <w:b/>
                <w:bCs/>
                <w:i/>
                <w:iCs/>
                <w:color w:val="000000"/>
                <w:sz w:val="16"/>
                <w:szCs w:val="16"/>
              </w:rPr>
              <w:t>dient</w:t>
            </w:r>
            <w:r w:rsidR="00BC04E4" w:rsidRPr="005128BC">
              <w:rPr>
                <w:rFonts w:ascii="Avenir Book" w:hAnsi="Avenir Book" w:cs="Calibri"/>
                <w:b/>
                <w:bCs/>
                <w:i/>
                <w:iCs/>
                <w:color w:val="000000"/>
                <w:sz w:val="16"/>
                <w:szCs w:val="16"/>
              </w:rPr>
              <w:t xml:space="preserve"> te worden</w:t>
            </w:r>
            <w:r w:rsidRPr="005128BC">
              <w:rPr>
                <w:rFonts w:ascii="Avenir Book" w:hAnsi="Avenir Book" w:cs="Calibri"/>
                <w:b/>
                <w:bCs/>
                <w:i/>
                <w:iCs/>
                <w:color w:val="000000"/>
                <w:sz w:val="16"/>
                <w:szCs w:val="16"/>
              </w:rPr>
              <w:t xml:space="preserve"> verantwoord</w:t>
            </w:r>
          </w:p>
        </w:tc>
        <w:tc>
          <w:tcPr>
            <w:tcW w:w="911" w:type="pct"/>
            <w:tcBorders>
              <w:top w:val="nil"/>
              <w:left w:val="single" w:sz="4" w:space="0" w:color="865357"/>
              <w:bottom w:val="nil"/>
              <w:right w:val="nil"/>
            </w:tcBorders>
            <w:shd w:val="clear" w:color="auto" w:fill="FFFFFF" w:themeFill="background1"/>
            <w:noWrap/>
            <w:hideMark/>
          </w:tcPr>
          <w:p w14:paraId="04BA8FFC" w14:textId="77777777" w:rsidR="006E614C" w:rsidRPr="005128BC" w:rsidRDefault="006E614C" w:rsidP="006E614C">
            <w:pPr>
              <w:spacing w:before="0" w:beforeAutospacing="0" w:after="0" w:afterAutospacing="0"/>
              <w:jc w:val="right"/>
              <w:rPr>
                <w:rFonts w:ascii="Avenir Book" w:hAnsi="Avenir Book" w:cs="Calibri"/>
                <w:i/>
                <w:iCs/>
                <w:color w:val="000000"/>
                <w:sz w:val="16"/>
                <w:szCs w:val="16"/>
              </w:rPr>
            </w:pPr>
            <w:r w:rsidRPr="005128BC">
              <w:rPr>
                <w:rFonts w:ascii="Avenir Book" w:hAnsi="Avenir Book" w:cs="Calibri"/>
                <w:i/>
                <w:iCs/>
                <w:color w:val="000000"/>
                <w:sz w:val="16"/>
                <w:szCs w:val="16"/>
              </w:rPr>
              <w:t>Liquiditeitsratio</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noWrap/>
            <w:vAlign w:val="center"/>
            <w:hideMark/>
          </w:tcPr>
          <w:p w14:paraId="043262E9" w14:textId="77777777" w:rsidR="006E614C" w:rsidRPr="005128BC" w:rsidRDefault="006E614C" w:rsidP="006E614C">
            <w:pPr>
              <w:spacing w:before="0" w:beforeAutospacing="0" w:after="0" w:afterAutospacing="0"/>
              <w:jc w:val="center"/>
              <w:rPr>
                <w:rFonts w:ascii="Avenir Book" w:hAnsi="Avenir Book" w:cs="Arial"/>
                <w:color w:val="000000"/>
                <w:sz w:val="16"/>
                <w:szCs w:val="16"/>
              </w:rPr>
            </w:pPr>
            <w:r w:rsidRPr="005128BC">
              <w:rPr>
                <w:rFonts w:ascii="Avenir Book" w:hAnsi="Avenir Book" w:cs="Arial"/>
                <w:color w:val="000000"/>
                <w:sz w:val="16"/>
                <w:szCs w:val="16"/>
              </w:rPr>
              <w:t>0</w:t>
            </w:r>
          </w:p>
        </w:tc>
        <w:tc>
          <w:tcPr>
            <w:tcW w:w="593" w:type="pct"/>
            <w:tcBorders>
              <w:top w:val="single" w:sz="4" w:space="0" w:color="000000" w:themeColor="text1"/>
              <w:left w:val="nil"/>
              <w:bottom w:val="single" w:sz="4" w:space="0" w:color="000000" w:themeColor="text1"/>
              <w:right w:val="single" w:sz="4" w:space="0" w:color="000000" w:themeColor="text1"/>
            </w:tcBorders>
            <w:shd w:val="clear" w:color="auto" w:fill="FFC000" w:themeFill="accent4"/>
            <w:noWrap/>
            <w:vAlign w:val="center"/>
            <w:hideMark/>
          </w:tcPr>
          <w:p w14:paraId="1C092624" w14:textId="77777777" w:rsidR="006E614C" w:rsidRPr="005128BC" w:rsidRDefault="006E614C" w:rsidP="006E614C">
            <w:pPr>
              <w:spacing w:before="0" w:beforeAutospacing="0" w:after="0" w:afterAutospacing="0"/>
              <w:jc w:val="center"/>
              <w:rPr>
                <w:rFonts w:ascii="Avenir Book" w:hAnsi="Avenir Book" w:cs="Calibri"/>
                <w:color w:val="000000"/>
                <w:sz w:val="16"/>
                <w:szCs w:val="16"/>
              </w:rPr>
            </w:pPr>
            <w:r w:rsidRPr="005128BC">
              <w:rPr>
                <w:rFonts w:ascii="Avenir Book" w:hAnsi="Avenir Book" w:cs="Calibri"/>
                <w:color w:val="000000"/>
                <w:sz w:val="16"/>
                <w:szCs w:val="16"/>
              </w:rPr>
              <w:t>0</w:t>
            </w:r>
          </w:p>
        </w:tc>
        <w:tc>
          <w:tcPr>
            <w:tcW w:w="592" w:type="pct"/>
            <w:tcBorders>
              <w:top w:val="single" w:sz="4" w:space="0" w:color="000000" w:themeColor="text1"/>
              <w:left w:val="nil"/>
              <w:bottom w:val="single" w:sz="4" w:space="0" w:color="000000" w:themeColor="text1"/>
              <w:right w:val="single" w:sz="4" w:space="0" w:color="000000" w:themeColor="text1"/>
            </w:tcBorders>
            <w:shd w:val="clear" w:color="auto" w:fill="FFC000" w:themeFill="accent4"/>
            <w:noWrap/>
            <w:vAlign w:val="center"/>
            <w:hideMark/>
          </w:tcPr>
          <w:p w14:paraId="2608EDF9" w14:textId="77777777" w:rsidR="006E614C" w:rsidRPr="005128BC" w:rsidRDefault="006E614C" w:rsidP="006E614C">
            <w:pPr>
              <w:spacing w:before="0" w:beforeAutospacing="0" w:after="0" w:afterAutospacing="0"/>
              <w:jc w:val="center"/>
              <w:rPr>
                <w:rFonts w:ascii="Avenir Book" w:hAnsi="Avenir Book" w:cs="Calibri"/>
                <w:color w:val="000000"/>
                <w:sz w:val="16"/>
                <w:szCs w:val="16"/>
              </w:rPr>
            </w:pPr>
            <w:r w:rsidRPr="005128BC">
              <w:rPr>
                <w:rFonts w:ascii="Avenir Book" w:hAnsi="Avenir Book" w:cs="Calibri"/>
                <w:color w:val="000000"/>
                <w:sz w:val="16"/>
                <w:szCs w:val="16"/>
              </w:rPr>
              <w:t>0</w:t>
            </w:r>
          </w:p>
        </w:tc>
      </w:tr>
      <w:tr w:rsidR="006E614C" w:rsidRPr="005128BC" w14:paraId="280F121F" w14:textId="77777777" w:rsidTr="05A2FA86">
        <w:trPr>
          <w:trHeight w:val="300"/>
        </w:trPr>
        <w:tc>
          <w:tcPr>
            <w:tcW w:w="146" w:type="pct"/>
            <w:tcBorders>
              <w:top w:val="nil"/>
              <w:left w:val="nil"/>
              <w:bottom w:val="nil"/>
              <w:right w:val="single" w:sz="4" w:space="0" w:color="865357"/>
            </w:tcBorders>
            <w:shd w:val="clear" w:color="auto" w:fill="FFFFFF" w:themeFill="background1"/>
            <w:noWrap/>
            <w:hideMark/>
          </w:tcPr>
          <w:p w14:paraId="34355B8B"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ign w:val="center"/>
            <w:hideMark/>
          </w:tcPr>
          <w:p w14:paraId="7E05B072" w14:textId="77777777" w:rsidR="006E614C" w:rsidRPr="005128BC" w:rsidRDefault="006E614C" w:rsidP="006E614C">
            <w:pPr>
              <w:spacing w:before="0" w:beforeAutospacing="0" w:after="0" w:afterAutospacing="0"/>
              <w:rPr>
                <w:rFonts w:ascii="Avenir Book" w:hAnsi="Avenir Book" w:cs="Calibri"/>
                <w:b/>
                <w:bCs/>
                <w:i/>
                <w:iCs/>
                <w:color w:val="000000"/>
                <w:sz w:val="16"/>
                <w:szCs w:val="16"/>
              </w:rPr>
            </w:pPr>
          </w:p>
        </w:tc>
        <w:tc>
          <w:tcPr>
            <w:tcW w:w="911" w:type="pct"/>
            <w:tcBorders>
              <w:top w:val="nil"/>
              <w:left w:val="single" w:sz="4" w:space="0" w:color="865357"/>
              <w:bottom w:val="nil"/>
              <w:right w:val="nil"/>
            </w:tcBorders>
            <w:shd w:val="clear" w:color="auto" w:fill="FFFFFF" w:themeFill="background1"/>
            <w:noWrap/>
            <w:vAlign w:val="center"/>
            <w:hideMark/>
          </w:tcPr>
          <w:p w14:paraId="3B4EF429"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right w:val="nil"/>
            </w:tcBorders>
            <w:shd w:val="clear" w:color="auto" w:fill="FFFFFF" w:themeFill="background1"/>
            <w:noWrap/>
            <w:vAlign w:val="center"/>
            <w:hideMark/>
          </w:tcPr>
          <w:p w14:paraId="5EF98E5A"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right w:val="nil"/>
            </w:tcBorders>
            <w:shd w:val="clear" w:color="auto" w:fill="FFFFFF" w:themeFill="background1"/>
            <w:noWrap/>
            <w:hideMark/>
          </w:tcPr>
          <w:p w14:paraId="26D6FB26"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right w:val="nil"/>
            </w:tcBorders>
            <w:shd w:val="clear" w:color="auto" w:fill="FFFFFF" w:themeFill="background1"/>
            <w:noWrap/>
            <w:hideMark/>
          </w:tcPr>
          <w:p w14:paraId="206D9C3A"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5128BC" w:rsidRPr="005128BC" w14:paraId="2390EC47" w14:textId="77777777" w:rsidTr="05A2FA86">
        <w:trPr>
          <w:trHeight w:val="300"/>
        </w:trPr>
        <w:tc>
          <w:tcPr>
            <w:tcW w:w="146" w:type="pct"/>
            <w:tcBorders>
              <w:top w:val="nil"/>
              <w:left w:val="nil"/>
              <w:bottom w:val="nil"/>
              <w:right w:val="single" w:sz="4" w:space="0" w:color="865357"/>
            </w:tcBorders>
            <w:shd w:val="clear" w:color="auto" w:fill="FFFFFF" w:themeFill="background1"/>
            <w:noWrap/>
            <w:hideMark/>
          </w:tcPr>
          <w:p w14:paraId="6536F9D0"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ign w:val="center"/>
            <w:hideMark/>
          </w:tcPr>
          <w:p w14:paraId="091A9681" w14:textId="77777777" w:rsidR="006E614C" w:rsidRPr="005128BC" w:rsidRDefault="006E614C" w:rsidP="006E614C">
            <w:pPr>
              <w:spacing w:before="0" w:beforeAutospacing="0" w:after="0" w:afterAutospacing="0"/>
              <w:rPr>
                <w:rFonts w:ascii="Avenir Book" w:hAnsi="Avenir Book" w:cs="Calibri"/>
                <w:b/>
                <w:bCs/>
                <w:i/>
                <w:iCs/>
                <w:color w:val="000000"/>
                <w:sz w:val="16"/>
                <w:szCs w:val="16"/>
              </w:rPr>
            </w:pPr>
          </w:p>
        </w:tc>
        <w:tc>
          <w:tcPr>
            <w:tcW w:w="911" w:type="pct"/>
            <w:tcBorders>
              <w:top w:val="nil"/>
              <w:left w:val="single" w:sz="4" w:space="0" w:color="865357"/>
              <w:bottom w:val="nil"/>
            </w:tcBorders>
            <w:shd w:val="clear" w:color="auto" w:fill="FFFFFF" w:themeFill="background1"/>
            <w:noWrap/>
            <w:vAlign w:val="center"/>
          </w:tcPr>
          <w:p w14:paraId="5C0C8297" w14:textId="570F38B9" w:rsidR="006E614C" w:rsidRPr="005128BC" w:rsidRDefault="006E614C" w:rsidP="006E614C">
            <w:pPr>
              <w:spacing w:before="0" w:beforeAutospacing="0" w:after="0" w:afterAutospacing="0"/>
              <w:jc w:val="right"/>
              <w:rPr>
                <w:rFonts w:ascii="Avenir Book" w:hAnsi="Avenir Book" w:cs="Calibri"/>
                <w:i/>
                <w:iCs/>
                <w:color w:val="000000"/>
                <w:sz w:val="16"/>
                <w:szCs w:val="16"/>
              </w:rPr>
            </w:pPr>
          </w:p>
        </w:tc>
        <w:tc>
          <w:tcPr>
            <w:tcW w:w="593" w:type="pct"/>
            <w:shd w:val="clear" w:color="auto" w:fill="auto"/>
            <w:noWrap/>
          </w:tcPr>
          <w:p w14:paraId="66FACFBE" w14:textId="0C66992E" w:rsidR="006E614C" w:rsidRPr="005128BC" w:rsidRDefault="006E614C" w:rsidP="005128BC"/>
        </w:tc>
        <w:tc>
          <w:tcPr>
            <w:tcW w:w="593" w:type="pct"/>
            <w:shd w:val="clear" w:color="auto" w:fill="auto"/>
            <w:noWrap/>
          </w:tcPr>
          <w:p w14:paraId="3F0093A6" w14:textId="7E93EFE1" w:rsidR="006E614C" w:rsidRPr="005128BC" w:rsidRDefault="006E614C" w:rsidP="006E614C">
            <w:pPr>
              <w:spacing w:before="0" w:beforeAutospacing="0" w:after="0" w:afterAutospacing="0"/>
              <w:jc w:val="center"/>
              <w:rPr>
                <w:rFonts w:ascii="Avenir Book" w:hAnsi="Avenir Book" w:cs="Calibri"/>
                <w:b/>
                <w:bCs/>
                <w:color w:val="000000"/>
                <w:sz w:val="16"/>
                <w:szCs w:val="16"/>
              </w:rPr>
            </w:pPr>
          </w:p>
        </w:tc>
        <w:tc>
          <w:tcPr>
            <w:tcW w:w="592" w:type="pct"/>
            <w:shd w:val="clear" w:color="auto" w:fill="auto"/>
            <w:noWrap/>
          </w:tcPr>
          <w:p w14:paraId="142D292A" w14:textId="60F6FEA5" w:rsidR="006E614C" w:rsidRPr="005128BC" w:rsidRDefault="006E614C" w:rsidP="006E614C">
            <w:pPr>
              <w:spacing w:before="0" w:beforeAutospacing="0" w:after="0" w:afterAutospacing="0"/>
              <w:jc w:val="center"/>
              <w:rPr>
                <w:rFonts w:ascii="Avenir Book" w:hAnsi="Avenir Book" w:cs="Calibri"/>
                <w:b/>
                <w:bCs/>
                <w:color w:val="000000"/>
                <w:sz w:val="16"/>
                <w:szCs w:val="16"/>
              </w:rPr>
            </w:pPr>
          </w:p>
        </w:tc>
      </w:tr>
      <w:tr w:rsidR="006E614C" w:rsidRPr="005128BC" w14:paraId="634F8138" w14:textId="77777777" w:rsidTr="05A2FA86">
        <w:trPr>
          <w:trHeight w:val="300"/>
        </w:trPr>
        <w:tc>
          <w:tcPr>
            <w:tcW w:w="146" w:type="pct"/>
            <w:tcBorders>
              <w:top w:val="nil"/>
              <w:left w:val="nil"/>
              <w:bottom w:val="nil"/>
              <w:right w:val="nil"/>
            </w:tcBorders>
            <w:shd w:val="clear" w:color="auto" w:fill="FFFFFF" w:themeFill="background1"/>
            <w:noWrap/>
            <w:hideMark/>
          </w:tcPr>
          <w:p w14:paraId="09C5263B"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single" w:sz="4" w:space="0" w:color="865357"/>
              <w:left w:val="nil"/>
              <w:bottom w:val="nil"/>
              <w:right w:val="nil"/>
            </w:tcBorders>
            <w:shd w:val="clear" w:color="auto" w:fill="FFFFFF" w:themeFill="background1"/>
            <w:noWrap/>
            <w:vAlign w:val="center"/>
            <w:hideMark/>
          </w:tcPr>
          <w:p w14:paraId="6B584F04"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single" w:sz="4" w:space="0" w:color="865357"/>
              <w:left w:val="nil"/>
              <w:bottom w:val="nil"/>
              <w:right w:val="nil"/>
            </w:tcBorders>
            <w:shd w:val="clear" w:color="auto" w:fill="FFFFFF" w:themeFill="background1"/>
            <w:noWrap/>
            <w:vAlign w:val="center"/>
            <w:hideMark/>
          </w:tcPr>
          <w:p w14:paraId="35DC4563"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vAlign w:val="center"/>
          </w:tcPr>
          <w:p w14:paraId="5E5EC765" w14:textId="09AAF196" w:rsidR="006E614C" w:rsidRPr="005128BC" w:rsidRDefault="006E614C" w:rsidP="006E614C">
            <w:pPr>
              <w:spacing w:before="0" w:beforeAutospacing="0" w:after="0" w:afterAutospacing="0"/>
              <w:rPr>
                <w:rFonts w:ascii="Avenir Book" w:hAnsi="Avenir Book" w:cs="Arial"/>
                <w:color w:val="000000"/>
                <w:sz w:val="16"/>
                <w:szCs w:val="16"/>
              </w:rPr>
            </w:pPr>
          </w:p>
        </w:tc>
        <w:tc>
          <w:tcPr>
            <w:tcW w:w="593" w:type="pct"/>
            <w:tcBorders>
              <w:top w:val="nil"/>
              <w:left w:val="nil"/>
              <w:bottom w:val="nil"/>
              <w:right w:val="nil"/>
            </w:tcBorders>
            <w:shd w:val="clear" w:color="auto" w:fill="auto"/>
            <w:noWrap/>
            <w:vAlign w:val="center"/>
          </w:tcPr>
          <w:p w14:paraId="75146520" w14:textId="5F3EDCD6" w:rsidR="006E614C" w:rsidRPr="005128BC" w:rsidRDefault="006E614C" w:rsidP="006E614C">
            <w:pPr>
              <w:spacing w:before="0" w:beforeAutospacing="0" w:after="0" w:afterAutospacing="0"/>
              <w:rPr>
                <w:rFonts w:ascii="Avenir Book" w:hAnsi="Avenir Book" w:cs="Arial"/>
                <w:color w:val="000000"/>
                <w:sz w:val="16"/>
                <w:szCs w:val="16"/>
              </w:rPr>
            </w:pPr>
          </w:p>
        </w:tc>
        <w:tc>
          <w:tcPr>
            <w:tcW w:w="593" w:type="pct"/>
            <w:tcBorders>
              <w:top w:val="nil"/>
              <w:left w:val="nil"/>
              <w:bottom w:val="nil"/>
              <w:right w:val="nil"/>
            </w:tcBorders>
            <w:shd w:val="clear" w:color="auto" w:fill="auto"/>
            <w:noWrap/>
          </w:tcPr>
          <w:p w14:paraId="2A786AFF" w14:textId="62472AB9" w:rsidR="006E614C" w:rsidRPr="005128BC" w:rsidRDefault="006E614C" w:rsidP="006E614C">
            <w:pPr>
              <w:spacing w:before="0" w:beforeAutospacing="0" w:after="0" w:afterAutospacing="0"/>
              <w:rPr>
                <w:rFonts w:ascii="Avenir Book" w:hAnsi="Avenir Book" w:cs="Calibri"/>
                <w:b/>
                <w:bCs/>
                <w:color w:val="000000"/>
                <w:sz w:val="16"/>
                <w:szCs w:val="16"/>
              </w:rPr>
            </w:pPr>
          </w:p>
        </w:tc>
        <w:tc>
          <w:tcPr>
            <w:tcW w:w="592" w:type="pct"/>
            <w:tcBorders>
              <w:top w:val="nil"/>
              <w:left w:val="nil"/>
              <w:bottom w:val="nil"/>
              <w:right w:val="nil"/>
            </w:tcBorders>
            <w:shd w:val="clear" w:color="auto" w:fill="auto"/>
            <w:noWrap/>
          </w:tcPr>
          <w:p w14:paraId="68AD818A" w14:textId="7E000831" w:rsidR="006E614C" w:rsidRPr="005128BC" w:rsidRDefault="006E614C" w:rsidP="006E614C">
            <w:pPr>
              <w:spacing w:before="0" w:beforeAutospacing="0" w:after="0" w:afterAutospacing="0"/>
              <w:rPr>
                <w:rFonts w:ascii="Avenir Book" w:hAnsi="Avenir Book" w:cs="Calibri"/>
                <w:b/>
                <w:bCs/>
                <w:color w:val="000000"/>
                <w:sz w:val="16"/>
                <w:szCs w:val="16"/>
              </w:rPr>
            </w:pPr>
          </w:p>
        </w:tc>
      </w:tr>
      <w:tr w:rsidR="006E614C" w:rsidRPr="005128BC" w14:paraId="4AF9125F" w14:textId="77777777" w:rsidTr="05A2FA86">
        <w:trPr>
          <w:trHeight w:val="300"/>
        </w:trPr>
        <w:tc>
          <w:tcPr>
            <w:tcW w:w="146" w:type="pct"/>
            <w:tcBorders>
              <w:top w:val="nil"/>
              <w:left w:val="nil"/>
              <w:bottom w:val="nil"/>
              <w:right w:val="nil"/>
            </w:tcBorders>
            <w:shd w:val="clear" w:color="auto" w:fill="FFFFFF" w:themeFill="background1"/>
            <w:noWrap/>
            <w:hideMark/>
          </w:tcPr>
          <w:p w14:paraId="172319F3"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hideMark/>
          </w:tcPr>
          <w:p w14:paraId="38A73CDF" w14:textId="1EF3DDE1" w:rsidR="006E614C" w:rsidRPr="005128BC" w:rsidRDefault="006E614C" w:rsidP="006E614C">
            <w:pPr>
              <w:spacing w:before="0" w:beforeAutospacing="0" w:after="0" w:afterAutospacing="0"/>
              <w:rPr>
                <w:rFonts w:ascii="Avenir Book" w:hAnsi="Avenir Book" w:cs="Calibri"/>
                <w:b/>
                <w:bCs/>
                <w:color w:val="000000"/>
                <w:sz w:val="16"/>
                <w:szCs w:val="16"/>
              </w:rPr>
            </w:pPr>
          </w:p>
        </w:tc>
        <w:tc>
          <w:tcPr>
            <w:tcW w:w="2808" w:type="pct"/>
            <w:gridSpan w:val="2"/>
            <w:tcBorders>
              <w:top w:val="nil"/>
              <w:left w:val="nil"/>
              <w:bottom w:val="nil"/>
              <w:right w:val="nil"/>
            </w:tcBorders>
            <w:shd w:val="clear" w:color="auto" w:fill="FFFFFF" w:themeFill="background1"/>
            <w:noWrap/>
            <w:vAlign w:val="center"/>
            <w:hideMark/>
          </w:tcPr>
          <w:p w14:paraId="02D6F655" w14:textId="0F54CAAF" w:rsidR="006E614C" w:rsidRPr="005128BC" w:rsidRDefault="005128B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Solvabiliteit</w:t>
            </w:r>
          </w:p>
        </w:tc>
        <w:tc>
          <w:tcPr>
            <w:tcW w:w="593" w:type="pct"/>
            <w:tcBorders>
              <w:left w:val="nil"/>
              <w:bottom w:val="nil"/>
              <w:right w:val="nil"/>
            </w:tcBorders>
            <w:shd w:val="clear" w:color="auto" w:fill="FFFFFF" w:themeFill="background1"/>
            <w:noWrap/>
            <w:vAlign w:val="center"/>
            <w:hideMark/>
          </w:tcPr>
          <w:p w14:paraId="0BB4BAA7"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left w:val="nil"/>
              <w:bottom w:val="nil"/>
              <w:right w:val="nil"/>
            </w:tcBorders>
            <w:shd w:val="clear" w:color="auto" w:fill="FFFFFF" w:themeFill="background1"/>
            <w:noWrap/>
            <w:hideMark/>
          </w:tcPr>
          <w:p w14:paraId="2F694CBF"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left w:val="nil"/>
              <w:bottom w:val="nil"/>
              <w:right w:val="nil"/>
            </w:tcBorders>
            <w:shd w:val="clear" w:color="auto" w:fill="FFFFFF" w:themeFill="background1"/>
            <w:noWrap/>
            <w:hideMark/>
          </w:tcPr>
          <w:p w14:paraId="75B20F12"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046B4991" w14:textId="77777777" w:rsidTr="05A2FA86">
        <w:trPr>
          <w:trHeight w:val="300"/>
        </w:trPr>
        <w:tc>
          <w:tcPr>
            <w:tcW w:w="146" w:type="pct"/>
            <w:tcBorders>
              <w:top w:val="nil"/>
              <w:left w:val="nil"/>
              <w:bottom w:val="nil"/>
              <w:right w:val="nil"/>
            </w:tcBorders>
            <w:shd w:val="clear" w:color="auto" w:fill="FFFFFF" w:themeFill="background1"/>
            <w:noWrap/>
            <w:hideMark/>
          </w:tcPr>
          <w:p w14:paraId="5042AD3D"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28FCD820"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hideMark/>
          </w:tcPr>
          <w:p w14:paraId="06FC0ABC"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vAlign w:val="center"/>
            <w:hideMark/>
          </w:tcPr>
          <w:p w14:paraId="0E34903D"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vAlign w:val="center"/>
            <w:hideMark/>
          </w:tcPr>
          <w:p w14:paraId="118E21A5" w14:textId="44D1ED4B" w:rsidR="006E614C" w:rsidRPr="005128BC" w:rsidRDefault="00DB0524" w:rsidP="006E614C">
            <w:pPr>
              <w:spacing w:before="0" w:beforeAutospacing="0" w:after="0" w:afterAutospacing="0"/>
              <w:jc w:val="center"/>
              <w:rPr>
                <w:rFonts w:ascii="Avenir Book" w:hAnsi="Avenir Book" w:cs="Arial"/>
                <w:b/>
                <w:bCs/>
                <w:color w:val="000000"/>
                <w:sz w:val="16"/>
                <w:szCs w:val="16"/>
              </w:rPr>
            </w:pPr>
            <w:r>
              <w:rPr>
                <w:rFonts w:ascii="Avenir Book" w:hAnsi="Avenir Book" w:cs="Arial"/>
                <w:b/>
                <w:bCs/>
                <w:color w:val="000000"/>
                <w:sz w:val="16"/>
                <w:szCs w:val="16"/>
              </w:rPr>
              <w:t>2020</w:t>
            </w:r>
          </w:p>
        </w:tc>
        <w:tc>
          <w:tcPr>
            <w:tcW w:w="593" w:type="pct"/>
            <w:tcBorders>
              <w:top w:val="nil"/>
              <w:left w:val="nil"/>
              <w:bottom w:val="nil"/>
              <w:right w:val="nil"/>
            </w:tcBorders>
            <w:shd w:val="clear" w:color="auto" w:fill="FFFFFF" w:themeFill="background1"/>
            <w:noWrap/>
            <w:vAlign w:val="center"/>
            <w:hideMark/>
          </w:tcPr>
          <w:p w14:paraId="14AD743C" w14:textId="44891D6E" w:rsidR="006E614C" w:rsidRPr="005128BC" w:rsidRDefault="00DB0524" w:rsidP="00DB0524">
            <w:pPr>
              <w:spacing w:before="0" w:beforeAutospacing="0" w:after="0" w:afterAutospacing="0"/>
              <w:jc w:val="center"/>
              <w:rPr>
                <w:rFonts w:ascii="Avenir Book" w:hAnsi="Avenir Book" w:cs="Calibri"/>
                <w:b/>
                <w:bCs/>
                <w:color w:val="000000"/>
                <w:sz w:val="16"/>
                <w:szCs w:val="16"/>
              </w:rPr>
            </w:pPr>
            <w:r>
              <w:rPr>
                <w:rFonts w:ascii="Avenir Book" w:hAnsi="Avenir Book" w:cs="Calibri"/>
                <w:b/>
                <w:bCs/>
                <w:color w:val="000000"/>
                <w:sz w:val="16"/>
                <w:szCs w:val="16"/>
              </w:rPr>
              <w:t>2021</w:t>
            </w:r>
          </w:p>
        </w:tc>
        <w:tc>
          <w:tcPr>
            <w:tcW w:w="592" w:type="pct"/>
            <w:tcBorders>
              <w:top w:val="nil"/>
              <w:left w:val="nil"/>
              <w:bottom w:val="nil"/>
              <w:right w:val="nil"/>
            </w:tcBorders>
            <w:shd w:val="clear" w:color="auto" w:fill="FFFFFF" w:themeFill="background1"/>
            <w:noWrap/>
            <w:hideMark/>
          </w:tcPr>
          <w:p w14:paraId="5D50EB9A" w14:textId="5B3ACDDD" w:rsidR="006E614C" w:rsidRPr="005128BC" w:rsidRDefault="00DB0524" w:rsidP="006E614C">
            <w:pPr>
              <w:spacing w:before="0" w:beforeAutospacing="0" w:after="0" w:afterAutospacing="0"/>
              <w:jc w:val="center"/>
              <w:rPr>
                <w:rFonts w:ascii="Avenir Book" w:hAnsi="Avenir Book" w:cs="Calibri"/>
                <w:b/>
                <w:bCs/>
                <w:color w:val="000000"/>
                <w:sz w:val="16"/>
                <w:szCs w:val="16"/>
              </w:rPr>
            </w:pPr>
            <w:r>
              <w:rPr>
                <w:rFonts w:ascii="Avenir Book" w:hAnsi="Avenir Book" w:cs="Calibri"/>
                <w:b/>
                <w:bCs/>
                <w:color w:val="000000"/>
                <w:sz w:val="16"/>
                <w:szCs w:val="16"/>
              </w:rPr>
              <w:t>2022</w:t>
            </w:r>
          </w:p>
        </w:tc>
      </w:tr>
      <w:tr w:rsidR="006E614C" w:rsidRPr="005128BC" w14:paraId="2F960D87" w14:textId="77777777" w:rsidTr="05A2FA86">
        <w:trPr>
          <w:trHeight w:val="300"/>
        </w:trPr>
        <w:tc>
          <w:tcPr>
            <w:tcW w:w="146" w:type="pct"/>
            <w:tcBorders>
              <w:top w:val="nil"/>
              <w:left w:val="nil"/>
              <w:bottom w:val="nil"/>
              <w:right w:val="nil"/>
            </w:tcBorders>
            <w:shd w:val="clear" w:color="auto" w:fill="FFFFFF" w:themeFill="background1"/>
            <w:noWrap/>
            <w:hideMark/>
          </w:tcPr>
          <w:p w14:paraId="22F1F241"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36E77265"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vAlign w:val="center"/>
            <w:hideMark/>
          </w:tcPr>
          <w:p w14:paraId="681C4ACE"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Eigen vermogen</w:t>
            </w:r>
          </w:p>
        </w:tc>
        <w:tc>
          <w:tcPr>
            <w:tcW w:w="911" w:type="pct"/>
            <w:tcBorders>
              <w:top w:val="nil"/>
              <w:left w:val="nil"/>
              <w:bottom w:val="nil"/>
              <w:right w:val="nil"/>
            </w:tcBorders>
            <w:shd w:val="clear" w:color="auto" w:fill="FFFFFF" w:themeFill="background1"/>
            <w:noWrap/>
            <w:vAlign w:val="center"/>
            <w:hideMark/>
          </w:tcPr>
          <w:p w14:paraId="206EB0EE"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Rekeningen 10/15</w:t>
            </w:r>
          </w:p>
        </w:tc>
        <w:tc>
          <w:tcPr>
            <w:tcW w:w="593" w:type="pct"/>
            <w:tcBorders>
              <w:top w:val="single" w:sz="4" w:space="0" w:color="865357"/>
              <w:left w:val="single" w:sz="4" w:space="0" w:color="865357"/>
              <w:bottom w:val="single" w:sz="4" w:space="0" w:color="865357"/>
              <w:right w:val="single" w:sz="4" w:space="0" w:color="865357"/>
            </w:tcBorders>
            <w:shd w:val="clear" w:color="auto" w:fill="99CCFF"/>
            <w:noWrap/>
            <w:hideMark/>
          </w:tcPr>
          <w:p w14:paraId="51866A1C" w14:textId="010DAAA3" w:rsidR="006E614C" w:rsidRPr="005128BC" w:rsidRDefault="006E614C" w:rsidP="05A2FA86">
            <w:pPr>
              <w:spacing w:before="0" w:beforeAutospacing="0" w:after="0" w:afterAutospacing="0"/>
              <w:jc w:val="center"/>
              <w:rPr>
                <w:rFonts w:ascii="Avenir Book" w:hAnsi="Avenir Book" w:cs="Calibri"/>
                <w:b/>
                <w:bCs/>
                <w:color w:val="000000"/>
                <w:sz w:val="16"/>
                <w:szCs w:val="16"/>
              </w:rPr>
            </w:pPr>
            <w:r w:rsidRPr="05A2FA86">
              <w:rPr>
                <w:rFonts w:ascii="Avenir Book" w:hAnsi="Avenir Book" w:cs="Calibri"/>
                <w:b/>
                <w:bCs/>
                <w:color w:val="000000" w:themeColor="text1"/>
                <w:sz w:val="16"/>
                <w:szCs w:val="16"/>
              </w:rPr>
              <w:t> </w:t>
            </w:r>
          </w:p>
        </w:tc>
        <w:tc>
          <w:tcPr>
            <w:tcW w:w="593" w:type="pct"/>
            <w:tcBorders>
              <w:top w:val="single" w:sz="4" w:space="0" w:color="865357"/>
              <w:left w:val="nil"/>
              <w:bottom w:val="single" w:sz="4" w:space="0" w:color="865357"/>
              <w:right w:val="single" w:sz="4" w:space="0" w:color="865357"/>
            </w:tcBorders>
            <w:shd w:val="clear" w:color="auto" w:fill="99CCFF"/>
            <w:noWrap/>
            <w:hideMark/>
          </w:tcPr>
          <w:p w14:paraId="2CA1913C"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single" w:sz="4" w:space="0" w:color="865357"/>
              <w:left w:val="nil"/>
              <w:bottom w:val="single" w:sz="4" w:space="0" w:color="865357"/>
              <w:right w:val="single" w:sz="4" w:space="0" w:color="865357"/>
            </w:tcBorders>
            <w:shd w:val="clear" w:color="auto" w:fill="99CCFF"/>
            <w:noWrap/>
            <w:hideMark/>
          </w:tcPr>
          <w:p w14:paraId="4D4D7533"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11211613" w14:textId="77777777" w:rsidTr="05A2FA86">
        <w:trPr>
          <w:trHeight w:val="300"/>
        </w:trPr>
        <w:tc>
          <w:tcPr>
            <w:tcW w:w="146" w:type="pct"/>
            <w:tcBorders>
              <w:top w:val="nil"/>
              <w:left w:val="nil"/>
              <w:bottom w:val="nil"/>
              <w:right w:val="nil"/>
            </w:tcBorders>
            <w:shd w:val="clear" w:color="auto" w:fill="FFFFFF" w:themeFill="background1"/>
            <w:noWrap/>
            <w:hideMark/>
          </w:tcPr>
          <w:p w14:paraId="2A91D261"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3740A104"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hideMark/>
          </w:tcPr>
          <w:p w14:paraId="456DDEC2"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vAlign w:val="center"/>
            <w:hideMark/>
          </w:tcPr>
          <w:p w14:paraId="23079D2F"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vAlign w:val="center"/>
            <w:hideMark/>
          </w:tcPr>
          <w:p w14:paraId="7625CC58"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hideMark/>
          </w:tcPr>
          <w:p w14:paraId="231D359F"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nil"/>
              <w:right w:val="nil"/>
            </w:tcBorders>
            <w:shd w:val="clear" w:color="auto" w:fill="FFFFFF" w:themeFill="background1"/>
            <w:noWrap/>
            <w:hideMark/>
          </w:tcPr>
          <w:p w14:paraId="329ECCBC"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716D3F0F" w14:textId="77777777" w:rsidTr="05A2FA86">
        <w:trPr>
          <w:trHeight w:val="300"/>
        </w:trPr>
        <w:tc>
          <w:tcPr>
            <w:tcW w:w="146" w:type="pct"/>
            <w:tcBorders>
              <w:top w:val="nil"/>
              <w:left w:val="nil"/>
              <w:bottom w:val="nil"/>
              <w:right w:val="nil"/>
            </w:tcBorders>
            <w:shd w:val="clear" w:color="auto" w:fill="FFFFFF" w:themeFill="background1"/>
            <w:noWrap/>
            <w:hideMark/>
          </w:tcPr>
          <w:p w14:paraId="3D589F35"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vAlign w:val="center"/>
            <w:hideMark/>
          </w:tcPr>
          <w:p w14:paraId="0BE098F6"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nil"/>
              <w:right w:val="nil"/>
            </w:tcBorders>
            <w:shd w:val="clear" w:color="auto" w:fill="FFFFFF" w:themeFill="background1"/>
            <w:noWrap/>
            <w:vAlign w:val="center"/>
            <w:hideMark/>
          </w:tcPr>
          <w:p w14:paraId="4258CDA3"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Totaal der passiva</w:t>
            </w:r>
          </w:p>
        </w:tc>
        <w:tc>
          <w:tcPr>
            <w:tcW w:w="911" w:type="pct"/>
            <w:tcBorders>
              <w:top w:val="nil"/>
              <w:left w:val="nil"/>
              <w:bottom w:val="nil"/>
              <w:right w:val="nil"/>
            </w:tcBorders>
            <w:shd w:val="clear" w:color="auto" w:fill="FFFFFF" w:themeFill="background1"/>
            <w:noWrap/>
            <w:vAlign w:val="center"/>
            <w:hideMark/>
          </w:tcPr>
          <w:p w14:paraId="63D5CFDD"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Rekeningen 10/49</w:t>
            </w:r>
          </w:p>
        </w:tc>
        <w:tc>
          <w:tcPr>
            <w:tcW w:w="593" w:type="pct"/>
            <w:tcBorders>
              <w:top w:val="single" w:sz="4" w:space="0" w:color="865357"/>
              <w:left w:val="single" w:sz="4" w:space="0" w:color="865357"/>
              <w:bottom w:val="single" w:sz="4" w:space="0" w:color="865357"/>
              <w:right w:val="single" w:sz="4" w:space="0" w:color="865357"/>
            </w:tcBorders>
            <w:shd w:val="clear" w:color="auto" w:fill="99CCFF"/>
            <w:noWrap/>
            <w:hideMark/>
          </w:tcPr>
          <w:p w14:paraId="1C942F79" w14:textId="3536EE40" w:rsidR="006E614C" w:rsidRPr="005128BC" w:rsidRDefault="006E614C" w:rsidP="05A2FA86">
            <w:pPr>
              <w:spacing w:before="0" w:beforeAutospacing="0" w:after="0" w:afterAutospacing="0"/>
              <w:jc w:val="center"/>
              <w:rPr>
                <w:rFonts w:ascii="Avenir Book" w:hAnsi="Avenir Book" w:cs="Calibri"/>
                <w:b/>
                <w:bCs/>
                <w:color w:val="000000"/>
                <w:sz w:val="16"/>
                <w:szCs w:val="16"/>
              </w:rPr>
            </w:pPr>
          </w:p>
        </w:tc>
        <w:tc>
          <w:tcPr>
            <w:tcW w:w="593" w:type="pct"/>
            <w:tcBorders>
              <w:top w:val="single" w:sz="4" w:space="0" w:color="865357"/>
              <w:left w:val="nil"/>
              <w:bottom w:val="single" w:sz="4" w:space="0" w:color="865357"/>
              <w:right w:val="single" w:sz="4" w:space="0" w:color="865357"/>
            </w:tcBorders>
            <w:shd w:val="clear" w:color="auto" w:fill="99CCFF"/>
            <w:noWrap/>
            <w:hideMark/>
          </w:tcPr>
          <w:p w14:paraId="7BEDF4CB"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single" w:sz="4" w:space="0" w:color="865357"/>
              <w:left w:val="nil"/>
              <w:bottom w:val="single" w:sz="4" w:space="0" w:color="865357"/>
              <w:right w:val="single" w:sz="4" w:space="0" w:color="865357"/>
            </w:tcBorders>
            <w:shd w:val="clear" w:color="auto" w:fill="99CCFF"/>
            <w:noWrap/>
            <w:hideMark/>
          </w:tcPr>
          <w:p w14:paraId="72D506A8"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025AAE42" w14:textId="77777777" w:rsidTr="05A2FA86">
        <w:trPr>
          <w:trHeight w:val="300"/>
        </w:trPr>
        <w:tc>
          <w:tcPr>
            <w:tcW w:w="146" w:type="pct"/>
            <w:tcBorders>
              <w:top w:val="nil"/>
              <w:left w:val="nil"/>
              <w:bottom w:val="nil"/>
              <w:right w:val="nil"/>
            </w:tcBorders>
            <w:shd w:val="clear" w:color="auto" w:fill="FFFFFF" w:themeFill="background1"/>
            <w:noWrap/>
            <w:hideMark/>
          </w:tcPr>
          <w:p w14:paraId="07190F2D"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single" w:sz="4" w:space="0" w:color="865357"/>
              <w:right w:val="nil"/>
            </w:tcBorders>
            <w:shd w:val="clear" w:color="auto" w:fill="FFFFFF" w:themeFill="background1"/>
            <w:noWrap/>
            <w:vAlign w:val="center"/>
            <w:hideMark/>
          </w:tcPr>
          <w:p w14:paraId="6767D40A"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single" w:sz="4" w:space="0" w:color="865357"/>
              <w:right w:val="nil"/>
            </w:tcBorders>
            <w:shd w:val="clear" w:color="auto" w:fill="FFFFFF" w:themeFill="background1"/>
            <w:noWrap/>
            <w:hideMark/>
          </w:tcPr>
          <w:p w14:paraId="153E614C"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vAlign w:val="center"/>
            <w:hideMark/>
          </w:tcPr>
          <w:p w14:paraId="15275609"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vAlign w:val="center"/>
            <w:hideMark/>
          </w:tcPr>
          <w:p w14:paraId="211C5E4E"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noWrap/>
            <w:hideMark/>
          </w:tcPr>
          <w:p w14:paraId="585A914E"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nil"/>
              <w:right w:val="nil"/>
            </w:tcBorders>
            <w:shd w:val="clear" w:color="auto" w:fill="FFFFFF" w:themeFill="background1"/>
            <w:noWrap/>
            <w:hideMark/>
          </w:tcPr>
          <w:p w14:paraId="2585354E"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20D54510" w14:textId="77777777" w:rsidTr="05A2FA86">
        <w:trPr>
          <w:trHeight w:val="525"/>
        </w:trPr>
        <w:tc>
          <w:tcPr>
            <w:tcW w:w="146" w:type="pct"/>
            <w:tcBorders>
              <w:top w:val="nil"/>
              <w:left w:val="nil"/>
              <w:bottom w:val="nil"/>
              <w:right w:val="single" w:sz="4" w:space="0" w:color="865357"/>
            </w:tcBorders>
            <w:shd w:val="clear" w:color="auto" w:fill="FFFFFF" w:themeFill="background1"/>
            <w:noWrap/>
            <w:hideMark/>
          </w:tcPr>
          <w:p w14:paraId="6BDBC0F0"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restart"/>
            <w:tcBorders>
              <w:top w:val="single" w:sz="4" w:space="0" w:color="865357"/>
              <w:left w:val="single" w:sz="4" w:space="0" w:color="865357"/>
              <w:bottom w:val="single" w:sz="4" w:space="0" w:color="865357"/>
              <w:right w:val="single" w:sz="4" w:space="0" w:color="865357"/>
            </w:tcBorders>
            <w:shd w:val="clear" w:color="auto" w:fill="92D050"/>
            <w:vAlign w:val="center"/>
            <w:hideMark/>
          </w:tcPr>
          <w:p w14:paraId="6885A269" w14:textId="188A84AE" w:rsidR="006E614C" w:rsidRPr="005128BC" w:rsidRDefault="006E614C" w:rsidP="006E614C">
            <w:pPr>
              <w:spacing w:before="0" w:beforeAutospacing="0" w:after="0" w:afterAutospacing="0"/>
              <w:jc w:val="center"/>
              <w:rPr>
                <w:rFonts w:ascii="Avenir Book" w:hAnsi="Avenir Book" w:cs="Calibri"/>
                <w:b/>
                <w:bCs/>
                <w:i/>
                <w:iCs/>
                <w:color w:val="000000"/>
                <w:sz w:val="16"/>
                <w:szCs w:val="16"/>
              </w:rPr>
            </w:pPr>
            <w:r w:rsidRPr="005128BC">
              <w:rPr>
                <w:rFonts w:ascii="Avenir Book" w:hAnsi="Avenir Book" w:cs="Calibri"/>
                <w:b/>
                <w:bCs/>
                <w:i/>
                <w:iCs/>
                <w:color w:val="000000"/>
                <w:sz w:val="16"/>
                <w:szCs w:val="16"/>
              </w:rPr>
              <w:t xml:space="preserve">een solvabiliteit met negatieve overgedragen resultaten of afnemende bestemde fondsen  </w:t>
            </w:r>
            <w:r w:rsidR="005128BC">
              <w:rPr>
                <w:rFonts w:ascii="Avenir Book" w:hAnsi="Avenir Book" w:cs="Calibri"/>
                <w:b/>
                <w:bCs/>
                <w:i/>
                <w:iCs/>
                <w:color w:val="000000"/>
                <w:sz w:val="16"/>
                <w:szCs w:val="16"/>
              </w:rPr>
              <w:br/>
            </w:r>
            <w:r w:rsidRPr="005128BC">
              <w:rPr>
                <w:rFonts w:ascii="Avenir Book" w:hAnsi="Avenir Book" w:cs="Calibri"/>
                <w:b/>
                <w:bCs/>
                <w:i/>
                <w:iCs/>
                <w:color w:val="000000"/>
                <w:sz w:val="16"/>
                <w:szCs w:val="16"/>
              </w:rPr>
              <w:t>dient</w:t>
            </w:r>
            <w:r w:rsidR="005128BC">
              <w:rPr>
                <w:rFonts w:ascii="Avenir Book" w:hAnsi="Avenir Book" w:cs="Calibri"/>
                <w:b/>
                <w:bCs/>
                <w:i/>
                <w:iCs/>
                <w:color w:val="000000"/>
                <w:sz w:val="16"/>
                <w:szCs w:val="16"/>
              </w:rPr>
              <w:t xml:space="preserve"> te worden</w:t>
            </w:r>
            <w:r w:rsidRPr="005128BC">
              <w:rPr>
                <w:rFonts w:ascii="Avenir Book" w:hAnsi="Avenir Book" w:cs="Calibri"/>
                <w:b/>
                <w:bCs/>
                <w:i/>
                <w:iCs/>
                <w:color w:val="000000"/>
                <w:sz w:val="16"/>
                <w:szCs w:val="16"/>
              </w:rPr>
              <w:t xml:space="preserve"> toegelicht</w:t>
            </w:r>
          </w:p>
        </w:tc>
        <w:tc>
          <w:tcPr>
            <w:tcW w:w="911" w:type="pct"/>
            <w:tcBorders>
              <w:top w:val="nil"/>
              <w:left w:val="single" w:sz="4" w:space="0" w:color="865357"/>
              <w:bottom w:val="nil"/>
              <w:right w:val="nil"/>
            </w:tcBorders>
            <w:shd w:val="clear" w:color="auto" w:fill="FFFFFF" w:themeFill="background1"/>
            <w:noWrap/>
            <w:vAlign w:val="center"/>
            <w:hideMark/>
          </w:tcPr>
          <w:p w14:paraId="69B48436" w14:textId="77777777" w:rsidR="006E614C" w:rsidRPr="005128BC" w:rsidRDefault="006E614C" w:rsidP="005128BC">
            <w:pPr>
              <w:spacing w:before="0" w:beforeAutospacing="0" w:after="0" w:afterAutospacing="0"/>
              <w:jc w:val="center"/>
              <w:rPr>
                <w:rFonts w:ascii="Avenir Book" w:hAnsi="Avenir Book" w:cs="Calibri"/>
                <w:i/>
                <w:iCs/>
                <w:color w:val="000000"/>
                <w:sz w:val="16"/>
                <w:szCs w:val="16"/>
              </w:rPr>
            </w:pPr>
            <w:r w:rsidRPr="005128BC">
              <w:rPr>
                <w:rFonts w:ascii="Avenir Book" w:hAnsi="Avenir Book" w:cs="Calibri"/>
                <w:i/>
                <w:iCs/>
                <w:color w:val="000000"/>
                <w:sz w:val="16"/>
                <w:szCs w:val="16"/>
              </w:rPr>
              <w:t>Solvabiliteitsratio</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noWrap/>
            <w:vAlign w:val="center"/>
            <w:hideMark/>
          </w:tcPr>
          <w:p w14:paraId="4D41054D" w14:textId="77777777" w:rsidR="006E614C" w:rsidRPr="005128BC" w:rsidRDefault="006E614C" w:rsidP="006E614C">
            <w:pPr>
              <w:spacing w:before="0" w:beforeAutospacing="0" w:after="0" w:afterAutospacing="0"/>
              <w:jc w:val="center"/>
              <w:rPr>
                <w:rFonts w:ascii="Avenir Book" w:hAnsi="Avenir Book" w:cs="Calibri"/>
                <w:color w:val="000000"/>
                <w:sz w:val="16"/>
                <w:szCs w:val="16"/>
              </w:rPr>
            </w:pPr>
            <w:r w:rsidRPr="005128BC">
              <w:rPr>
                <w:rFonts w:ascii="Avenir Book" w:hAnsi="Avenir Book" w:cs="Calibri"/>
                <w:color w:val="000000"/>
                <w:sz w:val="16"/>
                <w:szCs w:val="16"/>
              </w:rPr>
              <w:t>0%</w:t>
            </w:r>
          </w:p>
        </w:tc>
        <w:tc>
          <w:tcPr>
            <w:tcW w:w="593" w:type="pct"/>
            <w:tcBorders>
              <w:top w:val="single" w:sz="4" w:space="0" w:color="000000" w:themeColor="text1"/>
              <w:left w:val="nil"/>
              <w:bottom w:val="single" w:sz="4" w:space="0" w:color="000000" w:themeColor="text1"/>
              <w:right w:val="single" w:sz="4" w:space="0" w:color="000000" w:themeColor="text1"/>
            </w:tcBorders>
            <w:shd w:val="clear" w:color="auto" w:fill="FFC000" w:themeFill="accent4"/>
            <w:noWrap/>
            <w:vAlign w:val="center"/>
            <w:hideMark/>
          </w:tcPr>
          <w:p w14:paraId="52753436" w14:textId="77777777" w:rsidR="006E614C" w:rsidRPr="005128BC" w:rsidRDefault="006E614C" w:rsidP="006E614C">
            <w:pPr>
              <w:spacing w:before="0" w:beforeAutospacing="0" w:after="0" w:afterAutospacing="0"/>
              <w:jc w:val="center"/>
              <w:rPr>
                <w:rFonts w:ascii="Avenir Book" w:hAnsi="Avenir Book" w:cs="Calibri"/>
                <w:color w:val="000000"/>
                <w:sz w:val="16"/>
                <w:szCs w:val="16"/>
              </w:rPr>
            </w:pPr>
            <w:r w:rsidRPr="005128BC">
              <w:rPr>
                <w:rFonts w:ascii="Avenir Book" w:hAnsi="Avenir Book" w:cs="Calibri"/>
                <w:color w:val="000000"/>
                <w:sz w:val="16"/>
                <w:szCs w:val="16"/>
              </w:rPr>
              <w:t>0%</w:t>
            </w:r>
          </w:p>
        </w:tc>
        <w:tc>
          <w:tcPr>
            <w:tcW w:w="592" w:type="pct"/>
            <w:tcBorders>
              <w:top w:val="single" w:sz="4" w:space="0" w:color="000000" w:themeColor="text1"/>
              <w:left w:val="nil"/>
              <w:bottom w:val="single" w:sz="4" w:space="0" w:color="000000" w:themeColor="text1"/>
              <w:right w:val="single" w:sz="4" w:space="0" w:color="000000" w:themeColor="text1"/>
            </w:tcBorders>
            <w:shd w:val="clear" w:color="auto" w:fill="FFC000" w:themeFill="accent4"/>
            <w:noWrap/>
            <w:vAlign w:val="center"/>
            <w:hideMark/>
          </w:tcPr>
          <w:p w14:paraId="7560E244" w14:textId="77777777" w:rsidR="006E614C" w:rsidRPr="005128BC" w:rsidRDefault="006E614C" w:rsidP="006E614C">
            <w:pPr>
              <w:spacing w:before="0" w:beforeAutospacing="0" w:after="0" w:afterAutospacing="0"/>
              <w:jc w:val="center"/>
              <w:rPr>
                <w:rFonts w:ascii="Avenir Book" w:hAnsi="Avenir Book" w:cs="Calibri"/>
                <w:color w:val="000000"/>
                <w:sz w:val="16"/>
                <w:szCs w:val="16"/>
              </w:rPr>
            </w:pPr>
            <w:r w:rsidRPr="005128BC">
              <w:rPr>
                <w:rFonts w:ascii="Avenir Book" w:hAnsi="Avenir Book" w:cs="Calibri"/>
                <w:color w:val="000000"/>
                <w:sz w:val="16"/>
                <w:szCs w:val="16"/>
              </w:rPr>
              <w:t>0%</w:t>
            </w:r>
          </w:p>
        </w:tc>
      </w:tr>
      <w:tr w:rsidR="006E614C" w:rsidRPr="005128BC" w14:paraId="15DAFA98" w14:textId="77777777" w:rsidTr="05A2FA86">
        <w:trPr>
          <w:trHeight w:val="300"/>
        </w:trPr>
        <w:tc>
          <w:tcPr>
            <w:tcW w:w="146" w:type="pct"/>
            <w:tcBorders>
              <w:top w:val="nil"/>
              <w:left w:val="nil"/>
              <w:bottom w:val="nil"/>
              <w:right w:val="single" w:sz="4" w:space="0" w:color="865357"/>
            </w:tcBorders>
            <w:shd w:val="clear" w:color="auto" w:fill="FFFFFF" w:themeFill="background1"/>
            <w:noWrap/>
            <w:hideMark/>
          </w:tcPr>
          <w:p w14:paraId="30C7421E"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ign w:val="center"/>
            <w:hideMark/>
          </w:tcPr>
          <w:p w14:paraId="6740416D" w14:textId="77777777" w:rsidR="006E614C" w:rsidRPr="005128BC" w:rsidRDefault="006E614C" w:rsidP="006E614C">
            <w:pPr>
              <w:spacing w:before="0" w:beforeAutospacing="0" w:after="0" w:afterAutospacing="0"/>
              <w:rPr>
                <w:rFonts w:ascii="Avenir Book" w:hAnsi="Avenir Book" w:cs="Calibri"/>
                <w:b/>
                <w:bCs/>
                <w:i/>
                <w:iCs/>
                <w:color w:val="000000"/>
                <w:sz w:val="16"/>
                <w:szCs w:val="16"/>
              </w:rPr>
            </w:pPr>
          </w:p>
        </w:tc>
        <w:tc>
          <w:tcPr>
            <w:tcW w:w="911" w:type="pct"/>
            <w:tcBorders>
              <w:top w:val="nil"/>
              <w:left w:val="single" w:sz="4" w:space="0" w:color="865357"/>
              <w:bottom w:val="nil"/>
              <w:right w:val="nil"/>
            </w:tcBorders>
            <w:shd w:val="clear" w:color="auto" w:fill="FFFFFF" w:themeFill="background1"/>
            <w:noWrap/>
            <w:vAlign w:val="center"/>
            <w:hideMark/>
          </w:tcPr>
          <w:p w14:paraId="271AEC35"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right w:val="nil"/>
            </w:tcBorders>
            <w:shd w:val="clear" w:color="auto" w:fill="FFFFFF" w:themeFill="background1"/>
            <w:noWrap/>
            <w:vAlign w:val="center"/>
            <w:hideMark/>
          </w:tcPr>
          <w:p w14:paraId="4EE47F86"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right w:val="nil"/>
            </w:tcBorders>
            <w:shd w:val="clear" w:color="auto" w:fill="FFFFFF" w:themeFill="background1"/>
            <w:noWrap/>
            <w:hideMark/>
          </w:tcPr>
          <w:p w14:paraId="2EFD2274"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right w:val="nil"/>
            </w:tcBorders>
            <w:shd w:val="clear" w:color="auto" w:fill="FFFFFF" w:themeFill="background1"/>
            <w:noWrap/>
            <w:hideMark/>
          </w:tcPr>
          <w:p w14:paraId="401F8FC3"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5128BC" w:rsidRPr="005128BC" w14:paraId="0B985E10" w14:textId="77777777" w:rsidTr="05A2FA86">
        <w:trPr>
          <w:trHeight w:val="300"/>
        </w:trPr>
        <w:tc>
          <w:tcPr>
            <w:tcW w:w="146" w:type="pct"/>
            <w:tcBorders>
              <w:top w:val="nil"/>
              <w:left w:val="nil"/>
              <w:bottom w:val="nil"/>
              <w:right w:val="single" w:sz="4" w:space="0" w:color="865357"/>
            </w:tcBorders>
            <w:shd w:val="clear" w:color="auto" w:fill="FFFFFF" w:themeFill="background1"/>
            <w:noWrap/>
            <w:hideMark/>
          </w:tcPr>
          <w:p w14:paraId="0CCC4907"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ign w:val="center"/>
            <w:hideMark/>
          </w:tcPr>
          <w:p w14:paraId="141A40AD" w14:textId="77777777" w:rsidR="006E614C" w:rsidRPr="005128BC" w:rsidRDefault="006E614C" w:rsidP="006E614C">
            <w:pPr>
              <w:spacing w:before="0" w:beforeAutospacing="0" w:after="0" w:afterAutospacing="0"/>
              <w:rPr>
                <w:rFonts w:ascii="Avenir Book" w:hAnsi="Avenir Book" w:cs="Calibri"/>
                <w:b/>
                <w:bCs/>
                <w:i/>
                <w:iCs/>
                <w:color w:val="000000"/>
                <w:sz w:val="16"/>
                <w:szCs w:val="16"/>
              </w:rPr>
            </w:pPr>
          </w:p>
        </w:tc>
        <w:tc>
          <w:tcPr>
            <w:tcW w:w="911" w:type="pct"/>
            <w:tcBorders>
              <w:top w:val="nil"/>
              <w:left w:val="single" w:sz="4" w:space="0" w:color="865357"/>
              <w:bottom w:val="nil"/>
            </w:tcBorders>
            <w:shd w:val="clear" w:color="auto" w:fill="FFFFFF" w:themeFill="background1"/>
            <w:noWrap/>
            <w:vAlign w:val="center"/>
          </w:tcPr>
          <w:p w14:paraId="4E2FE9FD" w14:textId="30E73DDC" w:rsidR="006E614C" w:rsidRPr="005128BC" w:rsidRDefault="006E614C" w:rsidP="005128BC"/>
        </w:tc>
        <w:tc>
          <w:tcPr>
            <w:tcW w:w="593" w:type="pct"/>
            <w:shd w:val="clear" w:color="auto" w:fill="auto"/>
            <w:noWrap/>
          </w:tcPr>
          <w:p w14:paraId="1F307125" w14:textId="4B5FAFC7" w:rsidR="006E614C" w:rsidRPr="005128BC" w:rsidRDefault="006E614C" w:rsidP="005128BC"/>
        </w:tc>
        <w:tc>
          <w:tcPr>
            <w:tcW w:w="593" w:type="pct"/>
            <w:shd w:val="clear" w:color="auto" w:fill="auto"/>
            <w:noWrap/>
          </w:tcPr>
          <w:p w14:paraId="207150F1" w14:textId="3CF98492" w:rsidR="006E614C" w:rsidRPr="005128BC" w:rsidRDefault="006E614C" w:rsidP="005128BC"/>
        </w:tc>
        <w:tc>
          <w:tcPr>
            <w:tcW w:w="592" w:type="pct"/>
            <w:shd w:val="clear" w:color="auto" w:fill="auto"/>
            <w:noWrap/>
          </w:tcPr>
          <w:p w14:paraId="363ADF61" w14:textId="1510B4EC" w:rsidR="006E614C" w:rsidRPr="005128BC" w:rsidRDefault="006E614C" w:rsidP="005128BC"/>
        </w:tc>
      </w:tr>
      <w:tr w:rsidR="006E614C" w:rsidRPr="005128BC" w14:paraId="19F05073" w14:textId="77777777" w:rsidTr="05A2FA86">
        <w:trPr>
          <w:trHeight w:val="300"/>
        </w:trPr>
        <w:tc>
          <w:tcPr>
            <w:tcW w:w="146" w:type="pct"/>
            <w:tcBorders>
              <w:top w:val="nil"/>
              <w:left w:val="nil"/>
              <w:bottom w:val="nil"/>
              <w:right w:val="nil"/>
            </w:tcBorders>
            <w:shd w:val="clear" w:color="auto" w:fill="FFFFFF" w:themeFill="background1"/>
            <w:noWrap/>
            <w:hideMark/>
          </w:tcPr>
          <w:p w14:paraId="6F5D4CC6"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single" w:sz="4" w:space="0" w:color="865357"/>
              <w:left w:val="nil"/>
              <w:bottom w:val="nil"/>
              <w:right w:val="nil"/>
            </w:tcBorders>
            <w:shd w:val="clear" w:color="auto" w:fill="FFFFFF" w:themeFill="background1"/>
            <w:noWrap/>
            <w:vAlign w:val="center"/>
            <w:hideMark/>
          </w:tcPr>
          <w:p w14:paraId="69573446"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single" w:sz="4" w:space="0" w:color="865357"/>
              <w:left w:val="nil"/>
              <w:bottom w:val="nil"/>
              <w:right w:val="nil"/>
            </w:tcBorders>
            <w:shd w:val="clear" w:color="auto" w:fill="FFFFFF" w:themeFill="background1"/>
            <w:noWrap/>
            <w:vAlign w:val="center"/>
            <w:hideMark/>
          </w:tcPr>
          <w:p w14:paraId="517D5472"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nil"/>
              <w:left w:val="nil"/>
              <w:bottom w:val="nil"/>
              <w:right w:val="nil"/>
            </w:tcBorders>
            <w:shd w:val="clear" w:color="auto" w:fill="FFFFFF" w:themeFill="background1"/>
            <w:noWrap/>
            <w:vAlign w:val="center"/>
          </w:tcPr>
          <w:p w14:paraId="501D6C49" w14:textId="4C173A2F" w:rsidR="006E614C" w:rsidRPr="005128BC" w:rsidRDefault="006E614C" w:rsidP="005128BC"/>
        </w:tc>
        <w:tc>
          <w:tcPr>
            <w:tcW w:w="593" w:type="pct"/>
            <w:tcBorders>
              <w:top w:val="nil"/>
              <w:left w:val="nil"/>
              <w:bottom w:val="nil"/>
              <w:right w:val="nil"/>
            </w:tcBorders>
            <w:shd w:val="clear" w:color="auto" w:fill="auto"/>
            <w:noWrap/>
            <w:vAlign w:val="center"/>
          </w:tcPr>
          <w:p w14:paraId="13D00251" w14:textId="5CF8B3D1" w:rsidR="006E614C" w:rsidRPr="005128BC" w:rsidRDefault="006E614C" w:rsidP="005128BC"/>
        </w:tc>
        <w:tc>
          <w:tcPr>
            <w:tcW w:w="593" w:type="pct"/>
            <w:tcBorders>
              <w:top w:val="nil"/>
              <w:left w:val="nil"/>
              <w:bottom w:val="nil"/>
              <w:right w:val="nil"/>
            </w:tcBorders>
            <w:shd w:val="clear" w:color="auto" w:fill="auto"/>
            <w:noWrap/>
          </w:tcPr>
          <w:p w14:paraId="2DF59014" w14:textId="66B2306D" w:rsidR="006E614C" w:rsidRPr="005128BC" w:rsidRDefault="006E614C" w:rsidP="005128BC"/>
        </w:tc>
        <w:tc>
          <w:tcPr>
            <w:tcW w:w="592" w:type="pct"/>
            <w:tcBorders>
              <w:top w:val="nil"/>
              <w:left w:val="nil"/>
              <w:bottom w:val="nil"/>
              <w:right w:val="nil"/>
            </w:tcBorders>
            <w:shd w:val="clear" w:color="auto" w:fill="auto"/>
            <w:noWrap/>
          </w:tcPr>
          <w:p w14:paraId="40A52103" w14:textId="323CEF39" w:rsidR="006E614C" w:rsidRPr="005128BC" w:rsidRDefault="006E614C" w:rsidP="005128BC"/>
        </w:tc>
      </w:tr>
      <w:tr w:rsidR="006E614C" w:rsidRPr="005128BC" w14:paraId="5BA3DDFD" w14:textId="77777777" w:rsidTr="05A2FA86">
        <w:trPr>
          <w:trHeight w:val="300"/>
        </w:trPr>
        <w:tc>
          <w:tcPr>
            <w:tcW w:w="146" w:type="pct"/>
            <w:tcBorders>
              <w:top w:val="nil"/>
              <w:left w:val="nil"/>
              <w:bottom w:val="nil"/>
              <w:right w:val="nil"/>
            </w:tcBorders>
            <w:shd w:val="clear" w:color="auto" w:fill="FFFFFF" w:themeFill="background1"/>
            <w:noWrap/>
            <w:hideMark/>
          </w:tcPr>
          <w:p w14:paraId="51C43B3F"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nil"/>
              <w:right w:val="nil"/>
            </w:tcBorders>
            <w:shd w:val="clear" w:color="auto" w:fill="FFFFFF" w:themeFill="background1"/>
            <w:noWrap/>
            <w:hideMark/>
          </w:tcPr>
          <w:p w14:paraId="7021C6FC" w14:textId="03BC0CBF" w:rsidR="006E614C" w:rsidRPr="005128BC" w:rsidRDefault="006E614C" w:rsidP="006E614C">
            <w:pPr>
              <w:spacing w:before="0" w:beforeAutospacing="0" w:after="0" w:afterAutospacing="0"/>
              <w:rPr>
                <w:rFonts w:ascii="Avenir Book" w:hAnsi="Avenir Book" w:cs="Calibri"/>
                <w:b/>
                <w:bCs/>
                <w:color w:val="000000"/>
                <w:sz w:val="16"/>
                <w:szCs w:val="16"/>
              </w:rPr>
            </w:pPr>
          </w:p>
        </w:tc>
        <w:tc>
          <w:tcPr>
            <w:tcW w:w="1897" w:type="pct"/>
            <w:tcBorders>
              <w:top w:val="nil"/>
              <w:left w:val="nil"/>
              <w:bottom w:val="nil"/>
              <w:right w:val="nil"/>
            </w:tcBorders>
            <w:shd w:val="clear" w:color="auto" w:fill="FFFFFF" w:themeFill="background1"/>
            <w:noWrap/>
            <w:vAlign w:val="center"/>
            <w:hideMark/>
          </w:tcPr>
          <w:p w14:paraId="5ADBAF5A" w14:textId="7FA54E5C" w:rsidR="006E614C" w:rsidRPr="005128BC" w:rsidRDefault="005128BC" w:rsidP="006E614C">
            <w:pPr>
              <w:spacing w:before="0" w:beforeAutospacing="0" w:after="0" w:afterAutospacing="0"/>
              <w:rPr>
                <w:rFonts w:ascii="Avenir Book" w:hAnsi="Avenir Book" w:cs="Calibri"/>
                <w:b/>
                <w:bCs/>
                <w:color w:val="000000"/>
                <w:sz w:val="16"/>
                <w:szCs w:val="16"/>
              </w:rPr>
            </w:pPr>
            <w:r>
              <w:rPr>
                <w:rFonts w:ascii="Avenir Book" w:hAnsi="Avenir Book" w:cs="Calibri"/>
                <w:b/>
                <w:bCs/>
                <w:color w:val="000000"/>
                <w:sz w:val="16"/>
                <w:szCs w:val="16"/>
              </w:rPr>
              <w:t>Evenwichtige resultaten</w:t>
            </w:r>
          </w:p>
        </w:tc>
        <w:tc>
          <w:tcPr>
            <w:tcW w:w="911" w:type="pct"/>
            <w:tcBorders>
              <w:top w:val="nil"/>
              <w:left w:val="nil"/>
              <w:bottom w:val="nil"/>
              <w:right w:val="nil"/>
            </w:tcBorders>
            <w:shd w:val="clear" w:color="auto" w:fill="FFFFFF" w:themeFill="background1"/>
            <w:noWrap/>
            <w:vAlign w:val="center"/>
            <w:hideMark/>
          </w:tcPr>
          <w:p w14:paraId="38E2E8A3"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left w:val="nil"/>
              <w:bottom w:val="nil"/>
              <w:right w:val="nil"/>
            </w:tcBorders>
            <w:shd w:val="clear" w:color="auto" w:fill="FFFFFF" w:themeFill="background1"/>
            <w:noWrap/>
            <w:vAlign w:val="center"/>
            <w:hideMark/>
          </w:tcPr>
          <w:p w14:paraId="74037FFE"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left w:val="nil"/>
              <w:bottom w:val="nil"/>
              <w:right w:val="nil"/>
            </w:tcBorders>
            <w:shd w:val="clear" w:color="auto" w:fill="FFFFFF" w:themeFill="background1"/>
            <w:noWrap/>
            <w:hideMark/>
          </w:tcPr>
          <w:p w14:paraId="455217C1"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left w:val="nil"/>
              <w:bottom w:val="nil"/>
              <w:right w:val="nil"/>
            </w:tcBorders>
            <w:shd w:val="clear" w:color="auto" w:fill="FFFFFF" w:themeFill="background1"/>
            <w:noWrap/>
            <w:hideMark/>
          </w:tcPr>
          <w:p w14:paraId="796610EA"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4FBFF702" w14:textId="77777777" w:rsidTr="05A2FA86">
        <w:trPr>
          <w:trHeight w:val="960"/>
        </w:trPr>
        <w:tc>
          <w:tcPr>
            <w:tcW w:w="146" w:type="pct"/>
            <w:tcBorders>
              <w:top w:val="nil"/>
              <w:left w:val="nil"/>
              <w:bottom w:val="nil"/>
              <w:right w:val="nil"/>
            </w:tcBorders>
            <w:shd w:val="clear" w:color="auto" w:fill="FFFFFF" w:themeFill="background1"/>
            <w:noWrap/>
            <w:hideMark/>
          </w:tcPr>
          <w:p w14:paraId="50C2039A"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nil"/>
              <w:left w:val="nil"/>
              <w:bottom w:val="single" w:sz="4" w:space="0" w:color="auto"/>
              <w:right w:val="nil"/>
            </w:tcBorders>
            <w:shd w:val="clear" w:color="auto" w:fill="FFFFFF" w:themeFill="background1"/>
            <w:noWrap/>
            <w:vAlign w:val="center"/>
            <w:hideMark/>
          </w:tcPr>
          <w:p w14:paraId="3E10F8B9" w14:textId="77777777" w:rsidR="006E614C" w:rsidRPr="005128BC" w:rsidRDefault="006E614C" w:rsidP="006E614C">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nil"/>
              <w:left w:val="nil"/>
              <w:bottom w:val="single" w:sz="4" w:space="0" w:color="auto"/>
              <w:right w:val="nil"/>
            </w:tcBorders>
            <w:shd w:val="clear" w:color="auto" w:fill="FFFFFF" w:themeFill="background1"/>
            <w:noWrap/>
            <w:vAlign w:val="center"/>
            <w:hideMark/>
          </w:tcPr>
          <w:p w14:paraId="2C229984"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911" w:type="pct"/>
            <w:tcBorders>
              <w:top w:val="nil"/>
              <w:left w:val="nil"/>
              <w:bottom w:val="nil"/>
              <w:right w:val="nil"/>
            </w:tcBorders>
            <w:shd w:val="clear" w:color="auto" w:fill="FFFFFF" w:themeFill="background1"/>
            <w:noWrap/>
            <w:vAlign w:val="center"/>
            <w:hideMark/>
          </w:tcPr>
          <w:p w14:paraId="46681B4B"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nil"/>
              <w:right w:val="nil"/>
            </w:tcBorders>
            <w:shd w:val="clear" w:color="auto" w:fill="FFFFFF" w:themeFill="background1"/>
            <w:vAlign w:val="center"/>
            <w:hideMark/>
          </w:tcPr>
          <w:p w14:paraId="22EBEAE2" w14:textId="77777777" w:rsidR="006E614C" w:rsidRPr="005128BC" w:rsidRDefault="006E614C" w:rsidP="006E614C">
            <w:pPr>
              <w:spacing w:before="0" w:beforeAutospacing="0" w:after="0" w:afterAutospacing="0"/>
              <w:jc w:val="center"/>
              <w:rPr>
                <w:rFonts w:ascii="Avenir Book" w:hAnsi="Avenir Book" w:cs="Calibri"/>
                <w:color w:val="000000"/>
                <w:sz w:val="16"/>
                <w:szCs w:val="16"/>
              </w:rPr>
            </w:pPr>
            <w:r w:rsidRPr="005128BC">
              <w:rPr>
                <w:rFonts w:ascii="Avenir Book" w:hAnsi="Avenir Book" w:cs="Calibri"/>
                <w:color w:val="000000"/>
                <w:sz w:val="16"/>
                <w:szCs w:val="16"/>
              </w:rPr>
              <w:t>Resultaten</w:t>
            </w:r>
            <w:r w:rsidRPr="005128BC">
              <w:rPr>
                <w:rFonts w:ascii="Avenir Book" w:hAnsi="Avenir Book" w:cs="Calibri"/>
                <w:color w:val="000000"/>
                <w:sz w:val="16"/>
                <w:szCs w:val="16"/>
              </w:rPr>
              <w:br/>
              <w:t>Rekeningen 70/75 - 60/65</w:t>
            </w:r>
          </w:p>
        </w:tc>
        <w:tc>
          <w:tcPr>
            <w:tcW w:w="593" w:type="pct"/>
            <w:tcBorders>
              <w:top w:val="nil"/>
              <w:left w:val="nil"/>
              <w:bottom w:val="nil"/>
              <w:right w:val="nil"/>
            </w:tcBorders>
            <w:shd w:val="clear" w:color="auto" w:fill="FFFFFF" w:themeFill="background1"/>
            <w:vAlign w:val="center"/>
            <w:hideMark/>
          </w:tcPr>
          <w:p w14:paraId="4F9EA363" w14:textId="77777777" w:rsidR="006E614C" w:rsidRPr="005128BC" w:rsidRDefault="006E614C" w:rsidP="006E614C">
            <w:pPr>
              <w:spacing w:before="0" w:beforeAutospacing="0" w:after="0" w:afterAutospacing="0"/>
              <w:jc w:val="center"/>
              <w:rPr>
                <w:rFonts w:ascii="Avenir Book" w:hAnsi="Avenir Book" w:cs="Calibri"/>
                <w:color w:val="000000"/>
                <w:sz w:val="16"/>
                <w:szCs w:val="16"/>
              </w:rPr>
            </w:pPr>
            <w:r w:rsidRPr="005128BC">
              <w:rPr>
                <w:rFonts w:ascii="Avenir Book" w:hAnsi="Avenir Book" w:cs="Calibri"/>
                <w:color w:val="000000"/>
                <w:sz w:val="16"/>
                <w:szCs w:val="16"/>
              </w:rPr>
              <w:t>Opbrengsten</w:t>
            </w:r>
            <w:r w:rsidRPr="005128BC">
              <w:rPr>
                <w:rFonts w:ascii="Avenir Book" w:hAnsi="Avenir Book" w:cs="Calibri"/>
                <w:color w:val="000000"/>
                <w:sz w:val="16"/>
                <w:szCs w:val="16"/>
              </w:rPr>
              <w:br/>
              <w:t>Rekeningen 70/75</w:t>
            </w:r>
          </w:p>
        </w:tc>
        <w:tc>
          <w:tcPr>
            <w:tcW w:w="592" w:type="pct"/>
            <w:tcBorders>
              <w:top w:val="nil"/>
              <w:left w:val="nil"/>
              <w:bottom w:val="nil"/>
              <w:right w:val="nil"/>
            </w:tcBorders>
            <w:shd w:val="clear" w:color="auto" w:fill="FFFFFF" w:themeFill="background1"/>
            <w:noWrap/>
            <w:hideMark/>
          </w:tcPr>
          <w:p w14:paraId="13EEEB27"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6E614C" w:rsidRPr="005128BC" w14:paraId="5DEBBA67" w14:textId="77777777" w:rsidTr="05A2FA86">
        <w:trPr>
          <w:trHeight w:val="300"/>
        </w:trPr>
        <w:tc>
          <w:tcPr>
            <w:tcW w:w="146" w:type="pct"/>
            <w:tcBorders>
              <w:top w:val="nil"/>
              <w:left w:val="nil"/>
              <w:bottom w:val="nil"/>
              <w:right w:val="single" w:sz="4" w:space="0" w:color="auto"/>
            </w:tcBorders>
            <w:shd w:val="clear" w:color="auto" w:fill="FFFFFF" w:themeFill="background1"/>
            <w:noWrap/>
            <w:hideMark/>
          </w:tcPr>
          <w:p w14:paraId="1273D847"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013CD963" w14:textId="77777777" w:rsidR="006E614C" w:rsidRPr="005128BC" w:rsidRDefault="006E614C" w:rsidP="006E614C">
            <w:pPr>
              <w:spacing w:before="0" w:beforeAutospacing="0" w:after="0" w:afterAutospacing="0"/>
              <w:jc w:val="center"/>
              <w:rPr>
                <w:rFonts w:ascii="Avenir Book" w:hAnsi="Avenir Book" w:cs="Calibri"/>
                <w:b/>
                <w:bCs/>
                <w:i/>
                <w:iCs/>
                <w:color w:val="000000"/>
                <w:sz w:val="16"/>
                <w:szCs w:val="16"/>
              </w:rPr>
            </w:pPr>
            <w:r w:rsidRPr="005128BC">
              <w:rPr>
                <w:rFonts w:ascii="Avenir Book" w:hAnsi="Avenir Book" w:cs="Calibri"/>
                <w:b/>
                <w:bCs/>
                <w:i/>
                <w:iCs/>
                <w:color w:val="000000"/>
                <w:sz w:val="16"/>
                <w:szCs w:val="16"/>
              </w:rPr>
              <w:t>negatieve resultaten dienen toegelicht</w:t>
            </w:r>
          </w:p>
        </w:tc>
        <w:tc>
          <w:tcPr>
            <w:tcW w:w="911" w:type="pct"/>
            <w:tcBorders>
              <w:top w:val="nil"/>
              <w:left w:val="single" w:sz="4" w:space="0" w:color="auto"/>
              <w:bottom w:val="nil"/>
              <w:right w:val="nil"/>
            </w:tcBorders>
            <w:shd w:val="clear" w:color="auto" w:fill="FFFFFF" w:themeFill="background1"/>
            <w:noWrap/>
            <w:vAlign w:val="center"/>
            <w:hideMark/>
          </w:tcPr>
          <w:p w14:paraId="166C6A48"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N-3</w:t>
            </w:r>
          </w:p>
        </w:tc>
        <w:tc>
          <w:tcPr>
            <w:tcW w:w="593" w:type="pct"/>
            <w:tcBorders>
              <w:top w:val="single" w:sz="4" w:space="0" w:color="865357"/>
              <w:left w:val="single" w:sz="4" w:space="0" w:color="865357"/>
              <w:bottom w:val="single" w:sz="4" w:space="0" w:color="865357"/>
              <w:right w:val="single" w:sz="4" w:space="0" w:color="865357"/>
            </w:tcBorders>
            <w:shd w:val="clear" w:color="auto" w:fill="99CCFF"/>
            <w:noWrap/>
            <w:hideMark/>
          </w:tcPr>
          <w:p w14:paraId="5836124A"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single" w:sz="4" w:space="0" w:color="865357"/>
              <w:left w:val="nil"/>
              <w:bottom w:val="single" w:sz="4" w:space="0" w:color="865357"/>
              <w:right w:val="single" w:sz="4" w:space="0" w:color="865357"/>
            </w:tcBorders>
            <w:shd w:val="clear" w:color="auto" w:fill="99CCFF"/>
            <w:noWrap/>
            <w:hideMark/>
          </w:tcPr>
          <w:p w14:paraId="2D6886D3"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noWrap/>
            <w:vAlign w:val="center"/>
            <w:hideMark/>
          </w:tcPr>
          <w:p w14:paraId="1E091808" w14:textId="77777777" w:rsidR="006E614C" w:rsidRPr="005128BC" w:rsidRDefault="006E614C" w:rsidP="006E614C">
            <w:pPr>
              <w:spacing w:before="0" w:beforeAutospacing="0" w:after="0" w:afterAutospacing="0"/>
              <w:jc w:val="right"/>
              <w:rPr>
                <w:rFonts w:ascii="Avenir Book" w:hAnsi="Avenir Book" w:cs="Calibri"/>
                <w:color w:val="000000"/>
                <w:sz w:val="16"/>
                <w:szCs w:val="16"/>
              </w:rPr>
            </w:pPr>
            <w:r w:rsidRPr="005128BC">
              <w:rPr>
                <w:rFonts w:ascii="Avenir Book" w:hAnsi="Avenir Book" w:cs="Calibri"/>
                <w:color w:val="000000"/>
                <w:sz w:val="16"/>
                <w:szCs w:val="16"/>
              </w:rPr>
              <w:t>0%</w:t>
            </w:r>
          </w:p>
        </w:tc>
      </w:tr>
      <w:tr w:rsidR="006E614C" w:rsidRPr="005128BC" w14:paraId="500B0AAF" w14:textId="77777777" w:rsidTr="05A2FA86">
        <w:trPr>
          <w:trHeight w:val="300"/>
        </w:trPr>
        <w:tc>
          <w:tcPr>
            <w:tcW w:w="146" w:type="pct"/>
            <w:tcBorders>
              <w:top w:val="nil"/>
              <w:left w:val="nil"/>
              <w:bottom w:val="nil"/>
              <w:right w:val="single" w:sz="4" w:space="0" w:color="auto"/>
            </w:tcBorders>
            <w:shd w:val="clear" w:color="auto" w:fill="FFFFFF" w:themeFill="background1"/>
            <w:noWrap/>
            <w:hideMark/>
          </w:tcPr>
          <w:p w14:paraId="375AF6E8"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ign w:val="center"/>
            <w:hideMark/>
          </w:tcPr>
          <w:p w14:paraId="37BEF4EE" w14:textId="77777777" w:rsidR="006E614C" w:rsidRPr="005128BC" w:rsidRDefault="006E614C" w:rsidP="006E614C">
            <w:pPr>
              <w:spacing w:before="0" w:beforeAutospacing="0" w:after="0" w:afterAutospacing="0"/>
              <w:rPr>
                <w:rFonts w:ascii="Avenir Book" w:hAnsi="Avenir Book" w:cs="Calibri"/>
                <w:b/>
                <w:bCs/>
                <w:i/>
                <w:iCs/>
                <w:color w:val="000000"/>
                <w:sz w:val="16"/>
                <w:szCs w:val="16"/>
              </w:rPr>
            </w:pPr>
          </w:p>
        </w:tc>
        <w:tc>
          <w:tcPr>
            <w:tcW w:w="911" w:type="pct"/>
            <w:tcBorders>
              <w:top w:val="nil"/>
              <w:left w:val="single" w:sz="4" w:space="0" w:color="auto"/>
              <w:bottom w:val="nil"/>
              <w:right w:val="nil"/>
            </w:tcBorders>
            <w:shd w:val="clear" w:color="auto" w:fill="FFFFFF" w:themeFill="background1"/>
            <w:noWrap/>
            <w:vAlign w:val="center"/>
            <w:hideMark/>
          </w:tcPr>
          <w:p w14:paraId="33C70F5A"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N-2</w:t>
            </w:r>
          </w:p>
        </w:tc>
        <w:tc>
          <w:tcPr>
            <w:tcW w:w="593" w:type="pct"/>
            <w:tcBorders>
              <w:top w:val="nil"/>
              <w:left w:val="single" w:sz="4" w:space="0" w:color="865357"/>
              <w:bottom w:val="single" w:sz="4" w:space="0" w:color="865357"/>
              <w:right w:val="single" w:sz="4" w:space="0" w:color="865357"/>
            </w:tcBorders>
            <w:shd w:val="clear" w:color="auto" w:fill="99CCFF"/>
            <w:noWrap/>
            <w:hideMark/>
          </w:tcPr>
          <w:p w14:paraId="76A4AEB5"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nil"/>
              <w:left w:val="nil"/>
              <w:bottom w:val="single" w:sz="4" w:space="0" w:color="865357"/>
              <w:right w:val="single" w:sz="4" w:space="0" w:color="865357"/>
            </w:tcBorders>
            <w:shd w:val="clear" w:color="auto" w:fill="99CCFF"/>
            <w:noWrap/>
            <w:hideMark/>
          </w:tcPr>
          <w:p w14:paraId="26CF4CBE"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single" w:sz="4" w:space="0" w:color="000000" w:themeColor="text1"/>
              <w:bottom w:val="single" w:sz="4" w:space="0" w:color="000000" w:themeColor="text1"/>
              <w:right w:val="single" w:sz="4" w:space="0" w:color="000000" w:themeColor="text1"/>
            </w:tcBorders>
            <w:shd w:val="clear" w:color="auto" w:fill="FFC000" w:themeFill="accent4"/>
            <w:noWrap/>
            <w:vAlign w:val="center"/>
            <w:hideMark/>
          </w:tcPr>
          <w:p w14:paraId="79BFD994" w14:textId="77777777" w:rsidR="006E614C" w:rsidRPr="005128BC" w:rsidRDefault="006E614C" w:rsidP="006E614C">
            <w:pPr>
              <w:spacing w:before="0" w:beforeAutospacing="0" w:after="0" w:afterAutospacing="0"/>
              <w:jc w:val="right"/>
              <w:rPr>
                <w:rFonts w:ascii="Avenir Book" w:hAnsi="Avenir Book" w:cs="Calibri"/>
                <w:color w:val="000000"/>
                <w:sz w:val="16"/>
                <w:szCs w:val="16"/>
              </w:rPr>
            </w:pPr>
            <w:r w:rsidRPr="005128BC">
              <w:rPr>
                <w:rFonts w:ascii="Avenir Book" w:hAnsi="Avenir Book" w:cs="Calibri"/>
                <w:color w:val="000000"/>
                <w:sz w:val="16"/>
                <w:szCs w:val="16"/>
              </w:rPr>
              <w:t>0%</w:t>
            </w:r>
          </w:p>
        </w:tc>
      </w:tr>
      <w:tr w:rsidR="006E614C" w:rsidRPr="005128BC" w14:paraId="2E3A0724" w14:textId="77777777" w:rsidTr="05A2FA86">
        <w:trPr>
          <w:trHeight w:val="300"/>
        </w:trPr>
        <w:tc>
          <w:tcPr>
            <w:tcW w:w="146" w:type="pct"/>
            <w:tcBorders>
              <w:top w:val="nil"/>
              <w:left w:val="nil"/>
              <w:bottom w:val="nil"/>
              <w:right w:val="single" w:sz="4" w:space="0" w:color="auto"/>
            </w:tcBorders>
            <w:shd w:val="clear" w:color="auto" w:fill="FFFFFF" w:themeFill="background1"/>
            <w:noWrap/>
            <w:hideMark/>
          </w:tcPr>
          <w:p w14:paraId="52A5C898"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lastRenderedPageBreak/>
              <w:t> </w:t>
            </w:r>
          </w:p>
        </w:tc>
        <w:tc>
          <w:tcPr>
            <w:tcW w:w="2165" w:type="pct"/>
            <w:gridSpan w:val="2"/>
            <w:vMerge/>
            <w:vAlign w:val="center"/>
            <w:hideMark/>
          </w:tcPr>
          <w:p w14:paraId="3D0D5413" w14:textId="77777777" w:rsidR="006E614C" w:rsidRPr="005128BC" w:rsidRDefault="006E614C" w:rsidP="006E614C">
            <w:pPr>
              <w:spacing w:before="0" w:beforeAutospacing="0" w:after="0" w:afterAutospacing="0"/>
              <w:rPr>
                <w:rFonts w:ascii="Avenir Book" w:hAnsi="Avenir Book" w:cs="Calibri"/>
                <w:b/>
                <w:bCs/>
                <w:i/>
                <w:iCs/>
                <w:color w:val="000000"/>
                <w:sz w:val="16"/>
                <w:szCs w:val="16"/>
              </w:rPr>
            </w:pPr>
          </w:p>
        </w:tc>
        <w:tc>
          <w:tcPr>
            <w:tcW w:w="911" w:type="pct"/>
            <w:tcBorders>
              <w:top w:val="nil"/>
              <w:left w:val="single" w:sz="4" w:space="0" w:color="auto"/>
              <w:bottom w:val="nil"/>
              <w:right w:val="nil"/>
            </w:tcBorders>
            <w:shd w:val="clear" w:color="auto" w:fill="FFFFFF" w:themeFill="background1"/>
            <w:noWrap/>
            <w:vAlign w:val="center"/>
            <w:hideMark/>
          </w:tcPr>
          <w:p w14:paraId="435F231C" w14:textId="77777777" w:rsidR="006E614C" w:rsidRPr="005128BC" w:rsidRDefault="006E614C" w:rsidP="006E614C">
            <w:pPr>
              <w:spacing w:before="0" w:beforeAutospacing="0" w:after="0" w:afterAutospacing="0"/>
              <w:jc w:val="right"/>
              <w:rPr>
                <w:rFonts w:ascii="Avenir Book" w:hAnsi="Avenir Book" w:cs="Arial"/>
                <w:color w:val="000000"/>
                <w:sz w:val="16"/>
                <w:szCs w:val="16"/>
              </w:rPr>
            </w:pPr>
            <w:r w:rsidRPr="005128BC">
              <w:rPr>
                <w:rFonts w:ascii="Avenir Book" w:hAnsi="Avenir Book" w:cs="Arial"/>
                <w:color w:val="000000"/>
                <w:sz w:val="16"/>
                <w:szCs w:val="16"/>
              </w:rPr>
              <w:t>N-1</w:t>
            </w:r>
          </w:p>
        </w:tc>
        <w:tc>
          <w:tcPr>
            <w:tcW w:w="593" w:type="pct"/>
            <w:tcBorders>
              <w:top w:val="nil"/>
              <w:left w:val="single" w:sz="4" w:space="0" w:color="865357"/>
              <w:bottom w:val="single" w:sz="4" w:space="0" w:color="865357"/>
              <w:right w:val="single" w:sz="4" w:space="0" w:color="865357"/>
            </w:tcBorders>
            <w:shd w:val="clear" w:color="auto" w:fill="99CCFF"/>
            <w:noWrap/>
            <w:hideMark/>
          </w:tcPr>
          <w:p w14:paraId="33D2CA94"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3" w:type="pct"/>
            <w:tcBorders>
              <w:top w:val="nil"/>
              <w:left w:val="nil"/>
              <w:bottom w:val="single" w:sz="4" w:space="0" w:color="865357"/>
              <w:right w:val="single" w:sz="4" w:space="0" w:color="865357"/>
            </w:tcBorders>
            <w:shd w:val="clear" w:color="auto" w:fill="99CCFF"/>
            <w:noWrap/>
            <w:hideMark/>
          </w:tcPr>
          <w:p w14:paraId="38B26EB3" w14:textId="77777777" w:rsidR="006E614C" w:rsidRPr="005128BC" w:rsidRDefault="006E614C" w:rsidP="006E614C">
            <w:pPr>
              <w:spacing w:before="0" w:beforeAutospacing="0" w:after="0" w:afterAutospacing="0"/>
              <w:jc w:val="center"/>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single" w:sz="4" w:space="0" w:color="000000" w:themeColor="text1"/>
              <w:bottom w:val="single" w:sz="4" w:space="0" w:color="000000" w:themeColor="text1"/>
              <w:right w:val="single" w:sz="4" w:space="0" w:color="000000" w:themeColor="text1"/>
            </w:tcBorders>
            <w:shd w:val="clear" w:color="auto" w:fill="FFC000" w:themeFill="accent4"/>
            <w:noWrap/>
            <w:vAlign w:val="center"/>
            <w:hideMark/>
          </w:tcPr>
          <w:p w14:paraId="304DA830" w14:textId="77777777" w:rsidR="006E614C" w:rsidRPr="005128BC" w:rsidRDefault="006E614C" w:rsidP="006E614C">
            <w:pPr>
              <w:spacing w:before="0" w:beforeAutospacing="0" w:after="0" w:afterAutospacing="0"/>
              <w:jc w:val="right"/>
              <w:rPr>
                <w:rFonts w:ascii="Avenir Book" w:hAnsi="Avenir Book" w:cs="Calibri"/>
                <w:color w:val="000000"/>
                <w:sz w:val="16"/>
                <w:szCs w:val="16"/>
              </w:rPr>
            </w:pPr>
            <w:r w:rsidRPr="005128BC">
              <w:rPr>
                <w:rFonts w:ascii="Avenir Book" w:hAnsi="Avenir Book" w:cs="Calibri"/>
                <w:color w:val="000000"/>
                <w:sz w:val="16"/>
                <w:szCs w:val="16"/>
              </w:rPr>
              <w:t>0%</w:t>
            </w:r>
          </w:p>
        </w:tc>
      </w:tr>
      <w:tr w:rsidR="006E614C" w:rsidRPr="005128BC" w14:paraId="0B0BBC25" w14:textId="77777777" w:rsidTr="05A2FA86">
        <w:trPr>
          <w:trHeight w:val="300"/>
        </w:trPr>
        <w:tc>
          <w:tcPr>
            <w:tcW w:w="146" w:type="pct"/>
            <w:tcBorders>
              <w:top w:val="nil"/>
              <w:left w:val="nil"/>
              <w:bottom w:val="nil"/>
              <w:right w:val="single" w:sz="4" w:space="0" w:color="auto"/>
            </w:tcBorders>
            <w:shd w:val="clear" w:color="auto" w:fill="FFFFFF" w:themeFill="background1"/>
            <w:noWrap/>
            <w:hideMark/>
          </w:tcPr>
          <w:p w14:paraId="0330B16B" w14:textId="77777777" w:rsidR="006E614C" w:rsidRPr="005128BC" w:rsidRDefault="006E614C" w:rsidP="006E614C">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165" w:type="pct"/>
            <w:gridSpan w:val="2"/>
            <w:vMerge/>
            <w:vAlign w:val="center"/>
            <w:hideMark/>
          </w:tcPr>
          <w:p w14:paraId="7E131854" w14:textId="77777777" w:rsidR="006E614C" w:rsidRPr="005128BC" w:rsidRDefault="006E614C" w:rsidP="006E614C">
            <w:pPr>
              <w:spacing w:before="0" w:beforeAutospacing="0" w:after="0" w:afterAutospacing="0"/>
              <w:rPr>
                <w:rFonts w:ascii="Avenir Book" w:hAnsi="Avenir Book" w:cs="Calibri"/>
                <w:b/>
                <w:bCs/>
                <w:i/>
                <w:iCs/>
                <w:color w:val="000000"/>
                <w:sz w:val="16"/>
                <w:szCs w:val="16"/>
              </w:rPr>
            </w:pPr>
          </w:p>
        </w:tc>
        <w:tc>
          <w:tcPr>
            <w:tcW w:w="911" w:type="pct"/>
            <w:tcBorders>
              <w:top w:val="nil"/>
              <w:left w:val="single" w:sz="4" w:space="0" w:color="auto"/>
              <w:bottom w:val="single" w:sz="4" w:space="0" w:color="auto"/>
              <w:right w:val="nil"/>
            </w:tcBorders>
            <w:shd w:val="clear" w:color="auto" w:fill="FFFFFF" w:themeFill="background1"/>
            <w:noWrap/>
            <w:vAlign w:val="center"/>
            <w:hideMark/>
          </w:tcPr>
          <w:p w14:paraId="3D995324"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single" w:sz="4" w:space="0" w:color="auto"/>
              <w:right w:val="nil"/>
            </w:tcBorders>
            <w:shd w:val="clear" w:color="auto" w:fill="FFFFFF" w:themeFill="background1"/>
            <w:noWrap/>
            <w:vAlign w:val="center"/>
            <w:hideMark/>
          </w:tcPr>
          <w:p w14:paraId="3E1769F7" w14:textId="77777777" w:rsidR="006E614C" w:rsidRPr="005128BC" w:rsidRDefault="006E614C" w:rsidP="006E614C">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593" w:type="pct"/>
            <w:tcBorders>
              <w:top w:val="nil"/>
              <w:left w:val="nil"/>
              <w:bottom w:val="single" w:sz="4" w:space="0" w:color="auto"/>
              <w:right w:val="nil"/>
            </w:tcBorders>
            <w:shd w:val="clear" w:color="auto" w:fill="FFFFFF" w:themeFill="background1"/>
            <w:noWrap/>
            <w:hideMark/>
          </w:tcPr>
          <w:p w14:paraId="2348F310"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nil"/>
              <w:left w:val="nil"/>
              <w:bottom w:val="single" w:sz="4" w:space="0" w:color="auto"/>
              <w:right w:val="nil"/>
            </w:tcBorders>
            <w:shd w:val="clear" w:color="auto" w:fill="FFFFFF" w:themeFill="background1"/>
            <w:noWrap/>
            <w:hideMark/>
          </w:tcPr>
          <w:p w14:paraId="40A1677B" w14:textId="77777777" w:rsidR="006E614C" w:rsidRPr="005128BC" w:rsidRDefault="006E614C" w:rsidP="006E614C">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r>
      <w:tr w:rsidR="00915934" w:rsidRPr="005128BC" w14:paraId="5BC996DA" w14:textId="77777777" w:rsidTr="05A2FA86">
        <w:trPr>
          <w:trHeight w:val="300"/>
        </w:trPr>
        <w:tc>
          <w:tcPr>
            <w:tcW w:w="146" w:type="pct"/>
            <w:tcBorders>
              <w:top w:val="nil"/>
              <w:left w:val="nil"/>
              <w:bottom w:val="nil"/>
              <w:right w:val="nil"/>
            </w:tcBorders>
            <w:shd w:val="clear" w:color="auto" w:fill="FFFFFF" w:themeFill="background1"/>
            <w:noWrap/>
            <w:hideMark/>
          </w:tcPr>
          <w:p w14:paraId="5C3D7E7A" w14:textId="77777777" w:rsidR="00915934" w:rsidRPr="005128BC" w:rsidRDefault="00915934" w:rsidP="00915934">
            <w:pPr>
              <w:spacing w:before="0" w:beforeAutospacing="0" w:after="0" w:afterAutospacing="0"/>
              <w:rPr>
                <w:rFonts w:ascii="Avenir Book" w:hAnsi="Avenir Book" w:cs="Calibri"/>
                <w:b/>
                <w:bCs/>
                <w:color w:val="003366"/>
                <w:sz w:val="16"/>
                <w:szCs w:val="16"/>
              </w:rPr>
            </w:pPr>
            <w:r w:rsidRPr="005128BC">
              <w:rPr>
                <w:rFonts w:ascii="Avenir Book" w:hAnsi="Avenir Book" w:cs="Calibri"/>
                <w:b/>
                <w:bCs/>
                <w:color w:val="003366"/>
                <w:sz w:val="16"/>
                <w:szCs w:val="16"/>
              </w:rPr>
              <w:t> </w:t>
            </w:r>
          </w:p>
        </w:tc>
        <w:tc>
          <w:tcPr>
            <w:tcW w:w="268" w:type="pct"/>
            <w:tcBorders>
              <w:top w:val="single" w:sz="4" w:space="0" w:color="auto"/>
              <w:left w:val="nil"/>
              <w:bottom w:val="nil"/>
              <w:right w:val="nil"/>
            </w:tcBorders>
            <w:shd w:val="clear" w:color="auto" w:fill="FFFFFF" w:themeFill="background1"/>
            <w:noWrap/>
            <w:vAlign w:val="center"/>
            <w:hideMark/>
          </w:tcPr>
          <w:p w14:paraId="3E2A0083" w14:textId="77777777" w:rsidR="00915934" w:rsidRPr="005128BC" w:rsidRDefault="00915934" w:rsidP="00915934">
            <w:pPr>
              <w:spacing w:before="0" w:beforeAutospacing="0" w:after="0" w:afterAutospacing="0"/>
              <w:ind w:firstLineChars="100" w:firstLine="16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1897" w:type="pct"/>
            <w:tcBorders>
              <w:top w:val="single" w:sz="4" w:space="0" w:color="auto"/>
              <w:left w:val="nil"/>
              <w:bottom w:val="nil"/>
              <w:right w:val="single" w:sz="4" w:space="0" w:color="auto"/>
            </w:tcBorders>
            <w:shd w:val="clear" w:color="auto" w:fill="FFFFFF" w:themeFill="background1"/>
            <w:noWrap/>
            <w:vAlign w:val="center"/>
            <w:hideMark/>
          </w:tcPr>
          <w:p w14:paraId="6C627488" w14:textId="77777777" w:rsidR="00915934" w:rsidRPr="005128BC" w:rsidRDefault="00915934" w:rsidP="00915934">
            <w:pPr>
              <w:spacing w:before="0" w:beforeAutospacing="0" w:after="0" w:afterAutospacing="0"/>
              <w:rPr>
                <w:rFonts w:ascii="Avenir Book" w:hAnsi="Avenir Book" w:cs="Arial"/>
                <w:color w:val="000000"/>
                <w:sz w:val="16"/>
                <w:szCs w:val="16"/>
              </w:rPr>
            </w:pPr>
            <w:r w:rsidRPr="005128BC">
              <w:rPr>
                <w:rFonts w:ascii="Avenir Book" w:hAnsi="Avenir Book" w:cs="Arial"/>
                <w:color w:val="000000"/>
                <w:sz w:val="16"/>
                <w:szCs w:val="16"/>
              </w:rPr>
              <w:t> </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1D8889" w14:textId="5A8ADDFB" w:rsidR="00915934" w:rsidRPr="005128BC" w:rsidRDefault="00915934" w:rsidP="00915934">
            <w:pPr>
              <w:spacing w:before="0" w:beforeAutospacing="0" w:after="0" w:afterAutospacing="0"/>
              <w:jc w:val="right"/>
              <w:rPr>
                <w:rFonts w:ascii="Avenir Book" w:hAnsi="Avenir Book" w:cs="Calibri"/>
                <w:i/>
                <w:iCs/>
                <w:color w:val="000000"/>
                <w:sz w:val="16"/>
                <w:szCs w:val="16"/>
              </w:rPr>
            </w:pPr>
            <w:r w:rsidRPr="005128BC">
              <w:rPr>
                <w:rFonts w:ascii="Avenir Book" w:hAnsi="Avenir Book" w:cs="Arial"/>
                <w:color w:val="000000"/>
                <w:sz w:val="16"/>
                <w:szCs w:val="16"/>
              </w:rPr>
              <w:t>N</w:t>
            </w:r>
          </w:p>
        </w:tc>
        <w:tc>
          <w:tcPr>
            <w:tcW w:w="593" w:type="pct"/>
            <w:tcBorders>
              <w:top w:val="single" w:sz="4" w:space="0" w:color="auto"/>
              <w:left w:val="single" w:sz="4" w:space="0" w:color="auto"/>
              <w:bottom w:val="single" w:sz="4" w:space="0" w:color="auto"/>
              <w:right w:val="single" w:sz="4" w:space="0" w:color="auto"/>
            </w:tcBorders>
            <w:shd w:val="clear" w:color="auto" w:fill="00B0F0"/>
            <w:noWrap/>
            <w:hideMark/>
          </w:tcPr>
          <w:p w14:paraId="400B9E73" w14:textId="57FED35D" w:rsidR="00915934" w:rsidRPr="005128BC" w:rsidRDefault="00915934" w:rsidP="00915934">
            <w:pPr>
              <w:spacing w:before="0" w:beforeAutospacing="0" w:after="0" w:afterAutospacing="0"/>
              <w:jc w:val="center"/>
              <w:rPr>
                <w:rFonts w:ascii="Avenir Book" w:hAnsi="Avenir Book" w:cs="Arial"/>
                <w:color w:val="000000"/>
                <w:sz w:val="16"/>
                <w:szCs w:val="16"/>
              </w:rPr>
            </w:pPr>
            <w:r w:rsidRPr="005128BC">
              <w:rPr>
                <w:rFonts w:ascii="Avenir Book" w:hAnsi="Avenir Book" w:cs="Calibri"/>
                <w:b/>
                <w:bCs/>
                <w:color w:val="000000"/>
                <w:sz w:val="16"/>
                <w:szCs w:val="16"/>
              </w:rPr>
              <w:t> </w:t>
            </w:r>
          </w:p>
        </w:tc>
        <w:tc>
          <w:tcPr>
            <w:tcW w:w="593" w:type="pct"/>
            <w:tcBorders>
              <w:top w:val="single" w:sz="4" w:space="0" w:color="auto"/>
              <w:left w:val="single" w:sz="4" w:space="0" w:color="auto"/>
              <w:bottom w:val="single" w:sz="4" w:space="0" w:color="auto"/>
              <w:right w:val="single" w:sz="4" w:space="0" w:color="auto"/>
            </w:tcBorders>
            <w:shd w:val="clear" w:color="auto" w:fill="00B0F0"/>
            <w:noWrap/>
            <w:hideMark/>
          </w:tcPr>
          <w:p w14:paraId="18CA81D7" w14:textId="16D4F62A" w:rsidR="00915934" w:rsidRPr="005128BC" w:rsidRDefault="00915934" w:rsidP="00915934">
            <w:pPr>
              <w:spacing w:before="0" w:beforeAutospacing="0" w:after="0" w:afterAutospacing="0"/>
              <w:rPr>
                <w:rFonts w:ascii="Avenir Book" w:hAnsi="Avenir Book" w:cs="Calibri"/>
                <w:b/>
                <w:bCs/>
                <w:color w:val="000000"/>
                <w:sz w:val="16"/>
                <w:szCs w:val="16"/>
              </w:rPr>
            </w:pPr>
            <w:r w:rsidRPr="005128BC">
              <w:rPr>
                <w:rFonts w:ascii="Avenir Book" w:hAnsi="Avenir Book" w:cs="Calibri"/>
                <w:b/>
                <w:bCs/>
                <w:color w:val="000000"/>
                <w:sz w:val="16"/>
                <w:szCs w:val="16"/>
              </w:rPr>
              <w:t> </w:t>
            </w:r>
          </w:p>
        </w:tc>
        <w:tc>
          <w:tcPr>
            <w:tcW w:w="592" w:type="pct"/>
            <w:tcBorders>
              <w:top w:val="single" w:sz="4" w:space="0" w:color="auto"/>
              <w:left w:val="single" w:sz="4" w:space="0" w:color="auto"/>
              <w:bottom w:val="single" w:sz="4" w:space="0" w:color="auto"/>
              <w:right w:val="single" w:sz="4" w:space="0" w:color="auto"/>
            </w:tcBorders>
            <w:shd w:val="clear" w:color="auto" w:fill="ED7D31" w:themeFill="accent2"/>
            <w:noWrap/>
            <w:vAlign w:val="center"/>
            <w:hideMark/>
          </w:tcPr>
          <w:p w14:paraId="2BE3C356" w14:textId="7F04C85A" w:rsidR="00915934" w:rsidRPr="005128BC" w:rsidRDefault="002E16FD" w:rsidP="002E16FD">
            <w:pPr>
              <w:spacing w:before="0" w:beforeAutospacing="0" w:after="0" w:afterAutospacing="0"/>
              <w:jc w:val="right"/>
              <w:rPr>
                <w:rFonts w:ascii="Avenir Book" w:hAnsi="Avenir Book" w:cs="Calibri"/>
                <w:b/>
                <w:bCs/>
                <w:color w:val="000000"/>
                <w:sz w:val="16"/>
                <w:szCs w:val="16"/>
              </w:rPr>
            </w:pPr>
            <w:r w:rsidRPr="005128BC">
              <w:rPr>
                <w:rFonts w:ascii="Avenir Book" w:hAnsi="Avenir Book" w:cs="Calibri"/>
                <w:color w:val="000000"/>
                <w:sz w:val="16"/>
                <w:szCs w:val="16"/>
              </w:rPr>
              <w:t>0%</w:t>
            </w:r>
          </w:p>
        </w:tc>
      </w:tr>
    </w:tbl>
    <w:p w14:paraId="04E4392A" w14:textId="77777777" w:rsidR="005F7E24" w:rsidRDefault="005F7E24" w:rsidP="006E614C">
      <w:pPr>
        <w:tabs>
          <w:tab w:val="left" w:pos="1184"/>
          <w:tab w:val="left" w:pos="1773"/>
          <w:tab w:val="left" w:pos="11100"/>
          <w:tab w:val="left" w:pos="13476"/>
          <w:tab w:val="left" w:pos="17564"/>
          <w:tab w:val="left" w:pos="19864"/>
        </w:tabs>
        <w:spacing w:before="0" w:beforeAutospacing="0" w:after="0" w:afterAutospacing="0"/>
        <w:ind w:left="108"/>
        <w:rPr>
          <w:rFonts w:ascii="Calibri" w:hAnsi="Calibri" w:cs="Calibri"/>
          <w:b/>
          <w:bCs/>
          <w:color w:val="000000"/>
          <w:szCs w:val="22"/>
        </w:rPr>
        <w:sectPr w:rsidR="005F7E24" w:rsidSect="005F297E">
          <w:type w:val="continuous"/>
          <w:pgSz w:w="11906" w:h="16838" w:code="9"/>
          <w:pgMar w:top="1440" w:right="1440" w:bottom="1440" w:left="1440" w:header="708" w:footer="708" w:gutter="0"/>
          <w:cols w:space="708"/>
          <w:formProt w:val="0"/>
          <w:docGrid w:linePitch="360"/>
        </w:sectPr>
      </w:pPr>
    </w:p>
    <w:p w14:paraId="0D995E7E" w14:textId="371A3EB3" w:rsidR="002E16FD" w:rsidRDefault="002E16FD" w:rsidP="006E614C">
      <w:pPr>
        <w:tabs>
          <w:tab w:val="left" w:pos="1184"/>
          <w:tab w:val="left" w:pos="1773"/>
          <w:tab w:val="left" w:pos="11100"/>
          <w:tab w:val="left" w:pos="13476"/>
          <w:tab w:val="left" w:pos="17564"/>
          <w:tab w:val="left" w:pos="19864"/>
        </w:tabs>
        <w:spacing w:before="0" w:beforeAutospacing="0" w:after="0" w:afterAutospacing="0"/>
        <w:ind w:left="108"/>
        <w:rPr>
          <w:rFonts w:ascii="Calibri" w:hAnsi="Calibri" w:cs="Calibri"/>
          <w:b/>
          <w:bCs/>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2E16FD" w:rsidRPr="00B67324" w14:paraId="2D67AFFA"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AAD50" w14:textId="5A4086F1" w:rsidR="002E16FD" w:rsidRPr="00B67324" w:rsidRDefault="002E16FD" w:rsidP="00625BD8">
            <w:pPr>
              <w:spacing w:before="240" w:beforeAutospacing="0" w:after="0" w:afterAutospacing="0"/>
              <w:rPr>
                <w:rFonts w:ascii="Avenir Book" w:hAnsi="Avenir Book" w:cs="Arial"/>
                <w:b/>
                <w:sz w:val="20"/>
              </w:rPr>
            </w:pPr>
            <w:r>
              <w:rPr>
                <w:rFonts w:ascii="Avenir Book" w:hAnsi="Avenir Book" w:cs="Arial"/>
                <w:b/>
                <w:sz w:val="20"/>
              </w:rPr>
              <w:t xml:space="preserve">De organisatie beheert op basis van een budget en </w:t>
            </w:r>
            <w:r w:rsidR="00625BD8">
              <w:rPr>
                <w:rFonts w:ascii="Avenir Book" w:hAnsi="Avenir Book" w:cs="Arial"/>
                <w:b/>
                <w:sz w:val="20"/>
              </w:rPr>
              <w:t xml:space="preserve">een </w:t>
            </w:r>
            <w:r>
              <w:rPr>
                <w:rFonts w:ascii="Avenir Book" w:hAnsi="Avenir Book" w:cs="Arial"/>
                <w:b/>
                <w:sz w:val="20"/>
              </w:rPr>
              <w:t>vergelijking met de resultaten</w:t>
            </w:r>
          </w:p>
        </w:tc>
      </w:tr>
      <w:tr w:rsidR="002E16FD" w:rsidRPr="00B67324" w14:paraId="37BA9E23"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6E275" w14:textId="574154E5" w:rsidR="002E16FD" w:rsidRPr="00426510" w:rsidRDefault="002E16FD" w:rsidP="00625BD8">
            <w:pPr>
              <w:ind w:firstLine="295"/>
              <w:rPr>
                <w:rFonts w:ascii="Avenir Book" w:hAnsi="Avenir Book" w:cs="Arial"/>
                <w:bCs/>
                <w:i/>
                <w:iCs/>
                <w:sz w:val="16"/>
                <w:szCs w:val="16"/>
                <w:lang w:eastAsia="nl-NL"/>
              </w:rPr>
            </w:pPr>
            <w:r w:rsidRPr="00426510">
              <w:rPr>
                <w:rFonts w:ascii="Avenir Book" w:hAnsi="Avenir Book" w:cs="Arial"/>
                <w:i/>
                <w:iCs/>
                <w:sz w:val="16"/>
                <w:szCs w:val="16"/>
              </w:rPr>
              <w:t xml:space="preserve">De organisatie gaat planmatig te werk en reconcilieert wat gerealiseerd werd met wat werd verwacht. </w:t>
            </w:r>
            <w:r w:rsidR="00625BD8" w:rsidRPr="00625BD8">
              <w:rPr>
                <w:rFonts w:ascii="Avenir Book" w:hAnsi="Avenir Book" w:cs="Arial"/>
                <w:b/>
                <w:bCs/>
                <w:i/>
                <w:iCs/>
                <w:sz w:val="16"/>
                <w:szCs w:val="16"/>
              </w:rPr>
              <w:t>Het budget werd toegelicht en voorgelegd aan de algemene vergadering</w:t>
            </w:r>
            <w:r w:rsidR="00625BD8" w:rsidRPr="00074897">
              <w:rPr>
                <w:rFonts w:ascii="Avenir Book" w:hAnsi="Avenir Book" w:cs="Arial"/>
                <w:b/>
                <w:bCs/>
                <w:i/>
                <w:iCs/>
                <w:sz w:val="16"/>
                <w:szCs w:val="16"/>
              </w:rPr>
              <w:t xml:space="preserve">. </w:t>
            </w:r>
            <w:r w:rsidR="00625BD8" w:rsidRPr="00625BD8">
              <w:rPr>
                <w:rFonts w:ascii="Avenir Book" w:hAnsi="Avenir Book" w:cs="Arial"/>
                <w:b/>
                <w:bCs/>
                <w:i/>
                <w:iCs/>
                <w:sz w:val="16"/>
                <w:szCs w:val="16"/>
              </w:rPr>
              <w:t>De belangrijkste afwijkingen tussen budget en gerealiseerde resultaten werden toegelicht</w:t>
            </w:r>
            <w:r w:rsidR="00625BD8" w:rsidRPr="00074897">
              <w:rPr>
                <w:rFonts w:ascii="Avenir Book" w:hAnsi="Avenir Book" w:cs="Arial"/>
                <w:b/>
                <w:bCs/>
                <w:i/>
                <w:iCs/>
                <w:sz w:val="16"/>
                <w:szCs w:val="16"/>
              </w:rPr>
              <w:t xml:space="preserve">. </w:t>
            </w:r>
            <w:r w:rsidR="00625BD8" w:rsidRPr="00C1071F">
              <w:rPr>
                <w:rFonts w:ascii="Avenir Book" w:hAnsi="Avenir Book" w:cs="Arial"/>
                <w:b/>
                <w:bCs/>
                <w:i/>
                <w:iCs/>
                <w:sz w:val="16"/>
                <w:szCs w:val="16"/>
                <w:lang w:val="nl-BE"/>
              </w:rPr>
              <w:t xml:space="preserve">Het </w:t>
            </w:r>
            <w:r w:rsidR="00625BD8" w:rsidRPr="00625BD8">
              <w:rPr>
                <w:rFonts w:ascii="Avenir Book" w:hAnsi="Avenir Book" w:cs="Arial"/>
                <w:b/>
                <w:bCs/>
                <w:i/>
                <w:iCs/>
                <w:sz w:val="16"/>
                <w:szCs w:val="16"/>
              </w:rPr>
              <w:t>budget voorziet het herstel van de solvabiliteit, liquiditeit en evenwicht in de resultaten</w:t>
            </w:r>
            <w:r w:rsidR="00625BD8" w:rsidRPr="00C1071F">
              <w:rPr>
                <w:rFonts w:ascii="Avenir Book" w:hAnsi="Avenir Book" w:cs="Arial"/>
                <w:b/>
                <w:bCs/>
                <w:i/>
                <w:iCs/>
                <w:sz w:val="16"/>
                <w:szCs w:val="16"/>
                <w:lang w:val="nl-BE"/>
              </w:rPr>
              <w:t>.</w:t>
            </w:r>
            <w:r w:rsidR="00625BD8" w:rsidRPr="00625BD8">
              <w:rPr>
                <w:rFonts w:ascii="Avenir Book" w:hAnsi="Avenir Book" w:cs="Arial"/>
                <w:i/>
                <w:iCs/>
                <w:sz w:val="16"/>
                <w:szCs w:val="16"/>
              </w:rPr>
              <w:t xml:space="preserve"> </w:t>
            </w:r>
            <w:r w:rsidRPr="00426510">
              <w:rPr>
                <w:rFonts w:ascii="Avenir Book" w:hAnsi="Avenir Book" w:cs="Arial"/>
                <w:i/>
                <w:iCs/>
                <w:sz w:val="16"/>
                <w:szCs w:val="16"/>
              </w:rPr>
              <w:t>Licht eventuele negatieve antwoorden toe</w:t>
            </w:r>
            <w:r w:rsidR="00675A0E">
              <w:rPr>
                <w:rFonts w:ascii="Avenir Book" w:hAnsi="Avenir Book" w:cs="Arial"/>
                <w:i/>
                <w:iCs/>
                <w:sz w:val="16"/>
                <w:szCs w:val="16"/>
              </w:rPr>
              <w:t>.</w:t>
            </w:r>
          </w:p>
        </w:tc>
      </w:tr>
      <w:tr w:rsidR="002E16FD" w:rsidRPr="00B67324" w14:paraId="667C888C" w14:textId="77777777" w:rsidTr="00F47D33">
        <w:tc>
          <w:tcPr>
            <w:tcW w:w="1041" w:type="pct"/>
            <w:tcBorders>
              <w:top w:val="single" w:sz="4" w:space="0" w:color="auto"/>
              <w:left w:val="single" w:sz="4" w:space="0" w:color="auto"/>
              <w:bottom w:val="single" w:sz="4" w:space="0" w:color="auto"/>
              <w:right w:val="single" w:sz="4" w:space="0" w:color="auto"/>
            </w:tcBorders>
          </w:tcPr>
          <w:p w14:paraId="0D517378" w14:textId="77777777" w:rsidR="002E16FD" w:rsidRPr="00B67324" w:rsidRDefault="002E16FD" w:rsidP="00625BD8">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08C77267" w14:textId="247EE88D" w:rsidR="002E16FD" w:rsidRPr="00B67324" w:rsidRDefault="002E16FD" w:rsidP="00625BD8">
            <w:pPr>
              <w:ind w:firstLine="295"/>
              <w:rPr>
                <w:rFonts w:ascii="Avenir Book" w:hAnsi="Avenir Book" w:cs="Arial"/>
                <w:sz w:val="20"/>
                <w:lang w:eastAsia="nl-NL"/>
              </w:rPr>
            </w:pPr>
            <w:r>
              <w:rPr>
                <w:rFonts w:ascii="Avenir Book" w:hAnsi="Avenir Book" w:cs="Arial"/>
                <w:sz w:val="20"/>
                <w:lang w:eastAsia="nl-NL"/>
              </w:rPr>
              <w:t>5</w:t>
            </w:r>
          </w:p>
        </w:tc>
      </w:tr>
      <w:tr w:rsidR="002E16FD" w:rsidRPr="00B67324" w14:paraId="5D8B4004"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F465D" w14:textId="08E99606" w:rsidR="002E16FD" w:rsidRPr="00B67324" w:rsidRDefault="002E16FD" w:rsidP="00625BD8">
            <w:pPr>
              <w:ind w:firstLine="295"/>
              <w:rPr>
                <w:rFonts w:ascii="Avenir Book" w:hAnsi="Avenir Book" w:cs="Arial"/>
                <w:sz w:val="20"/>
              </w:rPr>
            </w:pPr>
          </w:p>
        </w:tc>
      </w:tr>
      <w:tr w:rsidR="002E16FD" w:rsidRPr="00B67324" w14:paraId="6F62AD40" w14:textId="77777777" w:rsidTr="00F47D33">
        <w:tc>
          <w:tcPr>
            <w:tcW w:w="5000" w:type="pct"/>
            <w:gridSpan w:val="2"/>
            <w:tcBorders>
              <w:top w:val="single" w:sz="4" w:space="0" w:color="auto"/>
              <w:left w:val="single" w:sz="4" w:space="0" w:color="auto"/>
              <w:bottom w:val="single" w:sz="4" w:space="0" w:color="auto"/>
              <w:right w:val="single" w:sz="4" w:space="0" w:color="auto"/>
            </w:tcBorders>
          </w:tcPr>
          <w:p w14:paraId="4223B850" w14:textId="6E8D02D0" w:rsidR="002E16FD" w:rsidRPr="00B67324" w:rsidRDefault="00625BD8" w:rsidP="005F7E24">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72F3AB5A" w14:textId="77777777" w:rsidR="00C95A32" w:rsidRDefault="00C95A32" w:rsidP="001D4380">
      <w:pPr>
        <w:pStyle w:val="Kop2"/>
      </w:pPr>
    </w:p>
    <w:p w14:paraId="2E7DA263" w14:textId="4116C71C" w:rsidR="00074897" w:rsidRPr="00074897" w:rsidRDefault="00B67324" w:rsidP="00074897">
      <w:pPr>
        <w:pStyle w:val="Kop2"/>
      </w:pPr>
      <w:bookmarkStart w:id="11" w:name="_Toc146277000"/>
      <w:r>
        <w:t xml:space="preserve">2.2. Strategisch </w:t>
      </w:r>
      <w:r w:rsidRPr="001D7892">
        <w:t>beheer</w:t>
      </w:r>
      <w:r w:rsidR="002D5D9E">
        <w:t xml:space="preserve">  /  </w:t>
      </w:r>
      <w:r w:rsidR="00074897">
        <w:t>2.3. Project</w:t>
      </w:r>
      <w:r w:rsidR="00074897" w:rsidRPr="001D7892">
        <w:t>beheer</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2E16FD" w:rsidRPr="00B67324" w14:paraId="72069702"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5E62F1" w14:textId="2917192B" w:rsidR="002E16FD" w:rsidRPr="00B67324" w:rsidRDefault="002E16FD" w:rsidP="009C51C7">
            <w:pPr>
              <w:spacing w:before="240" w:beforeAutospacing="0" w:after="0" w:afterAutospacing="0"/>
              <w:rPr>
                <w:rFonts w:ascii="Avenir Book" w:hAnsi="Avenir Book" w:cs="Arial"/>
                <w:b/>
                <w:sz w:val="20"/>
              </w:rPr>
            </w:pPr>
            <w:r>
              <w:rPr>
                <w:rFonts w:ascii="Avenir Book" w:hAnsi="Avenir Book" w:cs="Arial"/>
                <w:b/>
                <w:sz w:val="20"/>
              </w:rPr>
              <w:t xml:space="preserve">De organisatie formuleert een visie/missie en een strategisch plan, met sturing en opvolging </w:t>
            </w:r>
          </w:p>
        </w:tc>
      </w:tr>
      <w:tr w:rsidR="002E16FD" w:rsidRPr="00B67324" w14:paraId="72908E43"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C114E" w14:textId="0BA3B1DB" w:rsidR="002E16FD" w:rsidRPr="00C1071F" w:rsidRDefault="009C51C7" w:rsidP="009C51C7">
            <w:pPr>
              <w:ind w:firstLine="295"/>
              <w:rPr>
                <w:rFonts w:ascii="Avenir Book" w:hAnsi="Avenir Book" w:cs="Arial"/>
                <w:bCs/>
                <w:i/>
                <w:iCs/>
                <w:sz w:val="16"/>
                <w:szCs w:val="16"/>
                <w:lang w:val="nl-BE" w:eastAsia="nl-NL"/>
              </w:rPr>
            </w:pPr>
            <w:r w:rsidRPr="009C51C7">
              <w:rPr>
                <w:rFonts w:ascii="Avenir Book" w:hAnsi="Avenir Book" w:cs="Arial"/>
                <w:i/>
                <w:iCs/>
                <w:sz w:val="16"/>
                <w:szCs w:val="16"/>
              </w:rPr>
              <w:t>De RvB heeft missie/visie/strategie vastgelegd en goedgekeurd voorgelegd aan de AV</w:t>
            </w:r>
            <w:r w:rsidRPr="00C1071F">
              <w:rPr>
                <w:rFonts w:ascii="Avenir Book" w:hAnsi="Avenir Book" w:cs="Arial"/>
                <w:i/>
                <w:iCs/>
                <w:sz w:val="16"/>
                <w:szCs w:val="16"/>
                <w:lang w:val="nl-BE"/>
              </w:rPr>
              <w:t xml:space="preserve">. </w:t>
            </w:r>
            <w:r w:rsidRPr="009C51C7">
              <w:rPr>
                <w:rFonts w:ascii="Avenir Book" w:hAnsi="Avenir Book" w:cs="Arial"/>
                <w:b/>
                <w:bCs/>
                <w:i/>
                <w:iCs/>
                <w:sz w:val="16"/>
                <w:szCs w:val="16"/>
              </w:rPr>
              <w:t>Op de RvB wordt de strategie minstens jaarlijks in een apart agendapunt besproken en de uitvoering opgevolgd</w:t>
            </w:r>
            <w:r w:rsidRPr="00C1071F">
              <w:rPr>
                <w:rFonts w:ascii="Avenir Book" w:hAnsi="Avenir Book" w:cs="Arial"/>
                <w:b/>
                <w:bCs/>
                <w:i/>
                <w:iCs/>
                <w:sz w:val="16"/>
                <w:szCs w:val="16"/>
                <w:lang w:val="nl-BE"/>
              </w:rPr>
              <w:t xml:space="preserve">. </w:t>
            </w:r>
            <w:r w:rsidRPr="009C51C7">
              <w:rPr>
                <w:rFonts w:ascii="Avenir Book" w:hAnsi="Avenir Book" w:cs="Arial"/>
                <w:i/>
                <w:iCs/>
                <w:sz w:val="16"/>
                <w:szCs w:val="16"/>
              </w:rPr>
              <w:t>Er zijn duidelijke indicatoren bepaald voor de beoordeling van de uitvoering van de strategie</w:t>
            </w:r>
            <w:r w:rsidRPr="00C1071F">
              <w:rPr>
                <w:rFonts w:ascii="Avenir Book" w:hAnsi="Avenir Book" w:cs="Arial"/>
                <w:i/>
                <w:iCs/>
                <w:sz w:val="16"/>
                <w:szCs w:val="16"/>
                <w:lang w:val="nl-BE"/>
              </w:rPr>
              <w:t>.</w:t>
            </w:r>
            <w:r w:rsidR="00074897" w:rsidRPr="00C1071F">
              <w:rPr>
                <w:rFonts w:ascii="Avenir Book" w:hAnsi="Avenir Book" w:cs="Arial"/>
                <w:i/>
                <w:iCs/>
                <w:sz w:val="16"/>
                <w:szCs w:val="16"/>
                <w:lang w:val="nl-BE"/>
              </w:rPr>
              <w:t xml:space="preserve"> </w:t>
            </w:r>
            <w:r w:rsidR="00074897" w:rsidRPr="009C51C7">
              <w:rPr>
                <w:rFonts w:ascii="Avenir Book" w:hAnsi="Avenir Book" w:cs="Arial"/>
                <w:b/>
                <w:bCs/>
                <w:i/>
                <w:iCs/>
                <w:sz w:val="16"/>
                <w:szCs w:val="16"/>
              </w:rPr>
              <w:t>De RvB bespreekt periodiek de kwaliteit van de organisatie en het beheer van de risico's</w:t>
            </w:r>
            <w:r w:rsidR="00074897" w:rsidRPr="00C1071F">
              <w:rPr>
                <w:rFonts w:ascii="Avenir Book" w:hAnsi="Avenir Book" w:cs="Arial"/>
                <w:b/>
                <w:bCs/>
                <w:i/>
                <w:iCs/>
                <w:sz w:val="16"/>
                <w:szCs w:val="16"/>
                <w:lang w:val="nl-BE"/>
              </w:rPr>
              <w:t>.</w:t>
            </w:r>
          </w:p>
        </w:tc>
      </w:tr>
      <w:tr w:rsidR="002E16FD" w:rsidRPr="00B67324" w14:paraId="32E540F0" w14:textId="77777777" w:rsidTr="00F47D33">
        <w:tc>
          <w:tcPr>
            <w:tcW w:w="1041" w:type="pct"/>
            <w:tcBorders>
              <w:top w:val="single" w:sz="4" w:space="0" w:color="auto"/>
              <w:left w:val="single" w:sz="4" w:space="0" w:color="auto"/>
              <w:bottom w:val="single" w:sz="4" w:space="0" w:color="auto"/>
              <w:right w:val="single" w:sz="4" w:space="0" w:color="auto"/>
            </w:tcBorders>
          </w:tcPr>
          <w:p w14:paraId="2EAE91A3" w14:textId="77777777" w:rsidR="002E16FD" w:rsidRPr="00B67324" w:rsidRDefault="002E16FD" w:rsidP="009C51C7">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7A15D6FA" w14:textId="66E01B11" w:rsidR="002E16FD" w:rsidRPr="00B67324" w:rsidRDefault="002E16FD" w:rsidP="009C51C7">
            <w:pPr>
              <w:ind w:firstLine="295"/>
              <w:rPr>
                <w:rFonts w:ascii="Avenir Book" w:hAnsi="Avenir Book" w:cs="Arial"/>
                <w:sz w:val="20"/>
                <w:lang w:eastAsia="nl-NL"/>
              </w:rPr>
            </w:pPr>
            <w:r>
              <w:rPr>
                <w:rFonts w:ascii="Avenir Book" w:hAnsi="Avenir Book" w:cs="Arial"/>
                <w:sz w:val="20"/>
                <w:lang w:eastAsia="nl-NL"/>
              </w:rPr>
              <w:t>5</w:t>
            </w:r>
          </w:p>
        </w:tc>
      </w:tr>
      <w:tr w:rsidR="002E16FD" w:rsidRPr="00B67324" w14:paraId="3929C0CE" w14:textId="77777777" w:rsidTr="00F47D33">
        <w:tc>
          <w:tcPr>
            <w:tcW w:w="5000" w:type="pct"/>
            <w:gridSpan w:val="2"/>
            <w:tcBorders>
              <w:top w:val="single" w:sz="4" w:space="0" w:color="auto"/>
              <w:left w:val="single" w:sz="4" w:space="0" w:color="auto"/>
              <w:bottom w:val="single" w:sz="4" w:space="0" w:color="auto"/>
              <w:right w:val="single" w:sz="4" w:space="0" w:color="auto"/>
            </w:tcBorders>
          </w:tcPr>
          <w:p w14:paraId="486A82D3" w14:textId="53A759AB" w:rsidR="002E16FD" w:rsidRPr="00B67324" w:rsidRDefault="009C51C7" w:rsidP="009C51C7">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3062D3A6" w14:textId="07A90593" w:rsidR="002E16FD" w:rsidRDefault="002E16FD" w:rsidP="002E16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7B4D14" w:rsidRPr="00B67324" w14:paraId="11DCE537"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FF3D3C" w14:textId="53C3E765" w:rsidR="007B4D14" w:rsidRPr="00C1071F" w:rsidRDefault="007B4D14" w:rsidP="009C51C7">
            <w:pPr>
              <w:spacing w:before="240" w:beforeAutospacing="0" w:after="0" w:afterAutospacing="0"/>
              <w:rPr>
                <w:rFonts w:ascii="Avenir Book" w:hAnsi="Avenir Book" w:cs="Arial"/>
                <w:b/>
                <w:sz w:val="20"/>
                <w:lang w:val="nl-BE"/>
              </w:rPr>
            </w:pPr>
            <w:r w:rsidRPr="00FA1CDA">
              <w:rPr>
                <w:rFonts w:ascii="Avenir Book" w:hAnsi="Avenir Book" w:cs="Arial"/>
                <w:b/>
                <w:sz w:val="20"/>
              </w:rPr>
              <w:t>Het statuut van de bestuursorganen is formeel vastgelegd</w:t>
            </w:r>
          </w:p>
        </w:tc>
      </w:tr>
      <w:tr w:rsidR="002E16FD" w:rsidRPr="00B67324" w14:paraId="05C3FFE0"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22E38" w14:textId="0062C9EF" w:rsidR="002E16FD" w:rsidRPr="00074897" w:rsidRDefault="009C51C7" w:rsidP="009C51C7">
            <w:pPr>
              <w:ind w:firstLine="295"/>
              <w:rPr>
                <w:rFonts w:ascii="Avenir Book" w:hAnsi="Avenir Book" w:cs="Arial"/>
                <w:bCs/>
                <w:i/>
                <w:iCs/>
                <w:sz w:val="20"/>
                <w:lang w:eastAsia="nl-NL"/>
              </w:rPr>
            </w:pPr>
            <w:r w:rsidRPr="009C51C7">
              <w:rPr>
                <w:rFonts w:ascii="Avenir Book" w:hAnsi="Avenir Book" w:cs="Arial"/>
                <w:i/>
                <w:iCs/>
                <w:sz w:val="16"/>
                <w:szCs w:val="16"/>
              </w:rPr>
              <w:t>De rollen en verantwoordelijkheden van de bestuursorganen zijn formeel vastgelegd in een document. De RvB bestaat hoofdzakelijk uit personen die geen deel uitmaken van het personeel en komt regelmatig samen</w:t>
            </w:r>
            <w:r w:rsidR="00675A0E" w:rsidRPr="00074897">
              <w:rPr>
                <w:rFonts w:ascii="Avenir Book" w:hAnsi="Avenir Book" w:cs="Arial"/>
                <w:i/>
                <w:iCs/>
                <w:sz w:val="16"/>
                <w:szCs w:val="16"/>
              </w:rPr>
              <w:t>.</w:t>
            </w:r>
          </w:p>
        </w:tc>
      </w:tr>
      <w:tr w:rsidR="002E16FD" w:rsidRPr="00B67324" w14:paraId="03039827" w14:textId="77777777" w:rsidTr="00F47D33">
        <w:tc>
          <w:tcPr>
            <w:tcW w:w="1041" w:type="pct"/>
            <w:tcBorders>
              <w:top w:val="single" w:sz="4" w:space="0" w:color="auto"/>
              <w:left w:val="single" w:sz="4" w:space="0" w:color="auto"/>
              <w:bottom w:val="single" w:sz="4" w:space="0" w:color="auto"/>
              <w:right w:val="single" w:sz="4" w:space="0" w:color="auto"/>
            </w:tcBorders>
          </w:tcPr>
          <w:p w14:paraId="4B3BEC92" w14:textId="77777777" w:rsidR="002E16FD" w:rsidRPr="00B67324" w:rsidRDefault="002E16FD" w:rsidP="009C51C7">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54EF7FB8" w14:textId="50E8F4A6" w:rsidR="002E16FD" w:rsidRPr="00B67324" w:rsidRDefault="00C375C0" w:rsidP="009C51C7">
            <w:pPr>
              <w:ind w:firstLine="295"/>
              <w:rPr>
                <w:rFonts w:ascii="Avenir Book" w:hAnsi="Avenir Book" w:cs="Arial"/>
                <w:sz w:val="20"/>
                <w:lang w:eastAsia="nl-NL"/>
              </w:rPr>
            </w:pPr>
            <w:r>
              <w:rPr>
                <w:rFonts w:ascii="Avenir Book" w:hAnsi="Avenir Book" w:cs="Arial"/>
                <w:sz w:val="20"/>
                <w:lang w:eastAsia="nl-NL"/>
              </w:rPr>
              <w:t>4</w:t>
            </w:r>
          </w:p>
        </w:tc>
      </w:tr>
      <w:tr w:rsidR="002E16FD" w:rsidRPr="00B67324" w14:paraId="0CFE74EB" w14:textId="77777777" w:rsidTr="00F47D33">
        <w:tc>
          <w:tcPr>
            <w:tcW w:w="5000" w:type="pct"/>
            <w:gridSpan w:val="2"/>
            <w:tcBorders>
              <w:top w:val="single" w:sz="4" w:space="0" w:color="auto"/>
              <w:left w:val="single" w:sz="4" w:space="0" w:color="auto"/>
              <w:bottom w:val="single" w:sz="4" w:space="0" w:color="auto"/>
              <w:right w:val="single" w:sz="4" w:space="0" w:color="auto"/>
            </w:tcBorders>
          </w:tcPr>
          <w:p w14:paraId="25DF925B" w14:textId="3DC601E4" w:rsidR="002E16FD" w:rsidRPr="00B67324" w:rsidRDefault="009C51C7" w:rsidP="009C51C7">
            <w:pPr>
              <w:rPr>
                <w:rFonts w:ascii="Avenir Book" w:hAnsi="Avenir Book" w:cs="Arial"/>
                <w:sz w:val="20"/>
              </w:rPr>
            </w:pPr>
            <w:r>
              <w:rPr>
                <w:rFonts w:ascii="Avenir Book" w:hAnsi="Avenir Book" w:cs="Arial"/>
                <w:sz w:val="20"/>
              </w:rPr>
              <w:fldChar w:fldCharType="begin">
                <w:ffData>
                  <w:name w:val=""/>
                  <w:enabled/>
                  <w:calcOnExit/>
                  <w:textInput>
                    <w:default w:val="[max. 1000 tekens]"/>
                    <w:maxLength w:val="1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1000 tekens]</w:t>
            </w:r>
            <w:r>
              <w:rPr>
                <w:rFonts w:ascii="Avenir Book" w:hAnsi="Avenir Book" w:cs="Arial"/>
                <w:sz w:val="20"/>
              </w:rPr>
              <w:fldChar w:fldCharType="end"/>
            </w:r>
          </w:p>
        </w:tc>
      </w:tr>
    </w:tbl>
    <w:p w14:paraId="28E089F9" w14:textId="77777777" w:rsidR="00705576" w:rsidRDefault="00705576" w:rsidP="003B6BEF">
      <w:pPr>
        <w:pStyle w:val="Kop2"/>
      </w:pPr>
    </w:p>
    <w:p w14:paraId="103ECAA5" w14:textId="67EDCD0E" w:rsidR="003B6BEF" w:rsidRPr="003B6BEF" w:rsidRDefault="00B67324" w:rsidP="003B6BEF">
      <w:pPr>
        <w:pStyle w:val="Kop2"/>
      </w:pPr>
      <w:bookmarkStart w:id="12" w:name="_Toc146277001"/>
      <w:r>
        <w:t xml:space="preserve">2.4. Resultaatgericht </w:t>
      </w:r>
      <w:r w:rsidRPr="001D7892">
        <w:t>beheer</w:t>
      </w:r>
      <w:r w:rsidR="008E4086">
        <w:t xml:space="preserve"> </w:t>
      </w:r>
      <w:r w:rsidR="002D5D9E">
        <w:t xml:space="preserve">/ </w:t>
      </w:r>
      <w:r w:rsidR="00074897">
        <w:t>2.5. Beheer van partnerschappen</w:t>
      </w:r>
      <w:r w:rsidR="002D5D9E">
        <w:t xml:space="preserve"> / </w:t>
      </w:r>
      <w:r w:rsidR="002D5D9E">
        <w:br/>
        <w:t>2.6</w:t>
      </w:r>
      <w:r w:rsidR="003B6BEF">
        <w:t>. Risicobeheer</w:t>
      </w:r>
      <w:r w:rsidR="002D5D9E">
        <w:t xml:space="preserve"> / 2.7</w:t>
      </w:r>
      <w:r w:rsidR="003B6BEF">
        <w:t>. Personeelsbeheer</w:t>
      </w:r>
      <w:bookmarkEnd w:id="12"/>
    </w:p>
    <w:p w14:paraId="25684638" w14:textId="41AD457E" w:rsidR="003B6BEF" w:rsidRDefault="008277C6" w:rsidP="003B6BEF">
      <w:r>
        <w:t xml:space="preserve">Het sjabloon groepeert deze hoofdstukken en nodigt de aanvrager uit om aan te geven hoe de organisatie haar werking beheert. Heeft ze zicht op resultaten en risico’s? Volgt de Raad van Bestuur en de Algemene Vergadering die op? Zijn er duidelijke afspraken gemaakt met partners en met medewerkers?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38"/>
        <w:gridCol w:w="3570"/>
        <w:gridCol w:w="4508"/>
      </w:tblGrid>
      <w:tr w:rsidR="00C12426" w:rsidRPr="00B67324" w14:paraId="7170F39C" w14:textId="2D483294" w:rsidTr="00251A84">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E83CCB" w14:textId="36F9387D" w:rsidR="00C12426" w:rsidRPr="00C1071F" w:rsidRDefault="00C12426" w:rsidP="007E61C7">
            <w:pPr>
              <w:spacing w:before="240" w:beforeAutospacing="0" w:after="0" w:afterAutospacing="0"/>
              <w:rPr>
                <w:rFonts w:ascii="Avenir Book" w:hAnsi="Avenir Book" w:cs="Arial"/>
                <w:b/>
                <w:sz w:val="20"/>
                <w:lang w:val="nl-BE"/>
              </w:rPr>
            </w:pPr>
            <w:r w:rsidRPr="00FA1CDA">
              <w:rPr>
                <w:rFonts w:ascii="Avenir Book" w:hAnsi="Avenir Book" w:cs="Arial"/>
                <w:b/>
                <w:sz w:val="20"/>
              </w:rPr>
              <w:t>De organisatie beheert haar werking op deugdelijke wijze</w:t>
            </w:r>
          </w:p>
        </w:tc>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C93606" w14:textId="77777777" w:rsidR="00C12426" w:rsidRPr="007E61C7" w:rsidRDefault="00C12426" w:rsidP="007E61C7">
            <w:pPr>
              <w:spacing w:before="240" w:beforeAutospacing="0" w:after="0" w:afterAutospacing="0"/>
              <w:rPr>
                <w:b/>
                <w:bCs/>
                <w:sz w:val="20"/>
              </w:rPr>
            </w:pPr>
          </w:p>
        </w:tc>
      </w:tr>
      <w:tr w:rsidR="00C12426" w:rsidRPr="00B67324" w14:paraId="207BA589" w14:textId="532A7159" w:rsidTr="00251A84">
        <w:tc>
          <w:tcPr>
            <w:tcW w:w="25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086EA" w14:textId="77777777" w:rsidR="00C12426" w:rsidRPr="00C1071F" w:rsidRDefault="00C12426" w:rsidP="007E61C7">
            <w:pPr>
              <w:ind w:firstLine="295"/>
              <w:rPr>
                <w:rFonts w:ascii="Avenir Book" w:hAnsi="Avenir Book" w:cs="Arial"/>
                <w:b/>
                <w:bCs/>
                <w:i/>
                <w:iCs/>
                <w:sz w:val="16"/>
                <w:szCs w:val="16"/>
                <w:lang w:val="nl-BE"/>
              </w:rPr>
            </w:pPr>
            <w:r w:rsidRPr="007E61C7">
              <w:rPr>
                <w:rFonts w:ascii="Avenir Book" w:hAnsi="Avenir Book" w:cs="Arial"/>
                <w:i/>
                <w:iCs/>
                <w:sz w:val="16"/>
                <w:szCs w:val="16"/>
              </w:rPr>
              <w:lastRenderedPageBreak/>
              <w:t>De thema's van de evaluaties die in de loop van het jaar zullen worden uitgevoerd, zijn geïdentificeerd en gerechtvaardigd</w:t>
            </w:r>
            <w:r w:rsidRPr="00C1071F">
              <w:rPr>
                <w:rFonts w:ascii="Avenir Book" w:hAnsi="Avenir Book" w:cs="Arial"/>
                <w:i/>
                <w:iCs/>
                <w:sz w:val="16"/>
                <w:szCs w:val="16"/>
                <w:lang w:val="nl-BE"/>
              </w:rPr>
              <w:t xml:space="preserve">. </w:t>
            </w:r>
            <w:r w:rsidRPr="007E61C7">
              <w:rPr>
                <w:rFonts w:ascii="Avenir Book" w:hAnsi="Avenir Book" w:cs="Arial"/>
                <w:b/>
                <w:bCs/>
                <w:i/>
                <w:iCs/>
                <w:sz w:val="16"/>
                <w:szCs w:val="16"/>
              </w:rPr>
              <w:t>Er is voorzien in impactevaluaties en er bestaat opvolgingssysteem met duidelijke indicatoren</w:t>
            </w:r>
            <w:r w:rsidRPr="00C1071F">
              <w:rPr>
                <w:rFonts w:ascii="Avenir Book" w:hAnsi="Avenir Book" w:cs="Arial"/>
                <w:b/>
                <w:bCs/>
                <w:i/>
                <w:iCs/>
                <w:sz w:val="16"/>
                <w:szCs w:val="16"/>
                <w:lang w:val="nl-BE"/>
              </w:rPr>
              <w:t>.</w:t>
            </w:r>
            <w:r w:rsidRPr="00C1071F">
              <w:rPr>
                <w:rFonts w:ascii="Avenir Book" w:hAnsi="Avenir Book" w:cs="Arial"/>
                <w:i/>
                <w:iCs/>
                <w:sz w:val="16"/>
                <w:szCs w:val="16"/>
                <w:lang w:val="nl-BE"/>
              </w:rPr>
              <w:t xml:space="preserve"> </w:t>
            </w:r>
            <w:r w:rsidRPr="007E61C7">
              <w:rPr>
                <w:rFonts w:ascii="Avenir Book" w:hAnsi="Avenir Book" w:cs="Arial"/>
                <w:b/>
                <w:bCs/>
                <w:i/>
                <w:iCs/>
                <w:sz w:val="16"/>
                <w:szCs w:val="16"/>
              </w:rPr>
              <w:t>De evaluatieverslagen worden overgemaakt aan de Raad van bestuur (en worden er besproken)</w:t>
            </w:r>
            <w:r w:rsidRPr="00C1071F">
              <w:rPr>
                <w:rFonts w:ascii="Avenir Book" w:hAnsi="Avenir Book" w:cs="Arial"/>
                <w:b/>
                <w:bCs/>
                <w:i/>
                <w:iCs/>
                <w:sz w:val="16"/>
                <w:szCs w:val="16"/>
                <w:lang w:val="nl-BE"/>
              </w:rPr>
              <w:t>.</w:t>
            </w:r>
          </w:p>
          <w:p w14:paraId="1747C1FB" w14:textId="77777777" w:rsidR="00C12426" w:rsidRPr="00C1071F" w:rsidRDefault="00C12426" w:rsidP="007E61C7">
            <w:pPr>
              <w:ind w:firstLine="295"/>
              <w:rPr>
                <w:rFonts w:ascii="Avenir Book" w:hAnsi="Avenir Book" w:cs="Arial"/>
                <w:b/>
                <w:bCs/>
                <w:i/>
                <w:iCs/>
                <w:sz w:val="16"/>
                <w:szCs w:val="16"/>
                <w:lang w:val="nl-BE"/>
              </w:rPr>
            </w:pPr>
            <w:r w:rsidRPr="007E61C7">
              <w:rPr>
                <w:rFonts w:ascii="Avenir Book" w:hAnsi="Avenir Book" w:cs="Arial"/>
                <w:i/>
                <w:iCs/>
                <w:sz w:val="16"/>
                <w:szCs w:val="16"/>
              </w:rPr>
              <w:t>De lijst en de beschrijving van elke partner is opgesteld</w:t>
            </w:r>
            <w:r w:rsidRPr="00C1071F">
              <w:rPr>
                <w:rFonts w:ascii="Avenir Book" w:hAnsi="Avenir Book" w:cs="Arial"/>
                <w:i/>
                <w:iCs/>
                <w:sz w:val="16"/>
                <w:szCs w:val="16"/>
                <w:lang w:val="nl-BE"/>
              </w:rPr>
              <w:t xml:space="preserve">. </w:t>
            </w:r>
            <w:r w:rsidRPr="007E61C7">
              <w:rPr>
                <w:rFonts w:ascii="Avenir Book" w:hAnsi="Avenir Book" w:cs="Arial"/>
                <w:b/>
                <w:bCs/>
                <w:i/>
                <w:iCs/>
                <w:sz w:val="16"/>
                <w:szCs w:val="16"/>
              </w:rPr>
              <w:t xml:space="preserve">Elk partnerschap is vastgelegd in een document (bv. overeenkomst of </w:t>
            </w:r>
            <w:proofErr w:type="spellStart"/>
            <w:r w:rsidRPr="007E61C7">
              <w:rPr>
                <w:rFonts w:ascii="Avenir Book" w:hAnsi="Avenir Book" w:cs="Arial"/>
                <w:b/>
                <w:bCs/>
                <w:i/>
                <w:iCs/>
                <w:sz w:val="16"/>
                <w:szCs w:val="16"/>
              </w:rPr>
              <w:t>MoU</w:t>
            </w:r>
            <w:proofErr w:type="spellEnd"/>
            <w:r w:rsidRPr="007E61C7">
              <w:rPr>
                <w:rFonts w:ascii="Avenir Book" w:hAnsi="Avenir Book" w:cs="Arial"/>
                <w:b/>
                <w:bCs/>
                <w:i/>
                <w:iCs/>
                <w:sz w:val="16"/>
                <w:szCs w:val="16"/>
              </w:rPr>
              <w:t>)</w:t>
            </w:r>
            <w:r w:rsidRPr="00C1071F">
              <w:rPr>
                <w:rFonts w:ascii="Avenir Book" w:hAnsi="Avenir Book" w:cs="Arial"/>
                <w:b/>
                <w:bCs/>
                <w:i/>
                <w:iCs/>
                <w:sz w:val="16"/>
                <w:szCs w:val="16"/>
                <w:lang w:val="nl-BE"/>
              </w:rPr>
              <w:t>.</w:t>
            </w:r>
          </w:p>
          <w:p w14:paraId="69DF5C55" w14:textId="77777777" w:rsidR="00C12426" w:rsidRPr="00C1071F" w:rsidRDefault="00C12426" w:rsidP="007E61C7">
            <w:pPr>
              <w:ind w:firstLine="295"/>
              <w:rPr>
                <w:rFonts w:ascii="Avenir Book" w:hAnsi="Avenir Book" w:cs="Arial"/>
                <w:i/>
                <w:iCs/>
                <w:sz w:val="16"/>
                <w:szCs w:val="16"/>
                <w:lang w:val="nl-BE"/>
              </w:rPr>
            </w:pPr>
            <w:r w:rsidRPr="007E61C7">
              <w:rPr>
                <w:rFonts w:ascii="Avenir Book" w:hAnsi="Avenir Book" w:cs="Arial"/>
                <w:b/>
                <w:bCs/>
                <w:i/>
                <w:iCs/>
                <w:sz w:val="16"/>
                <w:szCs w:val="16"/>
              </w:rPr>
              <w:t>De voornaamste risico's en het risicobeheer werden besproken op de raad van bestuur</w:t>
            </w:r>
            <w:r w:rsidRPr="00074897">
              <w:rPr>
                <w:rFonts w:ascii="Avenir Book" w:hAnsi="Avenir Book" w:cs="Arial"/>
                <w:b/>
                <w:bCs/>
                <w:i/>
                <w:iCs/>
                <w:sz w:val="16"/>
                <w:szCs w:val="16"/>
              </w:rPr>
              <w:t xml:space="preserve">. </w:t>
            </w:r>
            <w:r w:rsidRPr="007E61C7">
              <w:rPr>
                <w:rFonts w:ascii="Avenir Book" w:hAnsi="Avenir Book" w:cs="Arial"/>
                <w:i/>
                <w:iCs/>
                <w:sz w:val="16"/>
                <w:szCs w:val="16"/>
              </w:rPr>
              <w:t>De risicobeheerprocedures worden regelmatig geëvalueerd</w:t>
            </w:r>
            <w:r w:rsidRPr="00C1071F">
              <w:rPr>
                <w:rFonts w:ascii="Avenir Book" w:hAnsi="Avenir Book" w:cs="Arial"/>
                <w:i/>
                <w:iCs/>
                <w:sz w:val="16"/>
                <w:szCs w:val="16"/>
                <w:lang w:val="nl-BE"/>
              </w:rPr>
              <w:t>.</w:t>
            </w:r>
          </w:p>
          <w:p w14:paraId="153EACE6" w14:textId="6DF9B752" w:rsidR="00C12426" w:rsidRPr="00C1071F" w:rsidRDefault="00C12426" w:rsidP="007E61C7">
            <w:pPr>
              <w:ind w:firstLine="295"/>
              <w:rPr>
                <w:rFonts w:ascii="Avenir Book" w:hAnsi="Avenir Book" w:cs="Arial"/>
                <w:bCs/>
                <w:i/>
                <w:iCs/>
                <w:sz w:val="20"/>
                <w:lang w:val="nl-BE" w:eastAsia="nl-NL"/>
              </w:rPr>
            </w:pPr>
            <w:r w:rsidRPr="007E61C7">
              <w:rPr>
                <w:rFonts w:ascii="Avenir Book" w:hAnsi="Avenir Book" w:cs="Arial"/>
                <w:i/>
                <w:iCs/>
                <w:sz w:val="16"/>
                <w:szCs w:val="16"/>
              </w:rPr>
              <w:t>De organisatie besteedt aandacht aan de ontwikkeling van haar personeelsleden</w:t>
            </w:r>
            <w:r w:rsidRPr="00C1071F">
              <w:rPr>
                <w:rFonts w:ascii="Avenir Book" w:hAnsi="Avenir Book" w:cs="Arial"/>
                <w:i/>
                <w:iCs/>
                <w:sz w:val="16"/>
                <w:szCs w:val="16"/>
                <w:lang w:val="nl-BE"/>
              </w:rPr>
              <w:t xml:space="preserve">. </w:t>
            </w:r>
            <w:r w:rsidRPr="007E61C7">
              <w:rPr>
                <w:rFonts w:ascii="Avenir Book" w:hAnsi="Avenir Book" w:cs="Arial"/>
                <w:b/>
                <w:bCs/>
                <w:i/>
                <w:iCs/>
                <w:sz w:val="16"/>
                <w:szCs w:val="16"/>
              </w:rPr>
              <w:t xml:space="preserve">De personeelsleden beschikken over een geformaliseerd arbeidscontract en de vrijwilligers over een </w:t>
            </w:r>
            <w:proofErr w:type="spellStart"/>
            <w:r w:rsidRPr="007E61C7">
              <w:rPr>
                <w:rFonts w:ascii="Avenir Book" w:hAnsi="Avenir Book" w:cs="Arial"/>
                <w:b/>
                <w:bCs/>
                <w:i/>
                <w:iCs/>
                <w:sz w:val="16"/>
                <w:szCs w:val="16"/>
              </w:rPr>
              <w:t>vrijwilligerovereenkomst</w:t>
            </w:r>
            <w:proofErr w:type="spellEnd"/>
            <w:r w:rsidRPr="00C1071F">
              <w:rPr>
                <w:rFonts w:ascii="Avenir Book" w:hAnsi="Avenir Book" w:cs="Arial"/>
                <w:b/>
                <w:bCs/>
                <w:i/>
                <w:iCs/>
                <w:sz w:val="16"/>
                <w:szCs w:val="16"/>
                <w:lang w:val="nl-BE"/>
              </w:rPr>
              <w:t xml:space="preserve">. </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B5620" w14:textId="77777777" w:rsidR="00C12426" w:rsidRPr="007E61C7" w:rsidRDefault="00C12426" w:rsidP="007E61C7">
            <w:pPr>
              <w:ind w:firstLine="295"/>
              <w:rPr>
                <w:rFonts w:ascii="Avenir Book" w:hAnsi="Avenir Book" w:cs="Arial"/>
                <w:i/>
                <w:iCs/>
                <w:sz w:val="16"/>
                <w:szCs w:val="16"/>
              </w:rPr>
            </w:pPr>
          </w:p>
        </w:tc>
      </w:tr>
      <w:tr w:rsidR="00C12426" w:rsidRPr="00B67324" w14:paraId="5CB77AB3" w14:textId="4B33C797" w:rsidTr="00251A84">
        <w:tc>
          <w:tcPr>
            <w:tcW w:w="520" w:type="pct"/>
            <w:tcBorders>
              <w:top w:val="single" w:sz="4" w:space="0" w:color="auto"/>
              <w:left w:val="single" w:sz="4" w:space="0" w:color="auto"/>
              <w:bottom w:val="single" w:sz="4" w:space="0" w:color="auto"/>
              <w:right w:val="single" w:sz="4" w:space="0" w:color="auto"/>
            </w:tcBorders>
          </w:tcPr>
          <w:p w14:paraId="428A322A" w14:textId="77777777" w:rsidR="00C12426" w:rsidRPr="00B67324" w:rsidRDefault="00C12426" w:rsidP="007E61C7">
            <w:pPr>
              <w:jc w:val="right"/>
              <w:rPr>
                <w:rFonts w:ascii="Avenir Book" w:hAnsi="Avenir Book" w:cs="Arial"/>
                <w:sz w:val="20"/>
              </w:rPr>
            </w:pPr>
            <w:r>
              <w:rPr>
                <w:rFonts w:ascii="Avenir Book" w:hAnsi="Avenir Book" w:cs="Arial"/>
                <w:sz w:val="20"/>
              </w:rPr>
              <w:t>Gewicht</w:t>
            </w:r>
          </w:p>
        </w:tc>
        <w:tc>
          <w:tcPr>
            <w:tcW w:w="1980" w:type="pct"/>
            <w:tcBorders>
              <w:top w:val="single" w:sz="4" w:space="0" w:color="auto"/>
              <w:left w:val="single" w:sz="4" w:space="0" w:color="auto"/>
              <w:bottom w:val="single" w:sz="4" w:space="0" w:color="auto"/>
              <w:right w:val="single" w:sz="4" w:space="0" w:color="auto"/>
            </w:tcBorders>
          </w:tcPr>
          <w:p w14:paraId="4AB35457" w14:textId="283EEE79" w:rsidR="00C12426" w:rsidRPr="00B67324" w:rsidRDefault="00C12426" w:rsidP="007E61C7">
            <w:pPr>
              <w:ind w:firstLine="295"/>
              <w:rPr>
                <w:rFonts w:ascii="Avenir Book" w:hAnsi="Avenir Book" w:cs="Arial"/>
                <w:sz w:val="20"/>
                <w:lang w:eastAsia="nl-NL"/>
              </w:rPr>
            </w:pPr>
            <w:r>
              <w:rPr>
                <w:rFonts w:ascii="Avenir Book" w:hAnsi="Avenir Book" w:cs="Arial"/>
                <w:sz w:val="20"/>
                <w:lang w:eastAsia="nl-NL"/>
              </w:rPr>
              <w:t>3</w:t>
            </w:r>
          </w:p>
        </w:tc>
        <w:tc>
          <w:tcPr>
            <w:tcW w:w="2500" w:type="pct"/>
            <w:tcBorders>
              <w:top w:val="single" w:sz="4" w:space="0" w:color="auto"/>
              <w:left w:val="single" w:sz="4" w:space="0" w:color="auto"/>
              <w:bottom w:val="single" w:sz="4" w:space="0" w:color="auto"/>
              <w:right w:val="single" w:sz="4" w:space="0" w:color="auto"/>
            </w:tcBorders>
          </w:tcPr>
          <w:p w14:paraId="1C7CCE04" w14:textId="77777777" w:rsidR="00C12426" w:rsidRDefault="00C12426" w:rsidP="007E61C7">
            <w:pPr>
              <w:ind w:firstLine="295"/>
              <w:rPr>
                <w:rFonts w:ascii="Avenir Book" w:hAnsi="Avenir Book" w:cs="Arial"/>
                <w:sz w:val="20"/>
                <w:lang w:eastAsia="nl-NL"/>
              </w:rPr>
            </w:pPr>
          </w:p>
        </w:tc>
      </w:tr>
      <w:tr w:rsidR="00C12426" w:rsidRPr="00B67324" w14:paraId="368FB52A" w14:textId="7AF820FA" w:rsidTr="00251A84">
        <w:tc>
          <w:tcPr>
            <w:tcW w:w="2500" w:type="pct"/>
            <w:gridSpan w:val="2"/>
            <w:tcBorders>
              <w:top w:val="single" w:sz="4" w:space="0" w:color="auto"/>
              <w:left w:val="single" w:sz="4" w:space="0" w:color="auto"/>
              <w:bottom w:val="single" w:sz="4" w:space="0" w:color="auto"/>
              <w:right w:val="single" w:sz="4" w:space="0" w:color="auto"/>
            </w:tcBorders>
          </w:tcPr>
          <w:p w14:paraId="63A470FE" w14:textId="08A54AA2" w:rsidR="00C12426" w:rsidRPr="00B67324" w:rsidRDefault="00C12426" w:rsidP="007E61C7">
            <w:pPr>
              <w:rPr>
                <w:rFonts w:ascii="Avenir Book" w:hAnsi="Avenir Book" w:cs="Arial"/>
                <w:sz w:val="20"/>
              </w:rPr>
            </w:pPr>
            <w:r>
              <w:rPr>
                <w:rFonts w:ascii="Avenir Book" w:hAnsi="Avenir Book" w:cs="Arial"/>
                <w:sz w:val="20"/>
              </w:rPr>
              <w:fldChar w:fldCharType="begin">
                <w:ffData>
                  <w:name w:val=""/>
                  <w:enabled/>
                  <w:calcOnExit/>
                  <w:textInput>
                    <w:default w:val="[max. 3000 tekens]"/>
                    <w:maxLength w:val="3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3000 tekens]</w:t>
            </w:r>
            <w:r>
              <w:rPr>
                <w:rFonts w:ascii="Avenir Book" w:hAnsi="Avenir Book" w:cs="Arial"/>
                <w:sz w:val="20"/>
              </w:rPr>
              <w:fldChar w:fldCharType="end"/>
            </w:r>
          </w:p>
        </w:tc>
        <w:tc>
          <w:tcPr>
            <w:tcW w:w="2500" w:type="pct"/>
            <w:tcBorders>
              <w:top w:val="single" w:sz="4" w:space="0" w:color="auto"/>
              <w:left w:val="single" w:sz="4" w:space="0" w:color="auto"/>
              <w:bottom w:val="single" w:sz="4" w:space="0" w:color="auto"/>
              <w:right w:val="single" w:sz="4" w:space="0" w:color="auto"/>
            </w:tcBorders>
          </w:tcPr>
          <w:p w14:paraId="1C16197F" w14:textId="77777777" w:rsidR="00C12426" w:rsidRDefault="00C12426" w:rsidP="007E61C7">
            <w:pPr>
              <w:rPr>
                <w:rFonts w:ascii="Avenir Book" w:hAnsi="Avenir Book" w:cs="Arial"/>
                <w:sz w:val="20"/>
              </w:rPr>
            </w:pPr>
          </w:p>
        </w:tc>
      </w:tr>
    </w:tbl>
    <w:p w14:paraId="15A2EE23" w14:textId="77777777" w:rsidR="00FA1CDA" w:rsidRDefault="00FA1CDA" w:rsidP="001D4380">
      <w:pPr>
        <w:pStyle w:val="Kop2"/>
      </w:pPr>
    </w:p>
    <w:p w14:paraId="3D96EF04" w14:textId="606173C3" w:rsidR="00B67324" w:rsidRDefault="00B67324" w:rsidP="001D4380">
      <w:pPr>
        <w:pStyle w:val="Kop2"/>
      </w:pPr>
      <w:bookmarkStart w:id="13" w:name="_Toc146277002"/>
      <w:r>
        <w:t>2.</w:t>
      </w:r>
      <w:r w:rsidR="00307ED7">
        <w:t>8</w:t>
      </w:r>
      <w:r>
        <w:t>. Transparantie</w:t>
      </w:r>
      <w:r w:rsidR="002A3FE1">
        <w:t xml:space="preserve"> en communicatie</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D31F12" w:rsidRPr="00B67324" w14:paraId="006762FE"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E4CBB3" w14:textId="01224568" w:rsidR="00D31F12" w:rsidRPr="00FA1CDA" w:rsidRDefault="00D31F12" w:rsidP="00F47D33">
            <w:pPr>
              <w:spacing w:before="240" w:beforeAutospacing="0" w:after="0" w:afterAutospacing="0"/>
              <w:rPr>
                <w:rFonts w:ascii="Avenir Book" w:hAnsi="Avenir Book" w:cs="Arial"/>
                <w:b/>
                <w:sz w:val="20"/>
              </w:rPr>
            </w:pPr>
            <w:r w:rsidRPr="00FA1CDA">
              <w:rPr>
                <w:rFonts w:ascii="Avenir Book" w:hAnsi="Avenir Book" w:cs="Arial"/>
                <w:b/>
                <w:sz w:val="20"/>
              </w:rPr>
              <w:t>Communicatie</w:t>
            </w:r>
          </w:p>
        </w:tc>
      </w:tr>
      <w:tr w:rsidR="00D31F12" w:rsidRPr="00B67324" w14:paraId="46B69012"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D54AF" w14:textId="1C5D96F9" w:rsidR="00D31F12" w:rsidRPr="00C1071F" w:rsidRDefault="007E61C7" w:rsidP="00F47D33">
            <w:pPr>
              <w:ind w:left="-295" w:firstLine="295"/>
              <w:rPr>
                <w:rFonts w:ascii="Avenir Book" w:hAnsi="Avenir Book" w:cs="Arial"/>
                <w:bCs/>
                <w:i/>
                <w:iCs/>
                <w:sz w:val="20"/>
                <w:lang w:val="nl-BE" w:eastAsia="nl-NL"/>
              </w:rPr>
            </w:pPr>
            <w:r w:rsidRPr="007E61C7">
              <w:rPr>
                <w:rFonts w:ascii="Avenir Book" w:hAnsi="Avenir Book" w:cs="Arial"/>
                <w:i/>
                <w:iCs/>
                <w:sz w:val="16"/>
                <w:szCs w:val="16"/>
              </w:rPr>
              <w:t>De organisatie bepaalt activiteiten om het publiek te informeren over haar verwezenlijkingen</w:t>
            </w:r>
            <w:r w:rsidRPr="00C1071F">
              <w:rPr>
                <w:rFonts w:ascii="Avenir Book" w:hAnsi="Avenir Book" w:cs="Arial"/>
                <w:i/>
                <w:iCs/>
                <w:sz w:val="16"/>
                <w:szCs w:val="16"/>
                <w:lang w:val="nl-BE"/>
              </w:rPr>
              <w:t xml:space="preserve">. </w:t>
            </w:r>
          </w:p>
        </w:tc>
      </w:tr>
      <w:tr w:rsidR="00D31F12" w:rsidRPr="00B67324" w14:paraId="786ED54C" w14:textId="77777777" w:rsidTr="00F47D33">
        <w:tc>
          <w:tcPr>
            <w:tcW w:w="1041" w:type="pct"/>
            <w:tcBorders>
              <w:top w:val="single" w:sz="4" w:space="0" w:color="auto"/>
              <w:left w:val="single" w:sz="4" w:space="0" w:color="auto"/>
              <w:bottom w:val="single" w:sz="4" w:space="0" w:color="auto"/>
              <w:right w:val="single" w:sz="4" w:space="0" w:color="auto"/>
            </w:tcBorders>
          </w:tcPr>
          <w:p w14:paraId="64C1EA38" w14:textId="77777777" w:rsidR="00D31F12" w:rsidRPr="00B67324" w:rsidRDefault="00D31F12" w:rsidP="00F47D33">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7E435708" w14:textId="08EABA82" w:rsidR="00D31F12" w:rsidRPr="00B67324" w:rsidRDefault="007E61C7" w:rsidP="00F47D33">
            <w:pPr>
              <w:ind w:left="-295" w:firstLine="295"/>
              <w:rPr>
                <w:rFonts w:ascii="Avenir Book" w:hAnsi="Avenir Book" w:cs="Arial"/>
                <w:sz w:val="20"/>
                <w:lang w:eastAsia="nl-NL"/>
              </w:rPr>
            </w:pPr>
            <w:r>
              <w:rPr>
                <w:rFonts w:ascii="Avenir Book" w:hAnsi="Avenir Book" w:cs="Arial"/>
                <w:sz w:val="20"/>
                <w:lang w:eastAsia="nl-NL"/>
              </w:rPr>
              <w:t>4</w:t>
            </w:r>
          </w:p>
        </w:tc>
      </w:tr>
      <w:tr w:rsidR="00D31F12" w:rsidRPr="00B67324" w14:paraId="0A85AB1F" w14:textId="77777777" w:rsidTr="00F47D33">
        <w:tc>
          <w:tcPr>
            <w:tcW w:w="5000" w:type="pct"/>
            <w:gridSpan w:val="2"/>
            <w:tcBorders>
              <w:top w:val="single" w:sz="4" w:space="0" w:color="auto"/>
              <w:left w:val="single" w:sz="4" w:space="0" w:color="auto"/>
              <w:bottom w:val="single" w:sz="4" w:space="0" w:color="auto"/>
              <w:right w:val="single" w:sz="4" w:space="0" w:color="auto"/>
            </w:tcBorders>
          </w:tcPr>
          <w:p w14:paraId="49BA48BF" w14:textId="10B91552" w:rsidR="00D31F12" w:rsidRPr="00B67324" w:rsidRDefault="006A26E9" w:rsidP="00F47D33">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5B87BDBB" w14:textId="66F704D2" w:rsidR="00D31F12" w:rsidRDefault="00D31F12" w:rsidP="00D31F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D31F12" w:rsidRPr="00B67324" w14:paraId="719B9C94"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4B3777" w14:textId="6507B6E2" w:rsidR="00D31F12" w:rsidRPr="00C1071F" w:rsidRDefault="00D31F12" w:rsidP="006A26E9">
            <w:pPr>
              <w:spacing w:before="240" w:beforeAutospacing="0" w:after="0" w:afterAutospacing="0"/>
              <w:rPr>
                <w:rFonts w:ascii="Avenir Book" w:hAnsi="Avenir Book" w:cs="Arial"/>
                <w:b/>
                <w:sz w:val="20"/>
                <w:lang w:val="nl-BE"/>
              </w:rPr>
            </w:pPr>
            <w:r w:rsidRPr="00F35577">
              <w:rPr>
                <w:rFonts w:ascii="Avenir Book" w:hAnsi="Avenir Book"/>
                <w:b/>
                <w:bCs/>
                <w:sz w:val="20"/>
              </w:rPr>
              <w:t>Toegankelijkheid en betrouwbaarheid van de informatie</w:t>
            </w:r>
          </w:p>
        </w:tc>
      </w:tr>
      <w:tr w:rsidR="00D31F12" w:rsidRPr="00B67324" w14:paraId="2987EAD7"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2DD7D" w14:textId="3A19FA2D" w:rsidR="00D31F12" w:rsidRPr="00C1071F" w:rsidRDefault="006A26E9" w:rsidP="006A26E9">
            <w:pPr>
              <w:ind w:firstLine="295"/>
              <w:rPr>
                <w:rFonts w:ascii="Avenir Book" w:hAnsi="Avenir Book" w:cs="Arial"/>
                <w:bCs/>
                <w:i/>
                <w:iCs/>
                <w:sz w:val="20"/>
                <w:lang w:val="nl-BE" w:eastAsia="nl-NL"/>
              </w:rPr>
            </w:pPr>
            <w:r w:rsidRPr="006A26E9">
              <w:rPr>
                <w:rFonts w:ascii="Avenir Book" w:hAnsi="Avenir Book" w:cs="Arial"/>
                <w:i/>
                <w:iCs/>
                <w:sz w:val="16"/>
                <w:szCs w:val="16"/>
              </w:rPr>
              <w:t>De informatie over de activiteiten en de resultaten van de organisatie is toegankelijk voor het publiek: missie en visie van de organisatie, beoogde thema's en interventielanden, lopende partnerschappen</w:t>
            </w:r>
            <w:r>
              <w:rPr>
                <w:rFonts w:ascii="Avenir Book" w:hAnsi="Avenir Book" w:cs="Arial"/>
                <w:i/>
                <w:iCs/>
                <w:sz w:val="16"/>
                <w:szCs w:val="16"/>
              </w:rPr>
              <w:t xml:space="preserve"> en </w:t>
            </w:r>
            <w:r w:rsidRPr="006A26E9">
              <w:rPr>
                <w:rFonts w:ascii="Avenir Book" w:hAnsi="Avenir Book" w:cs="Arial"/>
                <w:i/>
                <w:iCs/>
                <w:sz w:val="16"/>
                <w:szCs w:val="16"/>
              </w:rPr>
              <w:t>projecten, activiteitenverslagen</w:t>
            </w:r>
            <w:r>
              <w:rPr>
                <w:rFonts w:ascii="Avenir Book" w:hAnsi="Avenir Book" w:cs="Arial"/>
                <w:i/>
                <w:iCs/>
                <w:sz w:val="16"/>
                <w:szCs w:val="16"/>
              </w:rPr>
              <w:t xml:space="preserve">, financieel beheer. </w:t>
            </w:r>
            <w:r w:rsidRPr="006A26E9">
              <w:rPr>
                <w:rFonts w:ascii="Avenir Book" w:hAnsi="Avenir Book" w:cs="Arial"/>
                <w:i/>
                <w:iCs/>
                <w:sz w:val="16"/>
                <w:szCs w:val="16"/>
              </w:rPr>
              <w:t>De laatste versies van de statuten en de namen van de leden van de bestuursinstanties zijn beschikbaar</w:t>
            </w:r>
            <w:r w:rsidRPr="00C1071F">
              <w:rPr>
                <w:rFonts w:ascii="Avenir Book" w:hAnsi="Avenir Book" w:cs="Arial"/>
                <w:i/>
                <w:iCs/>
                <w:sz w:val="16"/>
                <w:szCs w:val="16"/>
                <w:lang w:val="nl-BE"/>
              </w:rPr>
              <w:t xml:space="preserve">. </w:t>
            </w:r>
          </w:p>
        </w:tc>
      </w:tr>
      <w:tr w:rsidR="00D31F12" w:rsidRPr="00B67324" w14:paraId="12919ECF" w14:textId="77777777" w:rsidTr="00F47D33">
        <w:tc>
          <w:tcPr>
            <w:tcW w:w="1041" w:type="pct"/>
            <w:tcBorders>
              <w:top w:val="single" w:sz="4" w:space="0" w:color="auto"/>
              <w:left w:val="single" w:sz="4" w:space="0" w:color="auto"/>
              <w:bottom w:val="single" w:sz="4" w:space="0" w:color="auto"/>
              <w:right w:val="single" w:sz="4" w:space="0" w:color="auto"/>
            </w:tcBorders>
          </w:tcPr>
          <w:p w14:paraId="5E48F945" w14:textId="77777777" w:rsidR="00D31F12" w:rsidRPr="00B67324" w:rsidRDefault="00D31F12" w:rsidP="006A26E9">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308FAAA1" w14:textId="1CC74322" w:rsidR="00D31F12" w:rsidRPr="00B67324" w:rsidRDefault="006A26E9" w:rsidP="006A26E9">
            <w:pPr>
              <w:ind w:firstLine="295"/>
              <w:rPr>
                <w:rFonts w:ascii="Avenir Book" w:hAnsi="Avenir Book" w:cs="Arial"/>
                <w:sz w:val="20"/>
                <w:lang w:eastAsia="nl-NL"/>
              </w:rPr>
            </w:pPr>
            <w:r>
              <w:rPr>
                <w:rFonts w:ascii="Avenir Book" w:hAnsi="Avenir Book" w:cs="Arial"/>
                <w:sz w:val="20"/>
                <w:lang w:eastAsia="nl-NL"/>
              </w:rPr>
              <w:t>5</w:t>
            </w:r>
          </w:p>
        </w:tc>
      </w:tr>
      <w:tr w:rsidR="00D31F12" w:rsidRPr="00B67324" w14:paraId="57D570AE" w14:textId="77777777" w:rsidTr="00F47D33">
        <w:tc>
          <w:tcPr>
            <w:tcW w:w="5000" w:type="pct"/>
            <w:gridSpan w:val="2"/>
            <w:tcBorders>
              <w:top w:val="single" w:sz="4" w:space="0" w:color="auto"/>
              <w:left w:val="single" w:sz="4" w:space="0" w:color="auto"/>
              <w:bottom w:val="single" w:sz="4" w:space="0" w:color="auto"/>
              <w:right w:val="single" w:sz="4" w:space="0" w:color="auto"/>
            </w:tcBorders>
          </w:tcPr>
          <w:p w14:paraId="32D95D1A" w14:textId="3BE5AED7" w:rsidR="00D31F12" w:rsidRPr="00B67324" w:rsidRDefault="006A26E9" w:rsidP="006A26E9">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036DC963" w14:textId="1A0BB514" w:rsidR="00D2494E" w:rsidRDefault="00D2494E" w:rsidP="00D2494E">
      <w:r>
        <w:t>We geven hier ook aan dat het DGD-sjabloon zich ook uitspreekt over gender &amp; milieu: of de organisatie zich bewust is van deze problematieken, er een beleid voor heeft uitgewerkt, interne expertise bezit en/of middelen aan toegekend</w:t>
      </w:r>
      <w:r w:rsidR="00FA1CDA">
        <w:t xml:space="preserve"> heeft</w:t>
      </w:r>
      <w:r>
        <w:t>. Omdat deze thema’s aansluiten bij de missie en visie van 11.11.11 is ervoor gekozen om ze te evalueren in het kader van de inhoudelijke screening.</w:t>
      </w:r>
    </w:p>
    <w:p w14:paraId="21524317" w14:textId="62AC159A" w:rsidR="00D45266" w:rsidRDefault="00D45266" w:rsidP="00D45266">
      <w:pPr>
        <w:pStyle w:val="Kop1"/>
        <w:numPr>
          <w:ilvl w:val="0"/>
          <w:numId w:val="40"/>
        </w:numPr>
      </w:pPr>
      <w:bookmarkStart w:id="14" w:name="_Toc146277003"/>
      <w:r>
        <w:t>De aanvrager draagt bij aan de fondsenwerving</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42682E" w:rsidRPr="00B67324" w14:paraId="21FEC15B"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FF2" w14:textId="40F6A6D5" w:rsidR="0042682E" w:rsidRPr="0042682E" w:rsidRDefault="0042682E" w:rsidP="00675A0E">
            <w:pPr>
              <w:spacing w:before="240" w:beforeAutospacing="0" w:after="0" w:afterAutospacing="0"/>
              <w:rPr>
                <w:rFonts w:ascii="Avenir Book" w:hAnsi="Avenir Book" w:cs="Arial"/>
                <w:b/>
                <w:sz w:val="20"/>
              </w:rPr>
            </w:pPr>
            <w:r w:rsidRPr="0042682E">
              <w:rPr>
                <w:rFonts w:ascii="Avenir Book" w:hAnsi="Avenir Book" w:cs="Arial"/>
                <w:b/>
                <w:sz w:val="20"/>
              </w:rPr>
              <w:t>Bijdrage aan de fondsenwerving</w:t>
            </w:r>
          </w:p>
        </w:tc>
      </w:tr>
      <w:tr w:rsidR="0042682E" w:rsidRPr="00B67324" w14:paraId="225AB089" w14:textId="77777777" w:rsidTr="00F47D3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C7CC0" w14:textId="6B75E10E" w:rsidR="00DD46E2" w:rsidRPr="00675A0E" w:rsidRDefault="00675A0E" w:rsidP="00597275">
            <w:pPr>
              <w:ind w:firstLine="295"/>
              <w:rPr>
                <w:rFonts w:ascii="Avenir Book" w:hAnsi="Avenir Book" w:cs="Arial"/>
                <w:b/>
                <w:bCs/>
                <w:i/>
                <w:iCs/>
                <w:sz w:val="16"/>
                <w:szCs w:val="16"/>
              </w:rPr>
            </w:pPr>
            <w:r w:rsidRPr="00675A0E">
              <w:rPr>
                <w:rFonts w:ascii="Avenir Book" w:hAnsi="Avenir Book" w:cs="Arial"/>
                <w:i/>
                <w:iCs/>
                <w:sz w:val="16"/>
                <w:szCs w:val="16"/>
              </w:rPr>
              <w:lastRenderedPageBreak/>
              <w:t>De organisatie neemt deel aan de politieke acties van de fondsenwerving</w:t>
            </w:r>
            <w:r>
              <w:rPr>
                <w:rFonts w:ascii="Avenir Book" w:hAnsi="Avenir Book" w:cs="Arial"/>
                <w:i/>
                <w:iCs/>
                <w:sz w:val="16"/>
                <w:szCs w:val="16"/>
              </w:rPr>
              <w:t xml:space="preserve">. </w:t>
            </w:r>
            <w:r w:rsidRPr="00675A0E">
              <w:rPr>
                <w:rFonts w:ascii="Avenir Book" w:hAnsi="Avenir Book" w:cs="Arial"/>
                <w:i/>
                <w:iCs/>
                <w:sz w:val="16"/>
                <w:szCs w:val="16"/>
              </w:rPr>
              <w:t>De organisatie voert promotie voor de campagne in haar communicatie</w:t>
            </w:r>
            <w:r>
              <w:rPr>
                <w:rFonts w:ascii="Avenir Book" w:hAnsi="Avenir Book" w:cs="Arial"/>
                <w:i/>
                <w:iCs/>
                <w:sz w:val="16"/>
                <w:szCs w:val="16"/>
              </w:rPr>
              <w:t xml:space="preserve">. </w:t>
            </w:r>
            <w:r w:rsidRPr="00675A0E">
              <w:rPr>
                <w:rFonts w:ascii="Avenir Book" w:hAnsi="Avenir Book" w:cs="Arial"/>
                <w:i/>
                <w:iCs/>
                <w:sz w:val="16"/>
                <w:szCs w:val="16"/>
              </w:rPr>
              <w:t>De organisatie neemt de fondsenwerving en campagne op in haar scholenwerking</w:t>
            </w:r>
            <w:r w:rsidR="00D22531">
              <w:rPr>
                <w:rFonts w:ascii="Avenir Book" w:hAnsi="Avenir Book" w:cs="Arial"/>
                <w:i/>
                <w:iCs/>
                <w:sz w:val="16"/>
                <w:szCs w:val="16"/>
              </w:rPr>
              <w:t xml:space="preserve"> (als van toepassing)</w:t>
            </w:r>
            <w:r>
              <w:rPr>
                <w:rFonts w:ascii="Avenir Book" w:hAnsi="Avenir Book" w:cs="Arial"/>
                <w:i/>
                <w:iCs/>
                <w:sz w:val="16"/>
                <w:szCs w:val="16"/>
              </w:rPr>
              <w:t xml:space="preserve">. </w:t>
            </w:r>
            <w:r w:rsidRPr="00675A0E">
              <w:rPr>
                <w:rFonts w:ascii="Avenir Book" w:hAnsi="Avenir Book" w:cs="Arial"/>
                <w:i/>
                <w:iCs/>
                <w:sz w:val="16"/>
                <w:szCs w:val="16"/>
              </w:rPr>
              <w:t>De organisatie roept haar personeel/achterban/netwerken op om deel te nemen aan de fondsenwerving</w:t>
            </w:r>
            <w:r>
              <w:rPr>
                <w:rFonts w:ascii="Avenir Book" w:hAnsi="Avenir Book" w:cs="Arial"/>
                <w:i/>
                <w:iCs/>
                <w:sz w:val="16"/>
                <w:szCs w:val="16"/>
              </w:rPr>
              <w:t xml:space="preserve">. </w:t>
            </w:r>
            <w:r w:rsidR="0042682E" w:rsidRPr="00426510">
              <w:rPr>
                <w:rFonts w:ascii="Avenir Book" w:hAnsi="Avenir Book" w:cs="Arial"/>
                <w:i/>
                <w:iCs/>
                <w:sz w:val="16"/>
                <w:szCs w:val="16"/>
              </w:rPr>
              <w:t xml:space="preserve">De bijdrage tot andere fondsenwervende activiteiten (bijvoorbeeld 11.trails, kajak </w:t>
            </w:r>
            <w:proofErr w:type="spellStart"/>
            <w:r w:rsidR="0042682E" w:rsidRPr="00426510">
              <w:rPr>
                <w:rFonts w:ascii="Avenir Book" w:hAnsi="Avenir Book" w:cs="Arial"/>
                <w:i/>
                <w:iCs/>
                <w:sz w:val="16"/>
                <w:szCs w:val="16"/>
              </w:rPr>
              <w:t>trail</w:t>
            </w:r>
            <w:proofErr w:type="spellEnd"/>
            <w:r w:rsidR="0042682E" w:rsidRPr="00426510">
              <w:rPr>
                <w:rFonts w:ascii="Avenir Book" w:hAnsi="Avenir Book" w:cs="Arial"/>
                <w:i/>
                <w:iCs/>
                <w:sz w:val="16"/>
                <w:szCs w:val="16"/>
              </w:rPr>
              <w:t xml:space="preserve">, verhalen aanleveren voor direct </w:t>
            </w:r>
            <w:proofErr w:type="spellStart"/>
            <w:r w:rsidR="0042682E" w:rsidRPr="00426510">
              <w:rPr>
                <w:rFonts w:ascii="Avenir Book" w:hAnsi="Avenir Book" w:cs="Arial"/>
                <w:i/>
                <w:iCs/>
                <w:sz w:val="16"/>
                <w:szCs w:val="16"/>
              </w:rPr>
              <w:t>mailings</w:t>
            </w:r>
            <w:proofErr w:type="spellEnd"/>
            <w:r w:rsidR="0042682E" w:rsidRPr="00426510">
              <w:rPr>
                <w:rFonts w:ascii="Avenir Book" w:hAnsi="Avenir Book" w:cs="Arial"/>
                <w:i/>
                <w:iCs/>
                <w:sz w:val="16"/>
                <w:szCs w:val="16"/>
              </w:rPr>
              <w:t>…) kunnen in tweede instantie beschreven worden</w:t>
            </w:r>
            <w:r>
              <w:rPr>
                <w:rFonts w:ascii="Avenir Book" w:hAnsi="Avenir Book" w:cs="Arial"/>
                <w:i/>
                <w:iCs/>
                <w:sz w:val="16"/>
                <w:szCs w:val="16"/>
              </w:rPr>
              <w:t>.</w:t>
            </w:r>
            <w:r w:rsidRPr="00675A0E">
              <w:rPr>
                <w:rFonts w:ascii="Avenir Book" w:hAnsi="Avenir Book" w:cs="Arial"/>
                <w:b/>
                <w:bCs/>
                <w:i/>
                <w:iCs/>
                <w:sz w:val="16"/>
                <w:szCs w:val="16"/>
              </w:rPr>
              <w:t>.</w:t>
            </w:r>
          </w:p>
        </w:tc>
      </w:tr>
      <w:tr w:rsidR="0042682E" w:rsidRPr="00B67324" w14:paraId="33223AEF" w14:textId="77777777" w:rsidTr="00F47D33">
        <w:tc>
          <w:tcPr>
            <w:tcW w:w="1041" w:type="pct"/>
            <w:tcBorders>
              <w:top w:val="single" w:sz="4" w:space="0" w:color="auto"/>
              <w:left w:val="single" w:sz="4" w:space="0" w:color="auto"/>
              <w:bottom w:val="single" w:sz="4" w:space="0" w:color="auto"/>
              <w:right w:val="single" w:sz="4" w:space="0" w:color="auto"/>
            </w:tcBorders>
          </w:tcPr>
          <w:p w14:paraId="0C3348FF" w14:textId="77777777" w:rsidR="0042682E" w:rsidRPr="00B67324" w:rsidRDefault="0042682E" w:rsidP="00675A0E">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26840E38" w14:textId="462A3E68" w:rsidR="0042682E" w:rsidRPr="00B67324" w:rsidRDefault="00675A0E" w:rsidP="00675A0E">
            <w:pPr>
              <w:ind w:firstLine="295"/>
              <w:rPr>
                <w:rFonts w:ascii="Avenir Book" w:hAnsi="Avenir Book" w:cs="Arial"/>
                <w:sz w:val="20"/>
                <w:lang w:eastAsia="nl-NL"/>
              </w:rPr>
            </w:pPr>
            <w:r>
              <w:rPr>
                <w:rFonts w:ascii="Avenir Book" w:hAnsi="Avenir Book" w:cs="Arial"/>
                <w:sz w:val="20"/>
                <w:lang w:eastAsia="nl-NL"/>
              </w:rPr>
              <w:t xml:space="preserve"> </w:t>
            </w:r>
            <w:r w:rsidR="0042682E">
              <w:rPr>
                <w:rFonts w:ascii="Avenir Book" w:hAnsi="Avenir Book" w:cs="Arial"/>
                <w:sz w:val="20"/>
                <w:lang w:eastAsia="nl-NL"/>
              </w:rPr>
              <w:t>5</w:t>
            </w:r>
          </w:p>
        </w:tc>
      </w:tr>
      <w:tr w:rsidR="0042682E" w:rsidRPr="00B67324" w14:paraId="3E3A6730" w14:textId="77777777" w:rsidTr="00F47D33">
        <w:tc>
          <w:tcPr>
            <w:tcW w:w="5000" w:type="pct"/>
            <w:gridSpan w:val="2"/>
            <w:tcBorders>
              <w:top w:val="single" w:sz="4" w:space="0" w:color="auto"/>
              <w:left w:val="single" w:sz="4" w:space="0" w:color="auto"/>
              <w:bottom w:val="single" w:sz="4" w:space="0" w:color="auto"/>
              <w:right w:val="single" w:sz="4" w:space="0" w:color="auto"/>
            </w:tcBorders>
          </w:tcPr>
          <w:p w14:paraId="041BEC06" w14:textId="257EFA31" w:rsidR="0042682E" w:rsidRPr="00B67324" w:rsidRDefault="00675A0E" w:rsidP="00675A0E">
            <w:pPr>
              <w:rPr>
                <w:rFonts w:ascii="Avenir Book" w:hAnsi="Avenir Book" w:cs="Arial"/>
                <w:sz w:val="20"/>
              </w:rPr>
            </w:pPr>
            <w:r>
              <w:rPr>
                <w:rFonts w:ascii="Avenir Book" w:hAnsi="Avenir Book" w:cs="Arial"/>
                <w:sz w:val="20"/>
              </w:rPr>
              <w:fldChar w:fldCharType="begin">
                <w:ffData>
                  <w:name w:val=""/>
                  <w:enabled/>
                  <w:calcOnExit/>
                  <w:textInput>
                    <w:default w:val="[max. 3000 tekens]"/>
                    <w:maxLength w:val="3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3000 tekens]</w:t>
            </w:r>
            <w:r>
              <w:rPr>
                <w:rFonts w:ascii="Avenir Book" w:hAnsi="Avenir Book" w:cs="Arial"/>
                <w:sz w:val="20"/>
              </w:rPr>
              <w:fldChar w:fldCharType="end"/>
            </w:r>
          </w:p>
        </w:tc>
      </w:tr>
    </w:tbl>
    <w:p w14:paraId="49B1BCC8" w14:textId="00AE475D" w:rsidR="00D22531" w:rsidRDefault="00D45266" w:rsidP="00D22531">
      <w:pPr>
        <w:pStyle w:val="Kop1"/>
        <w:numPr>
          <w:ilvl w:val="0"/>
          <w:numId w:val="40"/>
        </w:numPr>
      </w:pPr>
      <w:bookmarkStart w:id="15" w:name="_Toc146277004"/>
      <w:r>
        <w:t xml:space="preserve">De aanvrager draagt bij tot de </w:t>
      </w:r>
      <w:r w:rsidR="00362E77">
        <w:t>realisatie</w:t>
      </w:r>
      <w:r>
        <w:t xml:space="preserve"> van de strategie</w:t>
      </w:r>
      <w:bookmarkEnd w:id="15"/>
    </w:p>
    <w:p w14:paraId="61A835B8" w14:textId="5CD2ACC6" w:rsidR="0050154B" w:rsidRDefault="00CC7DFB" w:rsidP="001D4380">
      <w:pPr>
        <w:pStyle w:val="Kop2"/>
        <w:numPr>
          <w:ilvl w:val="1"/>
          <w:numId w:val="40"/>
        </w:numPr>
      </w:pPr>
      <w:r>
        <w:t xml:space="preserve"> </w:t>
      </w:r>
      <w:bookmarkStart w:id="16" w:name="_Toc146277005"/>
      <w:r w:rsidR="001D4380">
        <w:t>Specifieke projectsteun voor dekolonisering</w:t>
      </w:r>
      <w:bookmarkEnd w:id="16"/>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5"/>
        <w:gridCol w:w="7139"/>
      </w:tblGrid>
      <w:tr w:rsidR="00B1538B" w:rsidRPr="00B67324" w14:paraId="18FCE503" w14:textId="77777777" w:rsidTr="005F7E24">
        <w:trPr>
          <w:trHeight w:val="16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B44662" w14:textId="77777777" w:rsidR="00B1538B" w:rsidRPr="00B67324" w:rsidRDefault="00B1538B" w:rsidP="00F35577">
            <w:pPr>
              <w:rPr>
                <w:rFonts w:ascii="Avenir Book" w:hAnsi="Avenir Book" w:cs="Arial"/>
                <w:b/>
                <w:sz w:val="20"/>
              </w:rPr>
            </w:pPr>
            <w:r>
              <w:rPr>
                <w:rFonts w:ascii="Avenir Book" w:hAnsi="Avenir Book" w:cs="Arial"/>
                <w:b/>
                <w:sz w:val="20"/>
              </w:rPr>
              <w:t>Algemene informatie</w:t>
            </w:r>
          </w:p>
        </w:tc>
      </w:tr>
      <w:tr w:rsidR="00B1538B" w:rsidRPr="00B67324" w14:paraId="11C6807F"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A5B8A" w14:textId="77777777" w:rsidR="00B1538B" w:rsidRPr="00B67324" w:rsidRDefault="00B1538B" w:rsidP="00F35577">
            <w:pPr>
              <w:rPr>
                <w:rFonts w:ascii="Avenir Book" w:hAnsi="Avenir Book" w:cs="Arial"/>
                <w:sz w:val="20"/>
                <w:lang w:eastAsia="nl-NL"/>
              </w:rPr>
            </w:pPr>
            <w:r w:rsidRPr="004F5188">
              <w:rPr>
                <w:rFonts w:ascii="Avenir Book" w:hAnsi="Avenir Book" w:cs="Arial"/>
                <w:b/>
                <w:sz w:val="20"/>
              </w:rPr>
              <w:t>Naam van het project: [naam]</w:t>
            </w:r>
          </w:p>
        </w:tc>
      </w:tr>
      <w:tr w:rsidR="00B1538B" w:rsidRPr="00B67324" w14:paraId="12CDB9A3"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073C46EE" w14:textId="77777777" w:rsidR="00B1538B" w:rsidRPr="00B67324" w:rsidRDefault="00B1538B" w:rsidP="00F35577">
            <w:pPr>
              <w:jc w:val="right"/>
              <w:rPr>
                <w:rFonts w:ascii="Avenir Book" w:hAnsi="Avenir Book" w:cs="Arial"/>
                <w:sz w:val="20"/>
              </w:rPr>
            </w:pPr>
            <w:r>
              <w:rPr>
                <w:rFonts w:ascii="Avenir Book" w:hAnsi="Avenir Book" w:cs="Arial"/>
                <w:sz w:val="20"/>
              </w:rPr>
              <w:t xml:space="preserve">Eén organisatie of </w:t>
            </w:r>
            <w:r>
              <w:rPr>
                <w:rFonts w:ascii="Avenir Book" w:hAnsi="Avenir Book" w:cs="Arial"/>
                <w:sz w:val="20"/>
              </w:rPr>
              <w:br/>
              <w:t>in consortium</w:t>
            </w:r>
          </w:p>
        </w:tc>
        <w:tc>
          <w:tcPr>
            <w:tcW w:w="3960" w:type="pct"/>
            <w:tcBorders>
              <w:top w:val="single" w:sz="4" w:space="0" w:color="auto"/>
              <w:left w:val="single" w:sz="4" w:space="0" w:color="auto"/>
              <w:bottom w:val="single" w:sz="4" w:space="0" w:color="auto"/>
              <w:right w:val="single" w:sz="4" w:space="0" w:color="auto"/>
            </w:tcBorders>
          </w:tcPr>
          <w:p w14:paraId="2E79D42E" w14:textId="77777777" w:rsidR="00B1538B" w:rsidRPr="00B67324" w:rsidRDefault="00B1538B" w:rsidP="00F35577">
            <w:pPr>
              <w:rPr>
                <w:rFonts w:ascii="Avenir Book" w:hAnsi="Avenir Book" w:cs="Arial"/>
                <w:sz w:val="20"/>
                <w:lang w:eastAsia="nl-NL"/>
              </w:rPr>
            </w:pPr>
          </w:p>
        </w:tc>
      </w:tr>
      <w:tr w:rsidR="00B1538B" w:rsidRPr="00B67324" w14:paraId="61EDE85F" w14:textId="77777777" w:rsidTr="005F7E24">
        <w:tc>
          <w:tcPr>
            <w:tcW w:w="1040" w:type="pct"/>
            <w:tcBorders>
              <w:top w:val="single" w:sz="4" w:space="0" w:color="auto"/>
              <w:left w:val="single" w:sz="4" w:space="0" w:color="auto"/>
              <w:bottom w:val="single" w:sz="4" w:space="0" w:color="auto"/>
              <w:right w:val="single" w:sz="4" w:space="0" w:color="auto"/>
            </w:tcBorders>
          </w:tcPr>
          <w:p w14:paraId="79575C48" w14:textId="77777777" w:rsidR="00B1538B" w:rsidRDefault="00B1538B" w:rsidP="00F35577">
            <w:pPr>
              <w:jc w:val="right"/>
              <w:rPr>
                <w:rFonts w:ascii="Avenir Book" w:hAnsi="Avenir Book" w:cs="Arial"/>
                <w:sz w:val="20"/>
              </w:rPr>
            </w:pPr>
            <w:r>
              <w:rPr>
                <w:rFonts w:ascii="Avenir Book" w:hAnsi="Avenir Book" w:cs="Arial"/>
                <w:sz w:val="20"/>
              </w:rPr>
              <w:t>Looptijd</w:t>
            </w:r>
          </w:p>
        </w:tc>
        <w:tc>
          <w:tcPr>
            <w:tcW w:w="3960" w:type="pct"/>
            <w:tcBorders>
              <w:top w:val="single" w:sz="4" w:space="0" w:color="auto"/>
              <w:left w:val="single" w:sz="4" w:space="0" w:color="auto"/>
              <w:bottom w:val="single" w:sz="4" w:space="0" w:color="auto"/>
              <w:right w:val="single" w:sz="4" w:space="0" w:color="auto"/>
            </w:tcBorders>
          </w:tcPr>
          <w:p w14:paraId="277C2D98" w14:textId="77777777" w:rsidR="00B1538B" w:rsidRPr="00B67324" w:rsidRDefault="00B1538B" w:rsidP="00F35577">
            <w:pPr>
              <w:rPr>
                <w:rFonts w:ascii="Avenir Book" w:hAnsi="Avenir Book" w:cs="Arial"/>
                <w:sz w:val="20"/>
                <w:lang w:eastAsia="nl-NL"/>
              </w:rPr>
            </w:pPr>
          </w:p>
        </w:tc>
      </w:tr>
      <w:tr w:rsidR="00B1538B" w:rsidRPr="00B67324" w14:paraId="6F31E61D" w14:textId="77777777" w:rsidTr="005F7E24">
        <w:tc>
          <w:tcPr>
            <w:tcW w:w="1040" w:type="pct"/>
            <w:tcBorders>
              <w:top w:val="single" w:sz="4" w:space="0" w:color="auto"/>
              <w:left w:val="single" w:sz="4" w:space="0" w:color="auto"/>
              <w:bottom w:val="single" w:sz="4" w:space="0" w:color="auto"/>
              <w:right w:val="single" w:sz="4" w:space="0" w:color="auto"/>
            </w:tcBorders>
          </w:tcPr>
          <w:p w14:paraId="7EF881A3" w14:textId="77777777" w:rsidR="00B1538B" w:rsidRPr="00B67324" w:rsidRDefault="00B1538B" w:rsidP="00F35577">
            <w:pPr>
              <w:jc w:val="right"/>
              <w:rPr>
                <w:rFonts w:ascii="Avenir Book" w:hAnsi="Avenir Book" w:cs="Arial"/>
                <w:sz w:val="20"/>
              </w:rPr>
            </w:pPr>
            <w:r>
              <w:rPr>
                <w:rFonts w:ascii="Avenir Book" w:hAnsi="Avenir Book" w:cs="Arial"/>
                <w:sz w:val="20"/>
              </w:rPr>
              <w:t>Totaal projectbudget</w:t>
            </w:r>
          </w:p>
        </w:tc>
        <w:tc>
          <w:tcPr>
            <w:tcW w:w="3960" w:type="pct"/>
            <w:tcBorders>
              <w:top w:val="single" w:sz="4" w:space="0" w:color="auto"/>
              <w:left w:val="single" w:sz="4" w:space="0" w:color="auto"/>
              <w:bottom w:val="single" w:sz="4" w:space="0" w:color="auto"/>
              <w:right w:val="single" w:sz="4" w:space="0" w:color="auto"/>
            </w:tcBorders>
          </w:tcPr>
          <w:p w14:paraId="1E925775" w14:textId="77777777" w:rsidR="00B1538B" w:rsidRPr="00B67324" w:rsidRDefault="00B1538B" w:rsidP="00F35577">
            <w:pPr>
              <w:rPr>
                <w:rFonts w:ascii="Avenir Book" w:hAnsi="Avenir Book" w:cs="Arial"/>
                <w:sz w:val="20"/>
                <w:lang w:eastAsia="nl-NL"/>
              </w:rPr>
            </w:pPr>
          </w:p>
        </w:tc>
      </w:tr>
      <w:tr w:rsidR="00D365C8" w:rsidRPr="00B67324" w14:paraId="0132CF77" w14:textId="77777777" w:rsidTr="00D86251">
        <w:tc>
          <w:tcPr>
            <w:tcW w:w="1040" w:type="pct"/>
            <w:vMerge w:val="restart"/>
            <w:tcBorders>
              <w:top w:val="single" w:sz="4" w:space="0" w:color="auto"/>
              <w:left w:val="single" w:sz="4" w:space="0" w:color="auto"/>
              <w:right w:val="single" w:sz="4" w:space="0" w:color="auto"/>
            </w:tcBorders>
          </w:tcPr>
          <w:p w14:paraId="6855D2BB" w14:textId="77777777" w:rsidR="00D365C8" w:rsidRDefault="00D365C8" w:rsidP="00F35577">
            <w:pPr>
              <w:jc w:val="right"/>
              <w:rPr>
                <w:rFonts w:ascii="Avenir Book" w:hAnsi="Avenir Book" w:cs="Arial"/>
                <w:sz w:val="20"/>
              </w:rPr>
            </w:pPr>
            <w:r>
              <w:rPr>
                <w:rFonts w:ascii="Avenir Book" w:hAnsi="Avenir Book" w:cs="Arial"/>
                <w:sz w:val="20"/>
              </w:rPr>
              <w:t>Gevraagd bedrag</w:t>
            </w:r>
          </w:p>
        </w:tc>
        <w:tc>
          <w:tcPr>
            <w:tcW w:w="3960" w:type="pct"/>
            <w:tcBorders>
              <w:top w:val="single" w:sz="4" w:space="0" w:color="auto"/>
              <w:left w:val="single" w:sz="4" w:space="0" w:color="auto"/>
              <w:bottom w:val="single" w:sz="4" w:space="0" w:color="auto"/>
              <w:right w:val="single" w:sz="4" w:space="0" w:color="auto"/>
            </w:tcBorders>
          </w:tcPr>
          <w:p w14:paraId="3F8234DD" w14:textId="77777777" w:rsidR="00D365C8" w:rsidRPr="00B67324" w:rsidRDefault="00D365C8" w:rsidP="00F35577">
            <w:pPr>
              <w:rPr>
                <w:rFonts w:ascii="Avenir Book" w:hAnsi="Avenir Book" w:cs="Arial"/>
                <w:sz w:val="20"/>
                <w:lang w:eastAsia="nl-NL"/>
              </w:rPr>
            </w:pPr>
          </w:p>
        </w:tc>
      </w:tr>
      <w:tr w:rsidR="00D365C8" w:rsidRPr="00B67324" w14:paraId="59A31AFB" w14:textId="77777777" w:rsidTr="00D365C8">
        <w:tc>
          <w:tcPr>
            <w:tcW w:w="1040" w:type="pct"/>
            <w:vMerge/>
            <w:tcBorders>
              <w:left w:val="single" w:sz="4" w:space="0" w:color="auto"/>
              <w:bottom w:val="single" w:sz="4" w:space="0" w:color="auto"/>
              <w:right w:val="single" w:sz="4" w:space="0" w:color="auto"/>
            </w:tcBorders>
          </w:tcPr>
          <w:p w14:paraId="1FD0E28F" w14:textId="77777777" w:rsidR="00D365C8" w:rsidRDefault="00D365C8" w:rsidP="00F35577">
            <w:pPr>
              <w:jc w:val="right"/>
              <w:rPr>
                <w:rFonts w:ascii="Avenir Book" w:hAnsi="Avenir Book" w:cs="Arial"/>
                <w:sz w:val="20"/>
              </w:rPr>
            </w:pPr>
          </w:p>
        </w:tc>
        <w:tc>
          <w:tcPr>
            <w:tcW w:w="3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904B3D" w14:textId="2CAE8B89" w:rsidR="00D365C8" w:rsidRPr="00B67324" w:rsidRDefault="00D365C8" w:rsidP="00CC7DFB">
            <w:pPr>
              <w:rPr>
                <w:rFonts w:ascii="Avenir Book" w:hAnsi="Avenir Book" w:cs="Arial"/>
                <w:sz w:val="20"/>
                <w:lang w:eastAsia="nl-NL"/>
              </w:rPr>
            </w:pPr>
            <w:r w:rsidRPr="00CC7DFB">
              <w:rPr>
                <w:rFonts w:ascii="Avenir Book" w:eastAsia="Avenir Book" w:hAnsi="Avenir Book" w:cs="Avenir Book"/>
                <w:i/>
                <w:iCs/>
                <w:sz w:val="16"/>
                <w:szCs w:val="16"/>
                <w:lang w:val="nl"/>
              </w:rPr>
              <w:t xml:space="preserve">Voeg een projectbegroting toe: een gedetailleerde </w:t>
            </w:r>
            <w:r w:rsidR="00CC7DFB">
              <w:rPr>
                <w:rFonts w:ascii="Avenir Book" w:eastAsia="Avenir Book" w:hAnsi="Avenir Book" w:cs="Avenir Book"/>
                <w:i/>
                <w:iCs/>
                <w:sz w:val="16"/>
                <w:szCs w:val="16"/>
                <w:lang w:val="nl"/>
              </w:rPr>
              <w:t xml:space="preserve">en gemotiveerde </w:t>
            </w:r>
            <w:r w:rsidRPr="00CC7DFB">
              <w:rPr>
                <w:rFonts w:ascii="Avenir Book" w:eastAsia="Avenir Book" w:hAnsi="Avenir Book" w:cs="Avenir Book"/>
                <w:i/>
                <w:iCs/>
                <w:sz w:val="16"/>
                <w:szCs w:val="16"/>
                <w:lang w:val="nl"/>
              </w:rPr>
              <w:t xml:space="preserve">budgetverdeling over verschillende kostenposten, volgens vrij format, die de screeningscommissie toelaat te oordelen over </w:t>
            </w:r>
            <w:r w:rsidR="00CC7DFB">
              <w:rPr>
                <w:rFonts w:ascii="Avenir Book" w:eastAsia="Avenir Book" w:hAnsi="Avenir Book" w:cs="Avenir Book"/>
                <w:i/>
                <w:iCs/>
                <w:sz w:val="16"/>
                <w:szCs w:val="16"/>
                <w:lang w:val="nl"/>
              </w:rPr>
              <w:t>de redelijkheid van het budgetvoorstel</w:t>
            </w:r>
            <w:r w:rsidR="00CC7DFB" w:rsidRPr="00CC7DFB">
              <w:rPr>
                <w:rFonts w:ascii="Avenir Book" w:eastAsia="Avenir Book" w:hAnsi="Avenir Book" w:cs="Avenir Book"/>
                <w:i/>
                <w:iCs/>
                <w:sz w:val="16"/>
                <w:szCs w:val="16"/>
                <w:lang w:val="nl"/>
              </w:rPr>
              <w:t xml:space="preserve">. </w:t>
            </w:r>
            <w:r w:rsidRPr="00CC7DFB">
              <w:rPr>
                <w:rFonts w:ascii="Avenir Book" w:eastAsia="Avenir Book" w:hAnsi="Avenir Book" w:cs="Avenir Book"/>
                <w:i/>
                <w:iCs/>
                <w:sz w:val="16"/>
                <w:szCs w:val="16"/>
                <w:lang w:val="nl"/>
              </w:rPr>
              <w:t>Deze informatie mag worden ingevoegd in het aanvraagdossier, of als bijlage worden meegezonden.</w:t>
            </w:r>
            <w:r>
              <w:rPr>
                <w:rFonts w:ascii="Avenir Book" w:hAnsi="Avenir Book" w:cs="Arial"/>
                <w:sz w:val="20"/>
                <w:lang w:val="nl-BE" w:eastAsia="nl-NL"/>
              </w:rPr>
              <w:t xml:space="preserve"> </w:t>
            </w:r>
          </w:p>
        </w:tc>
      </w:tr>
      <w:tr w:rsidR="00B1538B" w:rsidRPr="00B67324" w14:paraId="62AB1A7A"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DBF28" w14:textId="77777777" w:rsidR="00B1538B" w:rsidRPr="00B67324" w:rsidRDefault="00B1538B" w:rsidP="00F35577">
            <w:pPr>
              <w:ind w:left="-295" w:firstLine="295"/>
              <w:rPr>
                <w:rFonts w:ascii="Avenir Book" w:hAnsi="Avenir Book" w:cs="Arial"/>
                <w:b/>
                <w:sz w:val="20"/>
                <w:lang w:eastAsia="nl-NL"/>
              </w:rPr>
            </w:pPr>
            <w:r>
              <w:rPr>
                <w:rFonts w:ascii="Avenir Book" w:hAnsi="Avenir Book" w:cs="Arial"/>
                <w:sz w:val="20"/>
              </w:rPr>
              <w:t>Hoofdaanvrager</w:t>
            </w:r>
          </w:p>
        </w:tc>
      </w:tr>
      <w:tr w:rsidR="00B1538B" w:rsidRPr="00B67324" w14:paraId="64910197" w14:textId="77777777" w:rsidTr="005F7E24">
        <w:tc>
          <w:tcPr>
            <w:tcW w:w="1040" w:type="pct"/>
            <w:tcBorders>
              <w:top w:val="single" w:sz="4" w:space="0" w:color="auto"/>
              <w:left w:val="single" w:sz="4" w:space="0" w:color="auto"/>
              <w:bottom w:val="single" w:sz="4" w:space="0" w:color="auto"/>
              <w:right w:val="single" w:sz="4" w:space="0" w:color="auto"/>
            </w:tcBorders>
          </w:tcPr>
          <w:p w14:paraId="5923A175" w14:textId="77777777" w:rsidR="00B1538B" w:rsidRPr="00B67324" w:rsidRDefault="00B1538B" w:rsidP="00F35577">
            <w:pPr>
              <w:jc w:val="right"/>
              <w:rPr>
                <w:rFonts w:ascii="Avenir Book" w:hAnsi="Avenir Book" w:cs="Arial"/>
                <w:sz w:val="20"/>
              </w:rPr>
            </w:pPr>
            <w:r>
              <w:rPr>
                <w:rFonts w:ascii="Avenir Book" w:hAnsi="Avenir Book" w:cs="Arial"/>
                <w:sz w:val="20"/>
              </w:rPr>
              <w:t>Aandeel in het projectbudget</w:t>
            </w:r>
          </w:p>
        </w:tc>
        <w:tc>
          <w:tcPr>
            <w:tcW w:w="3960" w:type="pct"/>
            <w:tcBorders>
              <w:top w:val="single" w:sz="4" w:space="0" w:color="auto"/>
              <w:left w:val="single" w:sz="4" w:space="0" w:color="auto"/>
              <w:bottom w:val="single" w:sz="4" w:space="0" w:color="auto"/>
              <w:right w:val="single" w:sz="4" w:space="0" w:color="auto"/>
            </w:tcBorders>
          </w:tcPr>
          <w:p w14:paraId="46F5F3A6" w14:textId="77777777" w:rsidR="00B1538B" w:rsidRPr="00B67324" w:rsidRDefault="00B1538B" w:rsidP="00F35577">
            <w:pPr>
              <w:ind w:left="-295" w:firstLine="295"/>
              <w:rPr>
                <w:rFonts w:ascii="Avenir Book" w:hAnsi="Avenir Book" w:cs="Arial"/>
                <w:sz w:val="20"/>
                <w:lang w:eastAsia="nl-NL"/>
              </w:rPr>
            </w:pPr>
          </w:p>
        </w:tc>
      </w:tr>
      <w:tr w:rsidR="00B1538B" w:rsidRPr="00B67324" w14:paraId="57300A8A" w14:textId="77777777" w:rsidTr="005F7E24">
        <w:tc>
          <w:tcPr>
            <w:tcW w:w="1040" w:type="pct"/>
            <w:tcBorders>
              <w:top w:val="single" w:sz="4" w:space="0" w:color="auto"/>
              <w:left w:val="single" w:sz="4" w:space="0" w:color="auto"/>
              <w:bottom w:val="single" w:sz="4" w:space="0" w:color="auto"/>
              <w:right w:val="single" w:sz="4" w:space="0" w:color="auto"/>
            </w:tcBorders>
          </w:tcPr>
          <w:p w14:paraId="29F6F957" w14:textId="77777777" w:rsidR="00B1538B" w:rsidRPr="00B67324" w:rsidRDefault="00B1538B" w:rsidP="00F35577">
            <w:pPr>
              <w:jc w:val="right"/>
              <w:rPr>
                <w:rFonts w:ascii="Avenir Book" w:hAnsi="Avenir Book" w:cs="Arial"/>
                <w:sz w:val="20"/>
              </w:rPr>
            </w:pPr>
            <w:r>
              <w:rPr>
                <w:rFonts w:ascii="Avenir Book" w:hAnsi="Avenir Book" w:cs="Arial"/>
                <w:sz w:val="20"/>
              </w:rPr>
              <w:t>Rol in het project</w:t>
            </w:r>
          </w:p>
        </w:tc>
        <w:tc>
          <w:tcPr>
            <w:tcW w:w="3960" w:type="pct"/>
            <w:tcBorders>
              <w:top w:val="single" w:sz="4" w:space="0" w:color="auto"/>
              <w:left w:val="single" w:sz="4" w:space="0" w:color="auto"/>
              <w:bottom w:val="single" w:sz="4" w:space="0" w:color="auto"/>
              <w:right w:val="single" w:sz="4" w:space="0" w:color="auto"/>
            </w:tcBorders>
          </w:tcPr>
          <w:p w14:paraId="02C83F46" w14:textId="77777777" w:rsidR="00B1538B" w:rsidRPr="00B67324" w:rsidRDefault="00B1538B" w:rsidP="00F35577">
            <w:pPr>
              <w:rPr>
                <w:rFonts w:ascii="Avenir Book" w:hAnsi="Avenir Book" w:cs="Arial"/>
                <w:sz w:val="20"/>
                <w:lang w:eastAsia="nl-NL"/>
              </w:rPr>
            </w:pPr>
          </w:p>
        </w:tc>
      </w:tr>
      <w:tr w:rsidR="00B1538B" w:rsidRPr="00B67324" w14:paraId="49122E15" w14:textId="77777777" w:rsidTr="005F7E24">
        <w:tc>
          <w:tcPr>
            <w:tcW w:w="1040" w:type="pct"/>
            <w:tcBorders>
              <w:top w:val="single" w:sz="4" w:space="0" w:color="auto"/>
              <w:left w:val="single" w:sz="4" w:space="0" w:color="auto"/>
              <w:bottom w:val="single" w:sz="4" w:space="0" w:color="auto"/>
              <w:right w:val="single" w:sz="4" w:space="0" w:color="auto"/>
            </w:tcBorders>
          </w:tcPr>
          <w:p w14:paraId="69112D1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Afkorting</w:t>
            </w:r>
          </w:p>
        </w:tc>
        <w:tc>
          <w:tcPr>
            <w:tcW w:w="3960" w:type="pct"/>
            <w:tcBorders>
              <w:top w:val="single" w:sz="4" w:space="0" w:color="auto"/>
              <w:left w:val="single" w:sz="4" w:space="0" w:color="auto"/>
              <w:bottom w:val="single" w:sz="4" w:space="0" w:color="auto"/>
              <w:right w:val="single" w:sz="4" w:space="0" w:color="auto"/>
            </w:tcBorders>
          </w:tcPr>
          <w:p w14:paraId="52FCD8B3" w14:textId="77777777" w:rsidR="00B1538B" w:rsidRPr="00B67324" w:rsidRDefault="00B1538B" w:rsidP="00F35577">
            <w:pPr>
              <w:rPr>
                <w:rFonts w:ascii="Avenir Book" w:hAnsi="Avenir Book" w:cs="Arial"/>
                <w:sz w:val="20"/>
                <w:lang w:eastAsia="nl-NL"/>
              </w:rPr>
            </w:pPr>
          </w:p>
        </w:tc>
      </w:tr>
      <w:tr w:rsidR="00B1538B" w:rsidRPr="00B67324" w14:paraId="50F9ECE0"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597EBA69"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Juridisch statuut/rechtsvorm</w:t>
            </w:r>
          </w:p>
        </w:tc>
        <w:tc>
          <w:tcPr>
            <w:tcW w:w="3960" w:type="pct"/>
            <w:tcBorders>
              <w:top w:val="single" w:sz="4" w:space="0" w:color="auto"/>
              <w:left w:val="single" w:sz="4" w:space="0" w:color="auto"/>
              <w:bottom w:val="single" w:sz="4" w:space="0" w:color="auto"/>
              <w:right w:val="single" w:sz="4" w:space="0" w:color="auto"/>
            </w:tcBorders>
          </w:tcPr>
          <w:p w14:paraId="6DC245BA" w14:textId="77777777" w:rsidR="00B1538B" w:rsidRPr="00B67324" w:rsidRDefault="00B1538B" w:rsidP="00F35577">
            <w:pPr>
              <w:rPr>
                <w:rFonts w:ascii="Avenir Book" w:hAnsi="Avenir Book" w:cs="Arial"/>
                <w:sz w:val="20"/>
                <w:lang w:eastAsia="nl-NL"/>
              </w:rPr>
            </w:pPr>
          </w:p>
        </w:tc>
      </w:tr>
      <w:tr w:rsidR="00B1538B" w:rsidRPr="00B67324" w14:paraId="2D21BED1"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1F013467"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 xml:space="preserve">Adres </w:t>
            </w:r>
          </w:p>
        </w:tc>
        <w:tc>
          <w:tcPr>
            <w:tcW w:w="3960" w:type="pct"/>
            <w:tcBorders>
              <w:top w:val="single" w:sz="4" w:space="0" w:color="auto"/>
              <w:left w:val="single" w:sz="4" w:space="0" w:color="auto"/>
              <w:bottom w:val="single" w:sz="4" w:space="0" w:color="auto"/>
              <w:right w:val="single" w:sz="4" w:space="0" w:color="auto"/>
            </w:tcBorders>
          </w:tcPr>
          <w:p w14:paraId="0C4423E5" w14:textId="77777777" w:rsidR="00B1538B" w:rsidRPr="00B67324" w:rsidRDefault="00B1538B" w:rsidP="00F35577">
            <w:pPr>
              <w:rPr>
                <w:rFonts w:ascii="Avenir Book" w:hAnsi="Avenir Book" w:cs="Arial"/>
                <w:sz w:val="20"/>
                <w:lang w:eastAsia="nl-NL"/>
              </w:rPr>
            </w:pPr>
          </w:p>
        </w:tc>
      </w:tr>
      <w:tr w:rsidR="00B1538B" w:rsidRPr="00B67324" w14:paraId="4EE9A675"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02A21B5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2000848C" w14:textId="77777777" w:rsidR="00B1538B" w:rsidRPr="00B67324" w:rsidRDefault="00B1538B" w:rsidP="00F35577">
            <w:pPr>
              <w:rPr>
                <w:rFonts w:ascii="Avenir Book" w:hAnsi="Avenir Book" w:cs="Arial"/>
                <w:sz w:val="20"/>
                <w:lang w:eastAsia="nl-NL"/>
              </w:rPr>
            </w:pPr>
          </w:p>
        </w:tc>
      </w:tr>
      <w:tr w:rsidR="00B1538B" w:rsidRPr="00B67324" w14:paraId="3048CEF1"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74A3BECD"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Website</w:t>
            </w:r>
          </w:p>
        </w:tc>
        <w:tc>
          <w:tcPr>
            <w:tcW w:w="3960" w:type="pct"/>
            <w:tcBorders>
              <w:top w:val="single" w:sz="4" w:space="0" w:color="auto"/>
              <w:left w:val="single" w:sz="4" w:space="0" w:color="auto"/>
              <w:bottom w:val="single" w:sz="4" w:space="0" w:color="auto"/>
              <w:right w:val="single" w:sz="4" w:space="0" w:color="auto"/>
            </w:tcBorders>
          </w:tcPr>
          <w:p w14:paraId="48DBB8AE" w14:textId="77777777" w:rsidR="00B1538B" w:rsidRPr="00B67324" w:rsidRDefault="00B1538B" w:rsidP="00F35577">
            <w:pPr>
              <w:rPr>
                <w:rFonts w:ascii="Avenir Book" w:hAnsi="Avenir Book" w:cs="Arial"/>
                <w:sz w:val="20"/>
                <w:lang w:eastAsia="nl-NL"/>
              </w:rPr>
            </w:pPr>
          </w:p>
        </w:tc>
      </w:tr>
      <w:tr w:rsidR="00B1538B" w:rsidRPr="00B67324" w14:paraId="1A7376A7"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7C452" w14:textId="77777777" w:rsidR="00B1538B" w:rsidRPr="00B67324" w:rsidRDefault="00B1538B" w:rsidP="00F35577">
            <w:pPr>
              <w:ind w:left="-295" w:firstLine="295"/>
              <w:rPr>
                <w:rFonts w:ascii="Avenir Book" w:hAnsi="Avenir Book" w:cs="Arial"/>
                <w:sz w:val="20"/>
              </w:rPr>
            </w:pPr>
            <w:r w:rsidRPr="00B67324">
              <w:rPr>
                <w:rFonts w:ascii="Avenir Book" w:hAnsi="Avenir Book" w:cs="Arial"/>
                <w:sz w:val="20"/>
              </w:rPr>
              <w:t>Verantwoordelijke van de organisatie</w:t>
            </w:r>
          </w:p>
        </w:tc>
      </w:tr>
      <w:tr w:rsidR="00B1538B" w:rsidRPr="00B67324" w14:paraId="0046D796"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5A9B97B1"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1E1755E4" w14:textId="77777777" w:rsidR="00B1538B" w:rsidRPr="00B67324" w:rsidRDefault="00B1538B" w:rsidP="00F35577">
            <w:pPr>
              <w:rPr>
                <w:rFonts w:ascii="Avenir Book" w:hAnsi="Avenir Book" w:cs="Arial"/>
                <w:sz w:val="20"/>
                <w:lang w:eastAsia="nl-NL"/>
              </w:rPr>
            </w:pPr>
          </w:p>
        </w:tc>
      </w:tr>
      <w:tr w:rsidR="00B1538B" w:rsidRPr="00B67324" w14:paraId="1EE37835" w14:textId="77777777" w:rsidTr="005F7E24">
        <w:tc>
          <w:tcPr>
            <w:tcW w:w="1040" w:type="pct"/>
            <w:tcBorders>
              <w:top w:val="single" w:sz="4" w:space="0" w:color="auto"/>
              <w:left w:val="single" w:sz="4" w:space="0" w:color="auto"/>
              <w:bottom w:val="single" w:sz="4" w:space="0" w:color="auto"/>
              <w:right w:val="single" w:sz="4" w:space="0" w:color="auto"/>
            </w:tcBorders>
          </w:tcPr>
          <w:p w14:paraId="38C93B1B"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1AED5BB2" w14:textId="77777777" w:rsidR="00B1538B" w:rsidRPr="00B67324" w:rsidRDefault="00B1538B" w:rsidP="00F35577">
            <w:pPr>
              <w:rPr>
                <w:rFonts w:ascii="Avenir Book" w:hAnsi="Avenir Book" w:cs="Arial"/>
                <w:sz w:val="20"/>
                <w:lang w:eastAsia="nl-NL"/>
              </w:rPr>
            </w:pPr>
          </w:p>
        </w:tc>
      </w:tr>
      <w:tr w:rsidR="00B1538B" w:rsidRPr="00B67324" w14:paraId="79306FD6" w14:textId="77777777" w:rsidTr="005F7E24">
        <w:trPr>
          <w:trHeight w:val="232"/>
        </w:trPr>
        <w:tc>
          <w:tcPr>
            <w:tcW w:w="1040" w:type="pct"/>
            <w:tcBorders>
              <w:top w:val="single" w:sz="4" w:space="0" w:color="auto"/>
              <w:left w:val="single" w:sz="4" w:space="0" w:color="auto"/>
              <w:bottom w:val="single" w:sz="4" w:space="0" w:color="auto"/>
              <w:right w:val="single" w:sz="4" w:space="0" w:color="auto"/>
            </w:tcBorders>
            <w:hideMark/>
          </w:tcPr>
          <w:p w14:paraId="17875A1B"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3E9870E9" w14:textId="77777777" w:rsidR="00B1538B" w:rsidRPr="00B67324" w:rsidRDefault="00B1538B" w:rsidP="00F35577">
            <w:pPr>
              <w:rPr>
                <w:rFonts w:ascii="Avenir Book" w:hAnsi="Avenir Book" w:cs="Arial"/>
                <w:sz w:val="20"/>
                <w:lang w:eastAsia="nl-NL"/>
              </w:rPr>
            </w:pPr>
          </w:p>
        </w:tc>
      </w:tr>
      <w:tr w:rsidR="00B1538B" w:rsidRPr="00B67324" w14:paraId="14D8F574" w14:textId="77777777" w:rsidTr="005F7E24">
        <w:tc>
          <w:tcPr>
            <w:tcW w:w="1040" w:type="pct"/>
            <w:tcBorders>
              <w:top w:val="single" w:sz="4" w:space="0" w:color="auto"/>
              <w:left w:val="single" w:sz="4" w:space="0" w:color="auto"/>
              <w:bottom w:val="single" w:sz="4" w:space="0" w:color="auto"/>
              <w:right w:val="single" w:sz="4" w:space="0" w:color="auto"/>
            </w:tcBorders>
          </w:tcPr>
          <w:p w14:paraId="523F52BC"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6255E903" w14:textId="77777777" w:rsidR="00B1538B" w:rsidRPr="00B67324" w:rsidRDefault="00B1538B" w:rsidP="00F35577">
            <w:pPr>
              <w:rPr>
                <w:rFonts w:ascii="Avenir Book" w:hAnsi="Avenir Book" w:cs="Arial"/>
                <w:sz w:val="20"/>
                <w:lang w:eastAsia="nl-NL"/>
              </w:rPr>
            </w:pPr>
          </w:p>
        </w:tc>
      </w:tr>
      <w:tr w:rsidR="00B1538B" w:rsidRPr="00B67324" w14:paraId="4446A79A"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D230D" w14:textId="77777777" w:rsidR="00B1538B" w:rsidRPr="00B67324" w:rsidRDefault="00B1538B" w:rsidP="00F35577">
            <w:pPr>
              <w:rPr>
                <w:rFonts w:ascii="Avenir Book" w:hAnsi="Avenir Book" w:cs="Arial"/>
                <w:sz w:val="20"/>
                <w:lang w:eastAsia="nl-NL"/>
              </w:rPr>
            </w:pPr>
            <w:r w:rsidRPr="00B67324">
              <w:rPr>
                <w:rFonts w:ascii="Avenir Book" w:hAnsi="Avenir Book" w:cs="Arial"/>
                <w:sz w:val="20"/>
              </w:rPr>
              <w:t>Contactpersoon voor 11.11.11</w:t>
            </w:r>
          </w:p>
        </w:tc>
      </w:tr>
      <w:tr w:rsidR="00B1538B" w:rsidRPr="00B67324" w14:paraId="2468FEF2"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65989EC7"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2B101E59" w14:textId="77777777" w:rsidR="00B1538B" w:rsidRPr="00B67324" w:rsidRDefault="00B1538B" w:rsidP="00F35577">
            <w:pPr>
              <w:rPr>
                <w:rFonts w:ascii="Avenir Book" w:hAnsi="Avenir Book" w:cs="Arial"/>
                <w:sz w:val="20"/>
                <w:lang w:eastAsia="nl-NL"/>
              </w:rPr>
            </w:pPr>
          </w:p>
        </w:tc>
      </w:tr>
      <w:tr w:rsidR="00B1538B" w:rsidRPr="00B67324" w14:paraId="7D67EBAC" w14:textId="77777777" w:rsidTr="005F7E24">
        <w:tc>
          <w:tcPr>
            <w:tcW w:w="1040" w:type="pct"/>
            <w:tcBorders>
              <w:top w:val="single" w:sz="4" w:space="0" w:color="auto"/>
              <w:left w:val="single" w:sz="4" w:space="0" w:color="auto"/>
              <w:bottom w:val="single" w:sz="4" w:space="0" w:color="auto"/>
              <w:right w:val="single" w:sz="4" w:space="0" w:color="auto"/>
            </w:tcBorders>
          </w:tcPr>
          <w:p w14:paraId="6B094FBF"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5F453750" w14:textId="77777777" w:rsidR="00B1538B" w:rsidRPr="00B67324" w:rsidRDefault="00B1538B" w:rsidP="00F35577">
            <w:pPr>
              <w:rPr>
                <w:rFonts w:ascii="Avenir Book" w:hAnsi="Avenir Book" w:cs="Arial"/>
                <w:sz w:val="20"/>
                <w:lang w:eastAsia="nl-NL"/>
              </w:rPr>
            </w:pPr>
          </w:p>
        </w:tc>
      </w:tr>
      <w:tr w:rsidR="00B1538B" w:rsidRPr="00B67324" w14:paraId="2927529B"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16C9301B"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3F4730C9" w14:textId="77777777" w:rsidR="00B1538B" w:rsidRPr="00B67324" w:rsidRDefault="00B1538B" w:rsidP="00F35577">
            <w:pPr>
              <w:rPr>
                <w:rFonts w:ascii="Avenir Book" w:hAnsi="Avenir Book" w:cs="Arial"/>
                <w:sz w:val="20"/>
                <w:lang w:eastAsia="nl-NL"/>
              </w:rPr>
            </w:pPr>
          </w:p>
        </w:tc>
      </w:tr>
      <w:tr w:rsidR="00B1538B" w:rsidRPr="00B67324" w14:paraId="57A91BAD" w14:textId="77777777" w:rsidTr="005F7E24">
        <w:trPr>
          <w:trHeight w:val="306"/>
        </w:trPr>
        <w:tc>
          <w:tcPr>
            <w:tcW w:w="1040" w:type="pct"/>
            <w:tcBorders>
              <w:top w:val="single" w:sz="4" w:space="0" w:color="auto"/>
              <w:left w:val="single" w:sz="4" w:space="0" w:color="auto"/>
              <w:bottom w:val="single" w:sz="4" w:space="0" w:color="auto"/>
              <w:right w:val="single" w:sz="4" w:space="0" w:color="auto"/>
            </w:tcBorders>
            <w:hideMark/>
          </w:tcPr>
          <w:p w14:paraId="6498D800"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56A37415" w14:textId="77777777" w:rsidR="00B1538B" w:rsidRPr="00B67324" w:rsidRDefault="00B1538B" w:rsidP="00F35577">
            <w:pPr>
              <w:rPr>
                <w:rFonts w:ascii="Avenir Book" w:hAnsi="Avenir Book" w:cs="Arial"/>
                <w:sz w:val="20"/>
                <w:lang w:eastAsia="nl-NL"/>
              </w:rPr>
            </w:pPr>
          </w:p>
        </w:tc>
      </w:tr>
      <w:tr w:rsidR="00B1538B" w:rsidRPr="00B67324" w14:paraId="0ABDF978"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9791B8" w14:textId="77777777" w:rsidR="00B1538B" w:rsidRPr="00B67324" w:rsidRDefault="00B1538B" w:rsidP="00F35577">
            <w:pPr>
              <w:rPr>
                <w:rFonts w:ascii="Avenir Book" w:hAnsi="Avenir Book" w:cs="Arial"/>
                <w:sz w:val="20"/>
                <w:lang w:eastAsia="nl-NL"/>
              </w:rPr>
            </w:pPr>
            <w:r w:rsidRPr="00B67324">
              <w:rPr>
                <w:rFonts w:ascii="Avenir Book" w:hAnsi="Avenir Book" w:cs="Arial"/>
                <w:sz w:val="20"/>
              </w:rPr>
              <w:t xml:space="preserve">Rekeningnummer </w:t>
            </w:r>
          </w:p>
        </w:tc>
      </w:tr>
      <w:tr w:rsidR="00B1538B" w:rsidRPr="00B67324" w14:paraId="6502BCD4"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351817DB"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IBAN-nummer</w:t>
            </w:r>
          </w:p>
        </w:tc>
        <w:tc>
          <w:tcPr>
            <w:tcW w:w="3960" w:type="pct"/>
            <w:tcBorders>
              <w:top w:val="single" w:sz="4" w:space="0" w:color="auto"/>
              <w:left w:val="single" w:sz="4" w:space="0" w:color="auto"/>
              <w:bottom w:val="single" w:sz="4" w:space="0" w:color="auto"/>
              <w:right w:val="single" w:sz="4" w:space="0" w:color="auto"/>
            </w:tcBorders>
          </w:tcPr>
          <w:p w14:paraId="78580D4A" w14:textId="77777777" w:rsidR="00B1538B" w:rsidRPr="00B67324" w:rsidRDefault="00B1538B" w:rsidP="00F35577">
            <w:pPr>
              <w:rPr>
                <w:rFonts w:ascii="Avenir Book" w:hAnsi="Avenir Book" w:cs="Arial"/>
                <w:sz w:val="20"/>
                <w:lang w:eastAsia="nl-NL"/>
              </w:rPr>
            </w:pPr>
          </w:p>
        </w:tc>
      </w:tr>
      <w:tr w:rsidR="00B1538B" w:rsidRPr="00B67324" w14:paraId="18DECBB4"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3512EF0D"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BIC-code</w:t>
            </w:r>
          </w:p>
        </w:tc>
        <w:tc>
          <w:tcPr>
            <w:tcW w:w="3960" w:type="pct"/>
            <w:tcBorders>
              <w:top w:val="single" w:sz="4" w:space="0" w:color="auto"/>
              <w:left w:val="single" w:sz="4" w:space="0" w:color="auto"/>
              <w:bottom w:val="single" w:sz="4" w:space="0" w:color="auto"/>
              <w:right w:val="single" w:sz="4" w:space="0" w:color="auto"/>
            </w:tcBorders>
          </w:tcPr>
          <w:p w14:paraId="32699DFD" w14:textId="77777777" w:rsidR="00B1538B" w:rsidRPr="00B67324" w:rsidRDefault="00B1538B" w:rsidP="00F35577">
            <w:pPr>
              <w:rPr>
                <w:rFonts w:ascii="Avenir Book" w:hAnsi="Avenir Book" w:cs="Arial"/>
                <w:sz w:val="20"/>
                <w:lang w:eastAsia="nl-NL"/>
              </w:rPr>
            </w:pPr>
          </w:p>
        </w:tc>
      </w:tr>
      <w:tr w:rsidR="00B1538B" w:rsidRPr="00B67324" w14:paraId="01F6EA69" w14:textId="77777777" w:rsidTr="005F7E24">
        <w:trPr>
          <w:trHeight w:val="16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55F724" w14:textId="77777777" w:rsidR="00B1538B" w:rsidRPr="00B67324" w:rsidRDefault="00B1538B" w:rsidP="00F35577">
            <w:pPr>
              <w:rPr>
                <w:rFonts w:ascii="Avenir Book" w:hAnsi="Avenir Book" w:cs="Arial"/>
                <w:b/>
                <w:sz w:val="20"/>
              </w:rPr>
            </w:pPr>
            <w:r>
              <w:rPr>
                <w:rFonts w:ascii="Avenir Book" w:hAnsi="Avenir Book" w:cs="Arial"/>
                <w:b/>
                <w:sz w:val="20"/>
              </w:rPr>
              <w:t>Consortium</w:t>
            </w:r>
          </w:p>
        </w:tc>
      </w:tr>
      <w:tr w:rsidR="00B1538B" w:rsidRPr="00B67324" w14:paraId="19A6A606"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B78CF" w14:textId="77777777" w:rsidR="00B1538B" w:rsidRPr="00B1538B" w:rsidRDefault="00B1538B" w:rsidP="00F35577">
            <w:pPr>
              <w:ind w:left="-295" w:firstLine="295"/>
              <w:rPr>
                <w:rFonts w:ascii="Avenir Book" w:hAnsi="Avenir Book" w:cs="Arial"/>
                <w:bCs/>
                <w:sz w:val="20"/>
                <w:lang w:eastAsia="nl-NL"/>
              </w:rPr>
            </w:pPr>
            <w:proofErr w:type="spellStart"/>
            <w:r>
              <w:rPr>
                <w:rFonts w:ascii="Avenir Book" w:hAnsi="Avenir Book" w:cs="Arial"/>
                <w:bCs/>
                <w:sz w:val="20"/>
              </w:rPr>
              <w:t>Consortiumlid</w:t>
            </w:r>
            <w:proofErr w:type="spellEnd"/>
            <w:r>
              <w:rPr>
                <w:rFonts w:ascii="Avenir Book" w:hAnsi="Avenir Book" w:cs="Arial"/>
                <w:bCs/>
                <w:sz w:val="20"/>
              </w:rPr>
              <w:t xml:space="preserve"> 2</w:t>
            </w:r>
          </w:p>
        </w:tc>
      </w:tr>
      <w:tr w:rsidR="00B1538B" w:rsidRPr="00B67324" w14:paraId="394B3441" w14:textId="77777777" w:rsidTr="005F7E24">
        <w:tc>
          <w:tcPr>
            <w:tcW w:w="1040" w:type="pct"/>
            <w:tcBorders>
              <w:top w:val="single" w:sz="4" w:space="0" w:color="auto"/>
              <w:left w:val="single" w:sz="4" w:space="0" w:color="auto"/>
              <w:bottom w:val="single" w:sz="4" w:space="0" w:color="auto"/>
              <w:right w:val="single" w:sz="4" w:space="0" w:color="auto"/>
            </w:tcBorders>
          </w:tcPr>
          <w:p w14:paraId="293BF24C" w14:textId="77777777" w:rsidR="00B1538B" w:rsidRPr="00B67324" w:rsidRDefault="00B1538B" w:rsidP="00F35577">
            <w:pPr>
              <w:jc w:val="right"/>
              <w:rPr>
                <w:rFonts w:ascii="Avenir Book" w:hAnsi="Avenir Book" w:cs="Arial"/>
                <w:sz w:val="20"/>
              </w:rPr>
            </w:pPr>
            <w:r>
              <w:rPr>
                <w:rFonts w:ascii="Avenir Book" w:hAnsi="Avenir Book" w:cs="Arial"/>
                <w:sz w:val="20"/>
              </w:rPr>
              <w:t>Aandeel in het projectbudget</w:t>
            </w:r>
          </w:p>
        </w:tc>
        <w:tc>
          <w:tcPr>
            <w:tcW w:w="3960" w:type="pct"/>
            <w:tcBorders>
              <w:top w:val="single" w:sz="4" w:space="0" w:color="auto"/>
              <w:left w:val="single" w:sz="4" w:space="0" w:color="auto"/>
              <w:bottom w:val="single" w:sz="4" w:space="0" w:color="auto"/>
              <w:right w:val="single" w:sz="4" w:space="0" w:color="auto"/>
            </w:tcBorders>
          </w:tcPr>
          <w:p w14:paraId="7BCB1756" w14:textId="77777777" w:rsidR="00B1538B" w:rsidRPr="00B67324" w:rsidRDefault="00B1538B" w:rsidP="00F35577">
            <w:pPr>
              <w:ind w:left="-295" w:firstLine="295"/>
              <w:rPr>
                <w:rFonts w:ascii="Avenir Book" w:hAnsi="Avenir Book" w:cs="Arial"/>
                <w:sz w:val="20"/>
                <w:lang w:eastAsia="nl-NL"/>
              </w:rPr>
            </w:pPr>
          </w:p>
        </w:tc>
      </w:tr>
      <w:tr w:rsidR="00B1538B" w:rsidRPr="00B67324" w14:paraId="3B205224" w14:textId="77777777" w:rsidTr="005F7E24">
        <w:tc>
          <w:tcPr>
            <w:tcW w:w="1040" w:type="pct"/>
            <w:tcBorders>
              <w:top w:val="single" w:sz="4" w:space="0" w:color="auto"/>
              <w:left w:val="single" w:sz="4" w:space="0" w:color="auto"/>
              <w:bottom w:val="single" w:sz="4" w:space="0" w:color="auto"/>
              <w:right w:val="single" w:sz="4" w:space="0" w:color="auto"/>
            </w:tcBorders>
          </w:tcPr>
          <w:p w14:paraId="15207EC1" w14:textId="77777777" w:rsidR="00B1538B" w:rsidRPr="00B67324" w:rsidRDefault="00B1538B" w:rsidP="00F35577">
            <w:pPr>
              <w:jc w:val="right"/>
              <w:rPr>
                <w:rFonts w:ascii="Avenir Book" w:hAnsi="Avenir Book" w:cs="Arial"/>
                <w:sz w:val="20"/>
              </w:rPr>
            </w:pPr>
            <w:r>
              <w:rPr>
                <w:rFonts w:ascii="Avenir Book" w:hAnsi="Avenir Book" w:cs="Arial"/>
                <w:sz w:val="20"/>
              </w:rPr>
              <w:lastRenderedPageBreak/>
              <w:t>Rol in het project</w:t>
            </w:r>
          </w:p>
        </w:tc>
        <w:tc>
          <w:tcPr>
            <w:tcW w:w="3960" w:type="pct"/>
            <w:tcBorders>
              <w:top w:val="single" w:sz="4" w:space="0" w:color="auto"/>
              <w:left w:val="single" w:sz="4" w:space="0" w:color="auto"/>
              <w:bottom w:val="single" w:sz="4" w:space="0" w:color="auto"/>
              <w:right w:val="single" w:sz="4" w:space="0" w:color="auto"/>
            </w:tcBorders>
          </w:tcPr>
          <w:p w14:paraId="1AAB5D20" w14:textId="77777777" w:rsidR="00B1538B" w:rsidRPr="00B67324" w:rsidRDefault="00B1538B" w:rsidP="00F35577">
            <w:pPr>
              <w:rPr>
                <w:rFonts w:ascii="Avenir Book" w:hAnsi="Avenir Book" w:cs="Arial"/>
                <w:sz w:val="20"/>
                <w:lang w:eastAsia="nl-NL"/>
              </w:rPr>
            </w:pPr>
          </w:p>
        </w:tc>
      </w:tr>
      <w:tr w:rsidR="00B1538B" w:rsidRPr="00B67324" w14:paraId="1582EF48" w14:textId="77777777" w:rsidTr="005F7E24">
        <w:tc>
          <w:tcPr>
            <w:tcW w:w="1040" w:type="pct"/>
            <w:tcBorders>
              <w:top w:val="single" w:sz="4" w:space="0" w:color="auto"/>
              <w:left w:val="single" w:sz="4" w:space="0" w:color="auto"/>
              <w:bottom w:val="single" w:sz="4" w:space="0" w:color="auto"/>
              <w:right w:val="single" w:sz="4" w:space="0" w:color="auto"/>
            </w:tcBorders>
          </w:tcPr>
          <w:p w14:paraId="61FC0DC9"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Afkorting</w:t>
            </w:r>
          </w:p>
        </w:tc>
        <w:tc>
          <w:tcPr>
            <w:tcW w:w="3960" w:type="pct"/>
            <w:tcBorders>
              <w:top w:val="single" w:sz="4" w:space="0" w:color="auto"/>
              <w:left w:val="single" w:sz="4" w:space="0" w:color="auto"/>
              <w:bottom w:val="single" w:sz="4" w:space="0" w:color="auto"/>
              <w:right w:val="single" w:sz="4" w:space="0" w:color="auto"/>
            </w:tcBorders>
          </w:tcPr>
          <w:p w14:paraId="1DA9C8A4" w14:textId="77777777" w:rsidR="00B1538B" w:rsidRPr="00B67324" w:rsidRDefault="00B1538B" w:rsidP="00F35577">
            <w:pPr>
              <w:rPr>
                <w:rFonts w:ascii="Avenir Book" w:hAnsi="Avenir Book" w:cs="Arial"/>
                <w:sz w:val="20"/>
                <w:lang w:eastAsia="nl-NL"/>
              </w:rPr>
            </w:pPr>
          </w:p>
        </w:tc>
      </w:tr>
      <w:tr w:rsidR="00B1538B" w:rsidRPr="00B67324" w14:paraId="46EDC77B"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5B225D5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Juridisch statuut/rechtsvorm</w:t>
            </w:r>
          </w:p>
        </w:tc>
        <w:tc>
          <w:tcPr>
            <w:tcW w:w="3960" w:type="pct"/>
            <w:tcBorders>
              <w:top w:val="single" w:sz="4" w:space="0" w:color="auto"/>
              <w:left w:val="single" w:sz="4" w:space="0" w:color="auto"/>
              <w:bottom w:val="single" w:sz="4" w:space="0" w:color="auto"/>
              <w:right w:val="single" w:sz="4" w:space="0" w:color="auto"/>
            </w:tcBorders>
          </w:tcPr>
          <w:p w14:paraId="5064D28A" w14:textId="77777777" w:rsidR="00B1538B" w:rsidRPr="00B67324" w:rsidRDefault="00B1538B" w:rsidP="00F35577">
            <w:pPr>
              <w:rPr>
                <w:rFonts w:ascii="Avenir Book" w:hAnsi="Avenir Book" w:cs="Arial"/>
                <w:sz w:val="20"/>
                <w:lang w:eastAsia="nl-NL"/>
              </w:rPr>
            </w:pPr>
          </w:p>
        </w:tc>
      </w:tr>
      <w:tr w:rsidR="00B1538B" w:rsidRPr="00B67324" w14:paraId="735C0113"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2B0AA13C"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 xml:space="preserve">Adres </w:t>
            </w:r>
          </w:p>
        </w:tc>
        <w:tc>
          <w:tcPr>
            <w:tcW w:w="3960" w:type="pct"/>
            <w:tcBorders>
              <w:top w:val="single" w:sz="4" w:space="0" w:color="auto"/>
              <w:left w:val="single" w:sz="4" w:space="0" w:color="auto"/>
              <w:bottom w:val="single" w:sz="4" w:space="0" w:color="auto"/>
              <w:right w:val="single" w:sz="4" w:space="0" w:color="auto"/>
            </w:tcBorders>
          </w:tcPr>
          <w:p w14:paraId="51D855AF" w14:textId="77777777" w:rsidR="00B1538B" w:rsidRPr="00B67324" w:rsidRDefault="00B1538B" w:rsidP="00F35577">
            <w:pPr>
              <w:rPr>
                <w:rFonts w:ascii="Avenir Book" w:hAnsi="Avenir Book" w:cs="Arial"/>
                <w:sz w:val="20"/>
                <w:lang w:eastAsia="nl-NL"/>
              </w:rPr>
            </w:pPr>
          </w:p>
        </w:tc>
      </w:tr>
      <w:tr w:rsidR="00B1538B" w:rsidRPr="00B67324" w14:paraId="06ADA3D0"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2BA22253"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060B9DB4" w14:textId="77777777" w:rsidR="00B1538B" w:rsidRPr="00B67324" w:rsidRDefault="00B1538B" w:rsidP="00F35577">
            <w:pPr>
              <w:rPr>
                <w:rFonts w:ascii="Avenir Book" w:hAnsi="Avenir Book" w:cs="Arial"/>
                <w:sz w:val="20"/>
                <w:lang w:eastAsia="nl-NL"/>
              </w:rPr>
            </w:pPr>
          </w:p>
        </w:tc>
      </w:tr>
      <w:tr w:rsidR="00B1538B" w:rsidRPr="00B67324" w14:paraId="60C9B811"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4E72167D"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Website</w:t>
            </w:r>
          </w:p>
        </w:tc>
        <w:tc>
          <w:tcPr>
            <w:tcW w:w="3960" w:type="pct"/>
            <w:tcBorders>
              <w:top w:val="single" w:sz="4" w:space="0" w:color="auto"/>
              <w:left w:val="single" w:sz="4" w:space="0" w:color="auto"/>
              <w:bottom w:val="single" w:sz="4" w:space="0" w:color="auto"/>
              <w:right w:val="single" w:sz="4" w:space="0" w:color="auto"/>
            </w:tcBorders>
          </w:tcPr>
          <w:p w14:paraId="09D58E88" w14:textId="77777777" w:rsidR="00B1538B" w:rsidRPr="00B67324" w:rsidRDefault="00B1538B" w:rsidP="00F35577">
            <w:pPr>
              <w:rPr>
                <w:rFonts w:ascii="Avenir Book" w:hAnsi="Avenir Book" w:cs="Arial"/>
                <w:sz w:val="20"/>
                <w:lang w:eastAsia="nl-NL"/>
              </w:rPr>
            </w:pPr>
          </w:p>
        </w:tc>
      </w:tr>
      <w:tr w:rsidR="00B1538B" w:rsidRPr="00B67324" w14:paraId="705B5F13"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75B03" w14:textId="77777777" w:rsidR="00B1538B" w:rsidRPr="00B67324" w:rsidRDefault="00B1538B" w:rsidP="00F35577">
            <w:pPr>
              <w:ind w:left="-295" w:firstLine="295"/>
              <w:rPr>
                <w:rFonts w:ascii="Avenir Book" w:hAnsi="Avenir Book" w:cs="Arial"/>
                <w:sz w:val="20"/>
              </w:rPr>
            </w:pPr>
            <w:r w:rsidRPr="00B67324">
              <w:rPr>
                <w:rFonts w:ascii="Avenir Book" w:hAnsi="Avenir Book" w:cs="Arial"/>
                <w:sz w:val="20"/>
              </w:rPr>
              <w:t>Verantwoordelijke van de organisatie</w:t>
            </w:r>
          </w:p>
        </w:tc>
      </w:tr>
      <w:tr w:rsidR="00B1538B" w:rsidRPr="00B67324" w14:paraId="5F771FD7"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7C5B45B3"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548DD026" w14:textId="77777777" w:rsidR="00B1538B" w:rsidRPr="00B67324" w:rsidRDefault="00B1538B" w:rsidP="00F35577">
            <w:pPr>
              <w:rPr>
                <w:rFonts w:ascii="Avenir Book" w:hAnsi="Avenir Book" w:cs="Arial"/>
                <w:sz w:val="20"/>
                <w:lang w:eastAsia="nl-NL"/>
              </w:rPr>
            </w:pPr>
          </w:p>
        </w:tc>
      </w:tr>
      <w:tr w:rsidR="00B1538B" w:rsidRPr="00B67324" w14:paraId="7ECA3940" w14:textId="77777777" w:rsidTr="005F7E24">
        <w:tc>
          <w:tcPr>
            <w:tcW w:w="1040" w:type="pct"/>
            <w:tcBorders>
              <w:top w:val="single" w:sz="4" w:space="0" w:color="auto"/>
              <w:left w:val="single" w:sz="4" w:space="0" w:color="auto"/>
              <w:bottom w:val="single" w:sz="4" w:space="0" w:color="auto"/>
              <w:right w:val="single" w:sz="4" w:space="0" w:color="auto"/>
            </w:tcBorders>
          </w:tcPr>
          <w:p w14:paraId="780D535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32443C4E" w14:textId="77777777" w:rsidR="00B1538B" w:rsidRPr="00B67324" w:rsidRDefault="00B1538B" w:rsidP="00F35577">
            <w:pPr>
              <w:rPr>
                <w:rFonts w:ascii="Avenir Book" w:hAnsi="Avenir Book" w:cs="Arial"/>
                <w:sz w:val="20"/>
                <w:lang w:eastAsia="nl-NL"/>
              </w:rPr>
            </w:pPr>
          </w:p>
        </w:tc>
      </w:tr>
      <w:tr w:rsidR="00B1538B" w:rsidRPr="00B67324" w14:paraId="0D7A2437" w14:textId="77777777" w:rsidTr="005F7E24">
        <w:trPr>
          <w:trHeight w:val="232"/>
        </w:trPr>
        <w:tc>
          <w:tcPr>
            <w:tcW w:w="1040" w:type="pct"/>
            <w:tcBorders>
              <w:top w:val="single" w:sz="4" w:space="0" w:color="auto"/>
              <w:left w:val="single" w:sz="4" w:space="0" w:color="auto"/>
              <w:bottom w:val="single" w:sz="4" w:space="0" w:color="auto"/>
              <w:right w:val="single" w:sz="4" w:space="0" w:color="auto"/>
            </w:tcBorders>
            <w:hideMark/>
          </w:tcPr>
          <w:p w14:paraId="2F033FF1"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2AB8C569" w14:textId="77777777" w:rsidR="00B1538B" w:rsidRPr="00B67324" w:rsidRDefault="00B1538B" w:rsidP="00F35577">
            <w:pPr>
              <w:rPr>
                <w:rFonts w:ascii="Avenir Book" w:hAnsi="Avenir Book" w:cs="Arial"/>
                <w:sz w:val="20"/>
                <w:lang w:eastAsia="nl-NL"/>
              </w:rPr>
            </w:pPr>
          </w:p>
        </w:tc>
      </w:tr>
      <w:tr w:rsidR="00B1538B" w:rsidRPr="00B67324" w14:paraId="7FB14704" w14:textId="77777777" w:rsidTr="005F7E24">
        <w:tc>
          <w:tcPr>
            <w:tcW w:w="1040" w:type="pct"/>
            <w:tcBorders>
              <w:top w:val="single" w:sz="4" w:space="0" w:color="auto"/>
              <w:left w:val="single" w:sz="4" w:space="0" w:color="auto"/>
              <w:bottom w:val="single" w:sz="4" w:space="0" w:color="auto"/>
              <w:right w:val="single" w:sz="4" w:space="0" w:color="auto"/>
            </w:tcBorders>
          </w:tcPr>
          <w:p w14:paraId="21CC0802"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2B5BE6C8" w14:textId="77777777" w:rsidR="00B1538B" w:rsidRPr="00B67324" w:rsidRDefault="00B1538B" w:rsidP="00F35577">
            <w:pPr>
              <w:rPr>
                <w:rFonts w:ascii="Avenir Book" w:hAnsi="Avenir Book" w:cs="Arial"/>
                <w:sz w:val="20"/>
                <w:lang w:eastAsia="nl-NL"/>
              </w:rPr>
            </w:pPr>
          </w:p>
        </w:tc>
      </w:tr>
      <w:tr w:rsidR="00B1538B" w:rsidRPr="00B67324" w14:paraId="109370EB"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E65C7" w14:textId="77777777" w:rsidR="00B1538B" w:rsidRPr="00B67324" w:rsidRDefault="00B1538B" w:rsidP="00F35577">
            <w:pPr>
              <w:rPr>
                <w:rFonts w:ascii="Avenir Book" w:hAnsi="Avenir Book" w:cs="Arial"/>
                <w:sz w:val="20"/>
                <w:lang w:eastAsia="nl-NL"/>
              </w:rPr>
            </w:pPr>
            <w:r w:rsidRPr="00B67324">
              <w:rPr>
                <w:rFonts w:ascii="Avenir Book" w:hAnsi="Avenir Book" w:cs="Arial"/>
                <w:sz w:val="20"/>
              </w:rPr>
              <w:t>Contactpersoon voor 11.11.11</w:t>
            </w:r>
          </w:p>
        </w:tc>
      </w:tr>
      <w:tr w:rsidR="00B1538B" w:rsidRPr="00B67324" w14:paraId="0B8952CC"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035F90E3"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0445F9B5" w14:textId="77777777" w:rsidR="00B1538B" w:rsidRPr="00B67324" w:rsidRDefault="00B1538B" w:rsidP="00F35577">
            <w:pPr>
              <w:rPr>
                <w:rFonts w:ascii="Avenir Book" w:hAnsi="Avenir Book" w:cs="Arial"/>
                <w:sz w:val="20"/>
                <w:lang w:eastAsia="nl-NL"/>
              </w:rPr>
            </w:pPr>
          </w:p>
        </w:tc>
      </w:tr>
      <w:tr w:rsidR="00B1538B" w:rsidRPr="00B67324" w14:paraId="6DF2E957" w14:textId="77777777" w:rsidTr="005F7E24">
        <w:tc>
          <w:tcPr>
            <w:tcW w:w="1040" w:type="pct"/>
            <w:tcBorders>
              <w:top w:val="single" w:sz="4" w:space="0" w:color="auto"/>
              <w:left w:val="single" w:sz="4" w:space="0" w:color="auto"/>
              <w:bottom w:val="single" w:sz="4" w:space="0" w:color="auto"/>
              <w:right w:val="single" w:sz="4" w:space="0" w:color="auto"/>
            </w:tcBorders>
          </w:tcPr>
          <w:p w14:paraId="2E3A1EDF"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06BF24C9" w14:textId="77777777" w:rsidR="00B1538B" w:rsidRPr="00B67324" w:rsidRDefault="00B1538B" w:rsidP="00F35577">
            <w:pPr>
              <w:rPr>
                <w:rFonts w:ascii="Avenir Book" w:hAnsi="Avenir Book" w:cs="Arial"/>
                <w:sz w:val="20"/>
                <w:lang w:eastAsia="nl-NL"/>
              </w:rPr>
            </w:pPr>
          </w:p>
        </w:tc>
      </w:tr>
      <w:tr w:rsidR="00B1538B" w:rsidRPr="00B67324" w14:paraId="2BFFDBCA"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1AEEA2E6"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4FEC016F" w14:textId="77777777" w:rsidR="00B1538B" w:rsidRPr="00B67324" w:rsidRDefault="00B1538B" w:rsidP="00F35577">
            <w:pPr>
              <w:rPr>
                <w:rFonts w:ascii="Avenir Book" w:hAnsi="Avenir Book" w:cs="Arial"/>
                <w:sz w:val="20"/>
                <w:lang w:eastAsia="nl-NL"/>
              </w:rPr>
            </w:pPr>
          </w:p>
        </w:tc>
      </w:tr>
      <w:tr w:rsidR="00B1538B" w:rsidRPr="00B67324" w14:paraId="7CE24084" w14:textId="77777777" w:rsidTr="005F7E24">
        <w:trPr>
          <w:trHeight w:val="306"/>
        </w:trPr>
        <w:tc>
          <w:tcPr>
            <w:tcW w:w="1040" w:type="pct"/>
            <w:tcBorders>
              <w:top w:val="single" w:sz="4" w:space="0" w:color="auto"/>
              <w:left w:val="single" w:sz="4" w:space="0" w:color="auto"/>
              <w:bottom w:val="single" w:sz="4" w:space="0" w:color="auto"/>
              <w:right w:val="single" w:sz="4" w:space="0" w:color="auto"/>
            </w:tcBorders>
            <w:hideMark/>
          </w:tcPr>
          <w:p w14:paraId="119F8D68"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31008B06" w14:textId="77777777" w:rsidR="00B1538B" w:rsidRPr="00B67324" w:rsidRDefault="00B1538B" w:rsidP="00F35577">
            <w:pPr>
              <w:rPr>
                <w:rFonts w:ascii="Avenir Book" w:hAnsi="Avenir Book" w:cs="Arial"/>
                <w:sz w:val="20"/>
                <w:lang w:eastAsia="nl-NL"/>
              </w:rPr>
            </w:pPr>
          </w:p>
        </w:tc>
      </w:tr>
      <w:tr w:rsidR="00B1538B" w:rsidRPr="00B67324" w14:paraId="5CDE3333"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6497E" w14:textId="77777777" w:rsidR="00B1538B" w:rsidRPr="00B67324" w:rsidRDefault="00B1538B" w:rsidP="00F35577">
            <w:pPr>
              <w:ind w:left="-295" w:firstLine="295"/>
              <w:rPr>
                <w:rFonts w:ascii="Avenir Book" w:hAnsi="Avenir Book" w:cs="Arial"/>
                <w:b/>
                <w:sz w:val="20"/>
                <w:lang w:eastAsia="nl-NL"/>
              </w:rPr>
            </w:pPr>
            <w:proofErr w:type="spellStart"/>
            <w:r>
              <w:rPr>
                <w:rFonts w:ascii="Avenir Book" w:hAnsi="Avenir Book" w:cs="Arial"/>
                <w:sz w:val="20"/>
              </w:rPr>
              <w:t>Consortiumlid</w:t>
            </w:r>
            <w:proofErr w:type="spellEnd"/>
            <w:r>
              <w:rPr>
                <w:rFonts w:ascii="Avenir Book" w:hAnsi="Avenir Book" w:cs="Arial"/>
                <w:sz w:val="20"/>
              </w:rPr>
              <w:t xml:space="preserve"> 3</w:t>
            </w:r>
          </w:p>
        </w:tc>
      </w:tr>
      <w:tr w:rsidR="00B1538B" w:rsidRPr="00B67324" w14:paraId="180A1260" w14:textId="77777777" w:rsidTr="005F7E24">
        <w:tc>
          <w:tcPr>
            <w:tcW w:w="1040" w:type="pct"/>
            <w:tcBorders>
              <w:top w:val="single" w:sz="4" w:space="0" w:color="auto"/>
              <w:left w:val="single" w:sz="4" w:space="0" w:color="auto"/>
              <w:bottom w:val="single" w:sz="4" w:space="0" w:color="auto"/>
              <w:right w:val="single" w:sz="4" w:space="0" w:color="auto"/>
            </w:tcBorders>
          </w:tcPr>
          <w:p w14:paraId="535F0FDB" w14:textId="77777777" w:rsidR="00B1538B" w:rsidRPr="00B67324" w:rsidRDefault="00B1538B" w:rsidP="00F35577">
            <w:pPr>
              <w:jc w:val="right"/>
              <w:rPr>
                <w:rFonts w:ascii="Avenir Book" w:hAnsi="Avenir Book" w:cs="Arial"/>
                <w:sz w:val="20"/>
              </w:rPr>
            </w:pPr>
            <w:r>
              <w:rPr>
                <w:rFonts w:ascii="Avenir Book" w:hAnsi="Avenir Book" w:cs="Arial"/>
                <w:sz w:val="20"/>
              </w:rPr>
              <w:t>Aandeel in het projectbudget</w:t>
            </w:r>
          </w:p>
        </w:tc>
        <w:tc>
          <w:tcPr>
            <w:tcW w:w="3960" w:type="pct"/>
            <w:tcBorders>
              <w:top w:val="single" w:sz="4" w:space="0" w:color="auto"/>
              <w:left w:val="single" w:sz="4" w:space="0" w:color="auto"/>
              <w:bottom w:val="single" w:sz="4" w:space="0" w:color="auto"/>
              <w:right w:val="single" w:sz="4" w:space="0" w:color="auto"/>
            </w:tcBorders>
          </w:tcPr>
          <w:p w14:paraId="00F026B8" w14:textId="77777777" w:rsidR="00B1538B" w:rsidRPr="00B67324" w:rsidRDefault="00B1538B" w:rsidP="00F35577">
            <w:pPr>
              <w:ind w:left="-295" w:firstLine="295"/>
              <w:rPr>
                <w:rFonts w:ascii="Avenir Book" w:hAnsi="Avenir Book" w:cs="Arial"/>
                <w:sz w:val="20"/>
                <w:lang w:eastAsia="nl-NL"/>
              </w:rPr>
            </w:pPr>
          </w:p>
        </w:tc>
      </w:tr>
      <w:tr w:rsidR="00B1538B" w:rsidRPr="00B67324" w14:paraId="71CEC81D" w14:textId="77777777" w:rsidTr="005F7E24">
        <w:tc>
          <w:tcPr>
            <w:tcW w:w="1040" w:type="pct"/>
            <w:tcBorders>
              <w:top w:val="single" w:sz="4" w:space="0" w:color="auto"/>
              <w:left w:val="single" w:sz="4" w:space="0" w:color="auto"/>
              <w:bottom w:val="single" w:sz="4" w:space="0" w:color="auto"/>
              <w:right w:val="single" w:sz="4" w:space="0" w:color="auto"/>
            </w:tcBorders>
          </w:tcPr>
          <w:p w14:paraId="556FA2D3" w14:textId="77777777" w:rsidR="00B1538B" w:rsidRPr="00B67324" w:rsidRDefault="00B1538B" w:rsidP="00F35577">
            <w:pPr>
              <w:jc w:val="right"/>
              <w:rPr>
                <w:rFonts w:ascii="Avenir Book" w:hAnsi="Avenir Book" w:cs="Arial"/>
                <w:sz w:val="20"/>
              </w:rPr>
            </w:pPr>
            <w:r>
              <w:rPr>
                <w:rFonts w:ascii="Avenir Book" w:hAnsi="Avenir Book" w:cs="Arial"/>
                <w:sz w:val="20"/>
              </w:rPr>
              <w:t>Rol in het budget</w:t>
            </w:r>
          </w:p>
        </w:tc>
        <w:tc>
          <w:tcPr>
            <w:tcW w:w="3960" w:type="pct"/>
            <w:tcBorders>
              <w:top w:val="single" w:sz="4" w:space="0" w:color="auto"/>
              <w:left w:val="single" w:sz="4" w:space="0" w:color="auto"/>
              <w:bottom w:val="single" w:sz="4" w:space="0" w:color="auto"/>
              <w:right w:val="single" w:sz="4" w:space="0" w:color="auto"/>
            </w:tcBorders>
          </w:tcPr>
          <w:p w14:paraId="36C6559A" w14:textId="77777777" w:rsidR="00B1538B" w:rsidRPr="00B67324" w:rsidRDefault="00B1538B" w:rsidP="00F35577">
            <w:pPr>
              <w:rPr>
                <w:rFonts w:ascii="Avenir Book" w:hAnsi="Avenir Book" w:cs="Arial"/>
                <w:sz w:val="20"/>
                <w:lang w:eastAsia="nl-NL"/>
              </w:rPr>
            </w:pPr>
          </w:p>
        </w:tc>
      </w:tr>
      <w:tr w:rsidR="00B1538B" w:rsidRPr="00B67324" w14:paraId="56EA4B59" w14:textId="77777777" w:rsidTr="005F7E24">
        <w:tc>
          <w:tcPr>
            <w:tcW w:w="1040" w:type="pct"/>
            <w:tcBorders>
              <w:top w:val="single" w:sz="4" w:space="0" w:color="auto"/>
              <w:left w:val="single" w:sz="4" w:space="0" w:color="auto"/>
              <w:bottom w:val="single" w:sz="4" w:space="0" w:color="auto"/>
              <w:right w:val="single" w:sz="4" w:space="0" w:color="auto"/>
            </w:tcBorders>
          </w:tcPr>
          <w:p w14:paraId="24DFF234"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Afkorting</w:t>
            </w:r>
          </w:p>
        </w:tc>
        <w:tc>
          <w:tcPr>
            <w:tcW w:w="3960" w:type="pct"/>
            <w:tcBorders>
              <w:top w:val="single" w:sz="4" w:space="0" w:color="auto"/>
              <w:left w:val="single" w:sz="4" w:space="0" w:color="auto"/>
              <w:bottom w:val="single" w:sz="4" w:space="0" w:color="auto"/>
              <w:right w:val="single" w:sz="4" w:space="0" w:color="auto"/>
            </w:tcBorders>
          </w:tcPr>
          <w:p w14:paraId="3E5B7D7F" w14:textId="77777777" w:rsidR="00B1538B" w:rsidRPr="00B67324" w:rsidRDefault="00B1538B" w:rsidP="00F35577">
            <w:pPr>
              <w:rPr>
                <w:rFonts w:ascii="Avenir Book" w:hAnsi="Avenir Book" w:cs="Arial"/>
                <w:sz w:val="20"/>
                <w:lang w:eastAsia="nl-NL"/>
              </w:rPr>
            </w:pPr>
          </w:p>
        </w:tc>
      </w:tr>
      <w:tr w:rsidR="00B1538B" w:rsidRPr="00B67324" w14:paraId="27DF93A6"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755989D8"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Juridisch statuut/rechtsvorm</w:t>
            </w:r>
          </w:p>
        </w:tc>
        <w:tc>
          <w:tcPr>
            <w:tcW w:w="3960" w:type="pct"/>
            <w:tcBorders>
              <w:top w:val="single" w:sz="4" w:space="0" w:color="auto"/>
              <w:left w:val="single" w:sz="4" w:space="0" w:color="auto"/>
              <w:bottom w:val="single" w:sz="4" w:space="0" w:color="auto"/>
              <w:right w:val="single" w:sz="4" w:space="0" w:color="auto"/>
            </w:tcBorders>
          </w:tcPr>
          <w:p w14:paraId="070A0E9F" w14:textId="77777777" w:rsidR="00B1538B" w:rsidRPr="00B67324" w:rsidRDefault="00B1538B" w:rsidP="00F35577">
            <w:pPr>
              <w:rPr>
                <w:rFonts w:ascii="Avenir Book" w:hAnsi="Avenir Book" w:cs="Arial"/>
                <w:sz w:val="20"/>
                <w:lang w:eastAsia="nl-NL"/>
              </w:rPr>
            </w:pPr>
          </w:p>
        </w:tc>
      </w:tr>
      <w:tr w:rsidR="00B1538B" w:rsidRPr="00B67324" w14:paraId="1F81DBD7"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47300F63"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 xml:space="preserve">Adres </w:t>
            </w:r>
          </w:p>
        </w:tc>
        <w:tc>
          <w:tcPr>
            <w:tcW w:w="3960" w:type="pct"/>
            <w:tcBorders>
              <w:top w:val="single" w:sz="4" w:space="0" w:color="auto"/>
              <w:left w:val="single" w:sz="4" w:space="0" w:color="auto"/>
              <w:bottom w:val="single" w:sz="4" w:space="0" w:color="auto"/>
              <w:right w:val="single" w:sz="4" w:space="0" w:color="auto"/>
            </w:tcBorders>
          </w:tcPr>
          <w:p w14:paraId="19CB18C4" w14:textId="77777777" w:rsidR="00B1538B" w:rsidRPr="00B67324" w:rsidRDefault="00B1538B" w:rsidP="00F35577">
            <w:pPr>
              <w:rPr>
                <w:rFonts w:ascii="Avenir Book" w:hAnsi="Avenir Book" w:cs="Arial"/>
                <w:sz w:val="20"/>
                <w:lang w:eastAsia="nl-NL"/>
              </w:rPr>
            </w:pPr>
          </w:p>
        </w:tc>
      </w:tr>
      <w:tr w:rsidR="00B1538B" w:rsidRPr="00B67324" w14:paraId="02BBDF70"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53DB8944"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282DDE74" w14:textId="77777777" w:rsidR="00B1538B" w:rsidRPr="00B67324" w:rsidRDefault="00B1538B" w:rsidP="00F35577">
            <w:pPr>
              <w:rPr>
                <w:rFonts w:ascii="Avenir Book" w:hAnsi="Avenir Book" w:cs="Arial"/>
                <w:sz w:val="20"/>
                <w:lang w:eastAsia="nl-NL"/>
              </w:rPr>
            </w:pPr>
          </w:p>
        </w:tc>
      </w:tr>
      <w:tr w:rsidR="00B1538B" w:rsidRPr="00B67324" w14:paraId="42232D9D"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7C777040"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Website</w:t>
            </w:r>
          </w:p>
        </w:tc>
        <w:tc>
          <w:tcPr>
            <w:tcW w:w="3960" w:type="pct"/>
            <w:tcBorders>
              <w:top w:val="single" w:sz="4" w:space="0" w:color="auto"/>
              <w:left w:val="single" w:sz="4" w:space="0" w:color="auto"/>
              <w:bottom w:val="single" w:sz="4" w:space="0" w:color="auto"/>
              <w:right w:val="single" w:sz="4" w:space="0" w:color="auto"/>
            </w:tcBorders>
          </w:tcPr>
          <w:p w14:paraId="0D1A39AC" w14:textId="77777777" w:rsidR="00B1538B" w:rsidRPr="00B67324" w:rsidRDefault="00B1538B" w:rsidP="00F35577">
            <w:pPr>
              <w:rPr>
                <w:rFonts w:ascii="Avenir Book" w:hAnsi="Avenir Book" w:cs="Arial"/>
                <w:sz w:val="20"/>
                <w:lang w:eastAsia="nl-NL"/>
              </w:rPr>
            </w:pPr>
          </w:p>
        </w:tc>
      </w:tr>
      <w:tr w:rsidR="00B1538B" w:rsidRPr="00B67324" w14:paraId="53B697FD"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99A75E" w14:textId="77777777" w:rsidR="00B1538B" w:rsidRPr="00B67324" w:rsidRDefault="00B1538B" w:rsidP="00F35577">
            <w:pPr>
              <w:ind w:left="-295" w:firstLine="295"/>
              <w:rPr>
                <w:rFonts w:ascii="Avenir Book" w:hAnsi="Avenir Book" w:cs="Arial"/>
                <w:sz w:val="20"/>
              </w:rPr>
            </w:pPr>
            <w:r w:rsidRPr="00B67324">
              <w:rPr>
                <w:rFonts w:ascii="Avenir Book" w:hAnsi="Avenir Book" w:cs="Arial"/>
                <w:sz w:val="20"/>
              </w:rPr>
              <w:t>Verantwoordelijke van de organisatie</w:t>
            </w:r>
          </w:p>
        </w:tc>
      </w:tr>
      <w:tr w:rsidR="00B1538B" w:rsidRPr="00B67324" w14:paraId="386E626F"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1EF1B2C2"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39637AE4" w14:textId="77777777" w:rsidR="00B1538B" w:rsidRPr="00B67324" w:rsidRDefault="00B1538B" w:rsidP="00F35577">
            <w:pPr>
              <w:rPr>
                <w:rFonts w:ascii="Avenir Book" w:hAnsi="Avenir Book" w:cs="Arial"/>
                <w:sz w:val="20"/>
                <w:lang w:eastAsia="nl-NL"/>
              </w:rPr>
            </w:pPr>
          </w:p>
        </w:tc>
      </w:tr>
      <w:tr w:rsidR="00B1538B" w:rsidRPr="00B67324" w14:paraId="1CC8B4ED" w14:textId="77777777" w:rsidTr="005F7E24">
        <w:tc>
          <w:tcPr>
            <w:tcW w:w="1040" w:type="pct"/>
            <w:tcBorders>
              <w:top w:val="single" w:sz="4" w:space="0" w:color="auto"/>
              <w:left w:val="single" w:sz="4" w:space="0" w:color="auto"/>
              <w:bottom w:val="single" w:sz="4" w:space="0" w:color="auto"/>
              <w:right w:val="single" w:sz="4" w:space="0" w:color="auto"/>
            </w:tcBorders>
          </w:tcPr>
          <w:p w14:paraId="7DC2FB7C"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3C36C8F8" w14:textId="77777777" w:rsidR="00B1538B" w:rsidRPr="00B67324" w:rsidRDefault="00B1538B" w:rsidP="00F35577">
            <w:pPr>
              <w:rPr>
                <w:rFonts w:ascii="Avenir Book" w:hAnsi="Avenir Book" w:cs="Arial"/>
                <w:sz w:val="20"/>
                <w:lang w:eastAsia="nl-NL"/>
              </w:rPr>
            </w:pPr>
          </w:p>
        </w:tc>
      </w:tr>
      <w:tr w:rsidR="00B1538B" w:rsidRPr="00B67324" w14:paraId="222DE79A" w14:textId="77777777" w:rsidTr="005F7E24">
        <w:trPr>
          <w:trHeight w:val="232"/>
        </w:trPr>
        <w:tc>
          <w:tcPr>
            <w:tcW w:w="1040" w:type="pct"/>
            <w:tcBorders>
              <w:top w:val="single" w:sz="4" w:space="0" w:color="auto"/>
              <w:left w:val="single" w:sz="4" w:space="0" w:color="auto"/>
              <w:bottom w:val="single" w:sz="4" w:space="0" w:color="auto"/>
              <w:right w:val="single" w:sz="4" w:space="0" w:color="auto"/>
            </w:tcBorders>
            <w:hideMark/>
          </w:tcPr>
          <w:p w14:paraId="5AD1B1FA"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39A5A168" w14:textId="77777777" w:rsidR="00B1538B" w:rsidRPr="00B67324" w:rsidRDefault="00B1538B" w:rsidP="00F35577">
            <w:pPr>
              <w:rPr>
                <w:rFonts w:ascii="Avenir Book" w:hAnsi="Avenir Book" w:cs="Arial"/>
                <w:sz w:val="20"/>
                <w:lang w:eastAsia="nl-NL"/>
              </w:rPr>
            </w:pPr>
          </w:p>
        </w:tc>
      </w:tr>
      <w:tr w:rsidR="00B1538B" w:rsidRPr="00B67324" w14:paraId="00031520" w14:textId="77777777" w:rsidTr="005F7E24">
        <w:tc>
          <w:tcPr>
            <w:tcW w:w="1040" w:type="pct"/>
            <w:tcBorders>
              <w:top w:val="single" w:sz="4" w:space="0" w:color="auto"/>
              <w:left w:val="single" w:sz="4" w:space="0" w:color="auto"/>
              <w:bottom w:val="single" w:sz="4" w:space="0" w:color="auto"/>
              <w:right w:val="single" w:sz="4" w:space="0" w:color="auto"/>
            </w:tcBorders>
          </w:tcPr>
          <w:p w14:paraId="561ACA19"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5CC8020A" w14:textId="77777777" w:rsidR="00B1538B" w:rsidRPr="00B67324" w:rsidRDefault="00B1538B" w:rsidP="00F35577">
            <w:pPr>
              <w:rPr>
                <w:rFonts w:ascii="Avenir Book" w:hAnsi="Avenir Book" w:cs="Arial"/>
                <w:sz w:val="20"/>
                <w:lang w:eastAsia="nl-NL"/>
              </w:rPr>
            </w:pPr>
          </w:p>
        </w:tc>
      </w:tr>
      <w:tr w:rsidR="00B1538B" w:rsidRPr="00B67324" w14:paraId="7BF34578" w14:textId="77777777" w:rsidTr="005F7E24">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4E17C9" w14:textId="77777777" w:rsidR="00B1538B" w:rsidRPr="00B67324" w:rsidRDefault="00B1538B" w:rsidP="00F35577">
            <w:pPr>
              <w:rPr>
                <w:rFonts w:ascii="Avenir Book" w:hAnsi="Avenir Book" w:cs="Arial"/>
                <w:sz w:val="20"/>
                <w:lang w:eastAsia="nl-NL"/>
              </w:rPr>
            </w:pPr>
            <w:r w:rsidRPr="00B67324">
              <w:rPr>
                <w:rFonts w:ascii="Avenir Book" w:hAnsi="Avenir Book" w:cs="Arial"/>
                <w:sz w:val="20"/>
              </w:rPr>
              <w:t>Contactpersoon voor 11.11.11</w:t>
            </w:r>
          </w:p>
        </w:tc>
      </w:tr>
      <w:tr w:rsidR="00B1538B" w:rsidRPr="00B67324" w14:paraId="4A4D3899"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3EBD1740"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7731BDD9" w14:textId="77777777" w:rsidR="00B1538B" w:rsidRPr="00B67324" w:rsidRDefault="00B1538B" w:rsidP="00F35577">
            <w:pPr>
              <w:rPr>
                <w:rFonts w:ascii="Avenir Book" w:hAnsi="Avenir Book" w:cs="Arial"/>
                <w:sz w:val="20"/>
                <w:lang w:eastAsia="nl-NL"/>
              </w:rPr>
            </w:pPr>
          </w:p>
        </w:tc>
      </w:tr>
      <w:tr w:rsidR="00B1538B" w:rsidRPr="00B67324" w14:paraId="4419565E" w14:textId="77777777" w:rsidTr="005F7E24">
        <w:tc>
          <w:tcPr>
            <w:tcW w:w="1040" w:type="pct"/>
            <w:tcBorders>
              <w:top w:val="single" w:sz="4" w:space="0" w:color="auto"/>
              <w:left w:val="single" w:sz="4" w:space="0" w:color="auto"/>
              <w:bottom w:val="single" w:sz="4" w:space="0" w:color="auto"/>
              <w:right w:val="single" w:sz="4" w:space="0" w:color="auto"/>
            </w:tcBorders>
          </w:tcPr>
          <w:p w14:paraId="0F812EB6"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69E9A986" w14:textId="77777777" w:rsidR="00B1538B" w:rsidRPr="00B67324" w:rsidRDefault="00B1538B" w:rsidP="00F35577">
            <w:pPr>
              <w:rPr>
                <w:rFonts w:ascii="Avenir Book" w:hAnsi="Avenir Book" w:cs="Arial"/>
                <w:sz w:val="20"/>
                <w:lang w:eastAsia="nl-NL"/>
              </w:rPr>
            </w:pPr>
          </w:p>
        </w:tc>
      </w:tr>
      <w:tr w:rsidR="00B1538B" w:rsidRPr="00B67324" w14:paraId="03DEACE8" w14:textId="77777777" w:rsidTr="005F7E24">
        <w:tc>
          <w:tcPr>
            <w:tcW w:w="1040" w:type="pct"/>
            <w:tcBorders>
              <w:top w:val="single" w:sz="4" w:space="0" w:color="auto"/>
              <w:left w:val="single" w:sz="4" w:space="0" w:color="auto"/>
              <w:bottom w:val="single" w:sz="4" w:space="0" w:color="auto"/>
              <w:right w:val="single" w:sz="4" w:space="0" w:color="auto"/>
            </w:tcBorders>
            <w:hideMark/>
          </w:tcPr>
          <w:p w14:paraId="1B132214"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480F0925" w14:textId="77777777" w:rsidR="00B1538B" w:rsidRPr="00B67324" w:rsidRDefault="00B1538B" w:rsidP="00F35577">
            <w:pPr>
              <w:rPr>
                <w:rFonts w:ascii="Avenir Book" w:hAnsi="Avenir Book" w:cs="Arial"/>
                <w:sz w:val="20"/>
                <w:lang w:eastAsia="nl-NL"/>
              </w:rPr>
            </w:pPr>
          </w:p>
        </w:tc>
      </w:tr>
      <w:tr w:rsidR="00B1538B" w:rsidRPr="00B67324" w14:paraId="0B55C61B" w14:textId="77777777" w:rsidTr="005F7E24">
        <w:trPr>
          <w:trHeight w:val="306"/>
        </w:trPr>
        <w:tc>
          <w:tcPr>
            <w:tcW w:w="1040" w:type="pct"/>
            <w:tcBorders>
              <w:top w:val="single" w:sz="4" w:space="0" w:color="auto"/>
              <w:left w:val="single" w:sz="4" w:space="0" w:color="auto"/>
              <w:bottom w:val="single" w:sz="4" w:space="0" w:color="auto"/>
              <w:right w:val="single" w:sz="4" w:space="0" w:color="auto"/>
            </w:tcBorders>
            <w:hideMark/>
          </w:tcPr>
          <w:p w14:paraId="109BF94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4AB7E194" w14:textId="77777777" w:rsidR="00B1538B" w:rsidRPr="00B67324" w:rsidRDefault="00B1538B" w:rsidP="00F35577">
            <w:pPr>
              <w:rPr>
                <w:rFonts w:ascii="Avenir Book" w:hAnsi="Avenir Book" w:cs="Arial"/>
                <w:sz w:val="20"/>
                <w:lang w:eastAsia="nl-NL"/>
              </w:rPr>
            </w:pPr>
          </w:p>
        </w:tc>
      </w:tr>
    </w:tbl>
    <w:p w14:paraId="36CEE76E" w14:textId="77777777" w:rsidR="005F7E24" w:rsidRDefault="005F7E24" w:rsidP="005F7E24">
      <w:pPr>
        <w:spacing w:before="0" w:beforeAutospacing="0" w:after="0" w:afterAutospacing="0"/>
        <w:rPr>
          <w:sz w:val="16"/>
          <w:szCs w:val="16"/>
        </w:rPr>
        <w:sectPr w:rsidR="005F7E24" w:rsidSect="005F297E">
          <w:type w:val="continuous"/>
          <w:pgSz w:w="11906" w:h="16838" w:code="9"/>
          <w:pgMar w:top="1440" w:right="1440" w:bottom="1440" w:left="1440" w:header="708" w:footer="708" w:gutter="0"/>
          <w:cols w:space="708"/>
          <w:formProt w:val="0"/>
          <w:docGrid w:linePitch="360"/>
        </w:sectPr>
      </w:pPr>
    </w:p>
    <w:p w14:paraId="51470D2E" w14:textId="2FC86B73" w:rsidR="005F7E24" w:rsidRPr="005F7E24" w:rsidRDefault="005F7E24" w:rsidP="005F7E24">
      <w:pPr>
        <w:spacing w:before="0" w:beforeAutospacing="0" w:after="0" w:afterAutospacing="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016"/>
      </w:tblGrid>
      <w:tr w:rsidR="00650D4F" w:rsidRPr="00B67324" w14:paraId="48E78E40" w14:textId="77777777" w:rsidTr="00FA1CDA">
        <w:trPr>
          <w:trHeight w:val="414"/>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44E3E5" w14:textId="59260223" w:rsidR="00650D4F" w:rsidRPr="00B67324" w:rsidRDefault="00650D4F" w:rsidP="00FA1CDA">
            <w:pPr>
              <w:spacing w:before="240" w:beforeAutospacing="0" w:after="0" w:afterAutospacing="0"/>
              <w:rPr>
                <w:rFonts w:ascii="Avenir Book" w:hAnsi="Avenir Book" w:cs="Arial"/>
                <w:b/>
                <w:sz w:val="20"/>
              </w:rPr>
            </w:pPr>
            <w:r>
              <w:rPr>
                <w:rFonts w:ascii="Avenir Book" w:hAnsi="Avenir Book" w:cs="Arial"/>
                <w:b/>
                <w:sz w:val="20"/>
              </w:rPr>
              <w:t xml:space="preserve">Projectbeschrijving </w:t>
            </w:r>
          </w:p>
        </w:tc>
      </w:tr>
      <w:tr w:rsidR="00650D4F" w:rsidRPr="00B67324" w14:paraId="6D4A608B" w14:textId="77777777" w:rsidTr="00251A84">
        <w:trPr>
          <w:trHeight w:val="574"/>
        </w:trPr>
        <w:tc>
          <w:tcPr>
            <w:tcW w:w="5000" w:type="pct"/>
            <w:tcBorders>
              <w:top w:val="single" w:sz="4" w:space="0" w:color="auto"/>
              <w:left w:val="single" w:sz="4" w:space="0" w:color="auto"/>
              <w:bottom w:val="single" w:sz="4" w:space="0" w:color="auto"/>
              <w:right w:val="single" w:sz="4" w:space="0" w:color="auto"/>
            </w:tcBorders>
          </w:tcPr>
          <w:p w14:paraId="40801678" w14:textId="77777777" w:rsidR="00650D4F" w:rsidRDefault="00650D4F" w:rsidP="00E658DF">
            <w:pPr>
              <w:rPr>
                <w:rFonts w:ascii="Avenir Book" w:hAnsi="Avenir Book" w:cs="Arial"/>
                <w:sz w:val="20"/>
              </w:rPr>
            </w:pPr>
            <w:r>
              <w:rPr>
                <w:rFonts w:ascii="Avenir Book" w:hAnsi="Avenir Book" w:cs="Arial"/>
                <w:sz w:val="20"/>
              </w:rPr>
              <w:t>(max. 1 pag. lettergrootte 10)</w:t>
            </w:r>
            <w:r w:rsidR="00D22531">
              <w:rPr>
                <w:rFonts w:ascii="Avenir Book" w:hAnsi="Avenir Book" w:cs="Arial"/>
                <w:sz w:val="20"/>
              </w:rPr>
              <w:t xml:space="preserve"> </w:t>
            </w:r>
          </w:p>
          <w:p w14:paraId="58FD1045" w14:textId="77777777" w:rsidR="00D22531" w:rsidRDefault="00D22531" w:rsidP="00E658DF">
            <w:pPr>
              <w:rPr>
                <w:rFonts w:ascii="Avenir Book" w:hAnsi="Avenir Book" w:cs="Arial"/>
                <w:sz w:val="20"/>
              </w:rPr>
            </w:pPr>
          </w:p>
          <w:p w14:paraId="0835B8C5" w14:textId="77777777" w:rsidR="00D22531" w:rsidRDefault="00D22531" w:rsidP="00E658DF">
            <w:pPr>
              <w:rPr>
                <w:rFonts w:ascii="Avenir Book" w:hAnsi="Avenir Book" w:cs="Arial"/>
                <w:sz w:val="20"/>
              </w:rPr>
            </w:pPr>
          </w:p>
          <w:p w14:paraId="7B63EBFB" w14:textId="77777777" w:rsidR="00D22531" w:rsidRDefault="00D22531" w:rsidP="00E658DF">
            <w:pPr>
              <w:rPr>
                <w:rFonts w:ascii="Avenir Book" w:hAnsi="Avenir Book" w:cs="Arial"/>
                <w:sz w:val="20"/>
              </w:rPr>
            </w:pPr>
          </w:p>
          <w:p w14:paraId="6D4E3B6B" w14:textId="7F3DA806" w:rsidR="00D22531" w:rsidRPr="00B67324" w:rsidRDefault="00D22531" w:rsidP="00E658DF">
            <w:pPr>
              <w:rPr>
                <w:rFonts w:ascii="Avenir Book" w:hAnsi="Avenir Book" w:cs="Arial"/>
                <w:sz w:val="20"/>
              </w:rPr>
            </w:pPr>
          </w:p>
        </w:tc>
      </w:tr>
    </w:tbl>
    <w:p w14:paraId="7FD42DD5" w14:textId="5787CFD7" w:rsidR="00D22531" w:rsidRDefault="00D225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6674AD" w:rsidRPr="00B67324" w14:paraId="5819721E"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7D32FA" w14:textId="7E5CA77A" w:rsidR="006674AD" w:rsidRPr="00B67324" w:rsidRDefault="006674AD" w:rsidP="00FA1CDA">
            <w:pPr>
              <w:spacing w:before="240" w:beforeAutospacing="0" w:after="0" w:afterAutospacing="0"/>
              <w:rPr>
                <w:rFonts w:ascii="Avenir Book" w:hAnsi="Avenir Book" w:cs="Arial"/>
                <w:b/>
                <w:sz w:val="20"/>
              </w:rPr>
            </w:pPr>
            <w:r>
              <w:rPr>
                <w:rFonts w:ascii="Avenir Book" w:hAnsi="Avenir Book" w:cs="Arial"/>
                <w:b/>
                <w:sz w:val="20"/>
              </w:rPr>
              <w:t>Missie &amp; Strategie: herverdeling van macht en middelen</w:t>
            </w:r>
          </w:p>
        </w:tc>
      </w:tr>
      <w:tr w:rsidR="006674AD" w:rsidRPr="00B67324" w14:paraId="07207909"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1F7A6" w14:textId="47181DD7" w:rsidR="006674AD" w:rsidRDefault="4A851888" w:rsidP="21F0EBBE">
            <w:r w:rsidRPr="21F0EBBE">
              <w:rPr>
                <w:rFonts w:ascii="Avenir Book" w:eastAsia="Avenir Book" w:hAnsi="Avenir Book" w:cs="Avenir Book"/>
                <w:i/>
                <w:iCs/>
                <w:sz w:val="16"/>
                <w:szCs w:val="16"/>
                <w:lang w:val="nl"/>
              </w:rPr>
              <w:t>Het project draagt op een doelmatige en doeltreffende wijze bij tot het bestrijden en bijsturen van scheve machtsverhoudingen – geworteld in de koloniale geschiedenis – in zowel de eigen werking als in de bredere samenleving.</w:t>
            </w:r>
            <w:r w:rsidRPr="21F0EBBE">
              <w:rPr>
                <w:rFonts w:ascii="Avenir Book" w:hAnsi="Avenir Book" w:cs="Arial"/>
                <w:i/>
                <w:iCs/>
                <w:sz w:val="16"/>
                <w:szCs w:val="16"/>
              </w:rPr>
              <w:t xml:space="preserve"> </w:t>
            </w:r>
          </w:p>
          <w:p w14:paraId="47917D83" w14:textId="585F867E" w:rsidR="004E572A" w:rsidRPr="00A60EB0" w:rsidRDefault="3177BA7E" w:rsidP="21F0EBBE">
            <w:pPr>
              <w:ind w:firstLine="295"/>
              <w:rPr>
                <w:rFonts w:ascii="Avenir Book" w:hAnsi="Avenir Book" w:cs="Arial"/>
                <w:b/>
                <w:i/>
                <w:iCs/>
                <w:sz w:val="16"/>
                <w:szCs w:val="16"/>
              </w:rPr>
            </w:pPr>
            <w:r w:rsidRPr="00A60EB0">
              <w:rPr>
                <w:rFonts w:ascii="Avenir Book" w:hAnsi="Avenir Book" w:cs="Arial"/>
                <w:b/>
                <w:i/>
                <w:iCs/>
                <w:sz w:val="16"/>
                <w:szCs w:val="16"/>
              </w:rPr>
              <w:t>Hoe</w:t>
            </w:r>
            <w:r w:rsidR="004E572A" w:rsidRPr="00A60EB0">
              <w:rPr>
                <w:rFonts w:ascii="Avenir Book" w:hAnsi="Avenir Book" w:cs="Arial"/>
                <w:b/>
                <w:i/>
                <w:iCs/>
                <w:sz w:val="16"/>
                <w:szCs w:val="16"/>
              </w:rPr>
              <w:t xml:space="preserve"> begrijpt/en de a</w:t>
            </w:r>
            <w:r w:rsidR="00A35713" w:rsidRPr="00A60EB0">
              <w:rPr>
                <w:rFonts w:ascii="Avenir Book" w:hAnsi="Avenir Book" w:cs="Arial"/>
                <w:b/>
                <w:i/>
                <w:iCs/>
                <w:sz w:val="16"/>
                <w:szCs w:val="16"/>
              </w:rPr>
              <w:t xml:space="preserve">anvragende organisatie / consortium </w:t>
            </w:r>
            <w:r w:rsidR="004E572A" w:rsidRPr="00A60EB0">
              <w:rPr>
                <w:rFonts w:ascii="Avenir Book" w:hAnsi="Avenir Book" w:cs="Arial"/>
                <w:b/>
                <w:i/>
                <w:iCs/>
                <w:sz w:val="16"/>
                <w:szCs w:val="16"/>
              </w:rPr>
              <w:t>het concept en hoe</w:t>
            </w:r>
            <w:r w:rsidRPr="00A60EB0">
              <w:rPr>
                <w:rFonts w:ascii="Avenir Book" w:hAnsi="Avenir Book" w:cs="Arial"/>
                <w:b/>
                <w:i/>
                <w:iCs/>
                <w:sz w:val="16"/>
                <w:szCs w:val="16"/>
              </w:rPr>
              <w:t xml:space="preserve"> vult het project dekolonisering in? </w:t>
            </w:r>
          </w:p>
          <w:p w14:paraId="7820B5B0" w14:textId="29D556C6" w:rsidR="006674AD" w:rsidRDefault="3177BA7E" w:rsidP="21F0EBBE">
            <w:pPr>
              <w:ind w:firstLine="295"/>
              <w:rPr>
                <w:rFonts w:ascii="Avenir Book" w:hAnsi="Avenir Book" w:cs="Arial"/>
                <w:i/>
                <w:iCs/>
                <w:sz w:val="16"/>
                <w:szCs w:val="16"/>
              </w:rPr>
            </w:pPr>
            <w:r w:rsidRPr="21F0EBBE">
              <w:rPr>
                <w:rFonts w:ascii="Avenir Book" w:hAnsi="Avenir Book" w:cs="Arial"/>
                <w:i/>
                <w:iCs/>
                <w:sz w:val="16"/>
                <w:szCs w:val="16"/>
              </w:rPr>
              <w:t xml:space="preserve">Welke scheve machtsverhouding, welke </w:t>
            </w:r>
            <w:proofErr w:type="spellStart"/>
            <w:r w:rsidRPr="21F0EBBE">
              <w:rPr>
                <w:rFonts w:ascii="Avenir Book" w:hAnsi="Avenir Book" w:cs="Arial"/>
                <w:i/>
                <w:iCs/>
                <w:sz w:val="16"/>
                <w:szCs w:val="16"/>
              </w:rPr>
              <w:t>socio</w:t>
            </w:r>
            <w:proofErr w:type="spellEnd"/>
            <w:r w:rsidRPr="21F0EBBE">
              <w:rPr>
                <w:rFonts w:ascii="Avenir Book" w:hAnsi="Avenir Book" w:cs="Arial"/>
                <w:i/>
                <w:iCs/>
                <w:sz w:val="16"/>
                <w:szCs w:val="16"/>
              </w:rPr>
              <w:t xml:space="preserve">(cultureel)-economische, ecologische en democratische ongelijkheden wil het project (de organisatie) wegwerken? Welke verandering in het leven van welke mensen wil je </w:t>
            </w:r>
            <w:r w:rsidR="004E572A">
              <w:rPr>
                <w:rFonts w:ascii="Avenir Book" w:hAnsi="Avenir Book" w:cs="Arial"/>
                <w:i/>
                <w:iCs/>
                <w:sz w:val="16"/>
                <w:szCs w:val="16"/>
              </w:rPr>
              <w:t>bereiken</w:t>
            </w:r>
            <w:r w:rsidRPr="21F0EBBE">
              <w:rPr>
                <w:rFonts w:ascii="Avenir Book" w:hAnsi="Avenir Book" w:cs="Arial"/>
                <w:i/>
                <w:iCs/>
                <w:sz w:val="16"/>
                <w:szCs w:val="16"/>
              </w:rPr>
              <w:t>? Welk aandeel heeft dit project daarin, in functie van de specifieke context waarin de organisatie werkt? Welke concrete doelstellingen streeft het project na tijdens de looptijd? Op welke manier precies streeft het project (de organisatie) die doelstellingen na? Hoe definieert en meet het project ‘succes’?</w:t>
            </w:r>
          </w:p>
          <w:p w14:paraId="40E6AC98" w14:textId="77777777" w:rsidR="000A7A78" w:rsidRDefault="000A7A78" w:rsidP="006674AD">
            <w:pPr>
              <w:ind w:firstLine="295"/>
              <w:rPr>
                <w:rFonts w:ascii="Avenir Book" w:hAnsi="Avenir Book" w:cs="Arial"/>
                <w:bCs/>
                <w:i/>
                <w:iCs/>
                <w:sz w:val="16"/>
                <w:szCs w:val="16"/>
                <w:lang w:eastAsia="nl-NL"/>
              </w:rPr>
            </w:pPr>
            <w:r w:rsidRPr="000A7A78">
              <w:rPr>
                <w:rFonts w:ascii="Avenir Book" w:hAnsi="Avenir Book" w:cs="Arial"/>
                <w:bCs/>
                <w:i/>
                <w:iCs/>
                <w:sz w:val="16"/>
                <w:szCs w:val="16"/>
                <w:lang w:eastAsia="nl-NL"/>
              </w:rPr>
              <w:t>Waar maken jullie het verschil? Welke transformerende, innoverende benadering die de risico’s niet schuwt maar daar beheerst mee omgaat, staan jullie voor? Wat is de USP van het project en hoe kan die de strategie van de koepel mee verwezenlijken?</w:t>
            </w:r>
          </w:p>
          <w:p w14:paraId="633BC5CF" w14:textId="0697FFC3" w:rsidR="000A7A78" w:rsidRPr="000A7A78" w:rsidRDefault="000A7A78" w:rsidP="006674AD">
            <w:pPr>
              <w:ind w:firstLine="295"/>
              <w:rPr>
                <w:rFonts w:ascii="Avenir Book" w:hAnsi="Avenir Book" w:cs="Arial"/>
                <w:bCs/>
                <w:i/>
                <w:iCs/>
                <w:sz w:val="16"/>
                <w:szCs w:val="16"/>
                <w:lang w:eastAsia="nl-NL"/>
              </w:rPr>
            </w:pPr>
            <w:r w:rsidRPr="000A7A78">
              <w:rPr>
                <w:rFonts w:ascii="Avenir Book" w:hAnsi="Avenir Book" w:cs="Arial"/>
                <w:bCs/>
                <w:i/>
                <w:iCs/>
                <w:sz w:val="16"/>
                <w:szCs w:val="16"/>
                <w:lang w:eastAsia="nl-NL"/>
              </w:rPr>
              <w:t>Hoe zien jullie jezelf? Hoe is</w:t>
            </w:r>
            <w:r w:rsidR="00A35713">
              <w:rPr>
                <w:rFonts w:ascii="Avenir Book" w:hAnsi="Avenir Book" w:cs="Arial"/>
                <w:bCs/>
                <w:i/>
                <w:iCs/>
                <w:sz w:val="16"/>
                <w:szCs w:val="16"/>
                <w:lang w:eastAsia="nl-NL"/>
              </w:rPr>
              <w:t>/zijn</w:t>
            </w:r>
            <w:r w:rsidRPr="000A7A78">
              <w:rPr>
                <w:rFonts w:ascii="Avenir Book" w:hAnsi="Avenir Book" w:cs="Arial"/>
                <w:bCs/>
                <w:i/>
                <w:iCs/>
                <w:sz w:val="16"/>
                <w:szCs w:val="16"/>
                <w:lang w:eastAsia="nl-NL"/>
              </w:rPr>
              <w:t xml:space="preserve"> de </w:t>
            </w:r>
            <w:r w:rsidR="00A35713">
              <w:rPr>
                <w:rFonts w:ascii="Avenir Book" w:hAnsi="Avenir Book" w:cs="Arial"/>
                <w:bCs/>
                <w:i/>
                <w:iCs/>
                <w:sz w:val="16"/>
                <w:szCs w:val="16"/>
                <w:lang w:eastAsia="nl-NL"/>
              </w:rPr>
              <w:t xml:space="preserve">aanvragende </w:t>
            </w:r>
            <w:r w:rsidRPr="000A7A78">
              <w:rPr>
                <w:rFonts w:ascii="Avenir Book" w:hAnsi="Avenir Book" w:cs="Arial"/>
                <w:bCs/>
                <w:i/>
                <w:iCs/>
                <w:sz w:val="16"/>
                <w:szCs w:val="16"/>
                <w:lang w:eastAsia="nl-NL"/>
              </w:rPr>
              <w:t>organisatie</w:t>
            </w:r>
            <w:r w:rsidR="00A35713">
              <w:rPr>
                <w:rFonts w:ascii="Avenir Book" w:hAnsi="Avenir Book" w:cs="Arial"/>
                <w:bCs/>
                <w:i/>
                <w:iCs/>
                <w:sz w:val="16"/>
                <w:szCs w:val="16"/>
                <w:lang w:eastAsia="nl-NL"/>
              </w:rPr>
              <w:t>(s)</w:t>
            </w:r>
            <w:r w:rsidRPr="000A7A78">
              <w:rPr>
                <w:rFonts w:ascii="Avenir Book" w:hAnsi="Avenir Book" w:cs="Arial"/>
                <w:bCs/>
                <w:i/>
                <w:iCs/>
                <w:sz w:val="16"/>
                <w:szCs w:val="16"/>
                <w:lang w:eastAsia="nl-NL"/>
              </w:rPr>
              <w:t xml:space="preserve"> zelf geëvolueerd? Hebben jullie in het verleden al iets vergelijkbaars geprobeerd? Welke lessen leerde je om beter te doen wat je nog wil doen – en wat zou je anders (of niet meer) doen?</w:t>
            </w:r>
            <w:r>
              <w:rPr>
                <w:rFonts w:ascii="Avenir Book" w:hAnsi="Avenir Book" w:cs="Arial"/>
                <w:bCs/>
                <w:i/>
                <w:iCs/>
                <w:sz w:val="16"/>
                <w:szCs w:val="16"/>
                <w:lang w:eastAsia="nl-NL"/>
              </w:rPr>
              <w:t xml:space="preserve"> </w:t>
            </w:r>
            <w:r w:rsidRPr="000A7A78">
              <w:rPr>
                <w:rFonts w:ascii="Avenir Book" w:hAnsi="Avenir Book" w:cs="Arial"/>
                <w:bCs/>
                <w:i/>
                <w:iCs/>
                <w:sz w:val="16"/>
                <w:szCs w:val="16"/>
                <w:lang w:eastAsia="nl-NL"/>
              </w:rPr>
              <w:t>Hoe vertaalt dekolonisering zich in de eigen werking? Hoe nemen de organisaties in het project zélf een voortrekkersrol op (Walk the Talk)?</w:t>
            </w:r>
            <w:r>
              <w:rPr>
                <w:rFonts w:ascii="Avenir Book" w:hAnsi="Avenir Book" w:cs="Arial"/>
                <w:bCs/>
                <w:i/>
                <w:iCs/>
                <w:sz w:val="16"/>
                <w:szCs w:val="16"/>
                <w:lang w:eastAsia="nl-NL"/>
              </w:rPr>
              <w:t xml:space="preserve"> </w:t>
            </w:r>
            <w:r w:rsidRPr="000A7A78">
              <w:rPr>
                <w:rFonts w:ascii="Avenir Book" w:hAnsi="Avenir Book" w:cs="Arial"/>
                <w:bCs/>
                <w:i/>
                <w:iCs/>
                <w:sz w:val="16"/>
                <w:szCs w:val="16"/>
                <w:lang w:eastAsia="nl-NL"/>
              </w:rPr>
              <w:t>Hoe gaat het project om met transversale thema’s als gender, duurzaamheid, integriteit…?</w:t>
            </w:r>
          </w:p>
        </w:tc>
      </w:tr>
      <w:tr w:rsidR="006674AD" w:rsidRPr="00B67324" w14:paraId="2D5AD421" w14:textId="77777777" w:rsidTr="21F0EBBE">
        <w:tc>
          <w:tcPr>
            <w:tcW w:w="1041" w:type="pct"/>
            <w:tcBorders>
              <w:top w:val="single" w:sz="4" w:space="0" w:color="auto"/>
              <w:left w:val="single" w:sz="4" w:space="0" w:color="auto"/>
              <w:bottom w:val="single" w:sz="4" w:space="0" w:color="auto"/>
              <w:right w:val="single" w:sz="4" w:space="0" w:color="auto"/>
            </w:tcBorders>
          </w:tcPr>
          <w:p w14:paraId="03CFF1CA" w14:textId="77777777" w:rsidR="006674AD" w:rsidRPr="00B67324" w:rsidRDefault="006674AD" w:rsidP="00C375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5B7B899B" w14:textId="463B85DA" w:rsidR="006674AD" w:rsidRPr="00B67324" w:rsidRDefault="000A7A78" w:rsidP="00C375C0">
            <w:pPr>
              <w:ind w:left="-295" w:firstLine="295"/>
              <w:rPr>
                <w:rFonts w:ascii="Avenir Book" w:hAnsi="Avenir Book" w:cs="Arial"/>
                <w:sz w:val="20"/>
                <w:lang w:eastAsia="nl-NL"/>
              </w:rPr>
            </w:pPr>
            <w:r>
              <w:rPr>
                <w:rFonts w:ascii="Avenir Book" w:hAnsi="Avenir Book" w:cs="Arial"/>
                <w:sz w:val="20"/>
                <w:lang w:eastAsia="nl-NL"/>
              </w:rPr>
              <w:t>5</w:t>
            </w:r>
          </w:p>
        </w:tc>
      </w:tr>
      <w:tr w:rsidR="006674AD" w:rsidRPr="00B67324" w14:paraId="462C8929" w14:textId="77777777" w:rsidTr="21F0EBBE">
        <w:tc>
          <w:tcPr>
            <w:tcW w:w="5000" w:type="pct"/>
            <w:gridSpan w:val="2"/>
            <w:tcBorders>
              <w:top w:val="single" w:sz="4" w:space="0" w:color="auto"/>
              <w:left w:val="single" w:sz="4" w:space="0" w:color="auto"/>
              <w:bottom w:val="single" w:sz="4" w:space="0" w:color="auto"/>
              <w:right w:val="single" w:sz="4" w:space="0" w:color="auto"/>
            </w:tcBorders>
          </w:tcPr>
          <w:p w14:paraId="20FDDDA3" w14:textId="080510F5" w:rsidR="006674AD" w:rsidRPr="00B67324" w:rsidRDefault="000A7A78" w:rsidP="00C375C0">
            <w:pPr>
              <w:rPr>
                <w:rFonts w:ascii="Avenir Book" w:hAnsi="Avenir Book" w:cs="Arial"/>
                <w:sz w:val="20"/>
              </w:rPr>
            </w:pPr>
            <w:r>
              <w:rPr>
                <w:rFonts w:ascii="Avenir Book" w:hAnsi="Avenir Book" w:cs="Arial"/>
                <w:sz w:val="20"/>
              </w:rPr>
              <w:fldChar w:fldCharType="begin">
                <w:ffData>
                  <w:name w:val=""/>
                  <w:enabled/>
                  <w:calcOnExit/>
                  <w:textInput>
                    <w:default w:val="[max. 4000 tekens]"/>
                    <w:maxLength w:val="4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4000 tekens]</w:t>
            </w:r>
            <w:r>
              <w:rPr>
                <w:rFonts w:ascii="Avenir Book" w:hAnsi="Avenir Book" w:cs="Arial"/>
                <w:sz w:val="20"/>
              </w:rPr>
              <w:fldChar w:fldCharType="end"/>
            </w:r>
          </w:p>
        </w:tc>
      </w:tr>
    </w:tbl>
    <w:p w14:paraId="3596C6A8" w14:textId="77777777" w:rsidR="006674AD" w:rsidRDefault="006674AD" w:rsidP="006674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6674AD" w:rsidRPr="00B67324" w14:paraId="39B42938"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4FEFEC" w14:textId="77777777" w:rsidR="006674AD" w:rsidRPr="00F35577" w:rsidRDefault="006674AD" w:rsidP="00C375C0">
            <w:pPr>
              <w:rPr>
                <w:rFonts w:ascii="Avenir Book" w:hAnsi="Avenir Book" w:cs="Arial"/>
                <w:b/>
                <w:bCs/>
                <w:sz w:val="20"/>
              </w:rPr>
            </w:pPr>
            <w:r>
              <w:rPr>
                <w:rFonts w:ascii="Avenir Book" w:hAnsi="Avenir Book" w:cs="Arial"/>
                <w:b/>
                <w:bCs/>
                <w:sz w:val="20"/>
              </w:rPr>
              <w:t>Globale oplossingen voor globale uitdagingen</w:t>
            </w:r>
          </w:p>
        </w:tc>
      </w:tr>
      <w:tr w:rsidR="006674AD" w:rsidRPr="00B67324" w14:paraId="012B8E94"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E262E" w14:textId="2B95D500" w:rsidR="006674AD" w:rsidRPr="000106DB" w:rsidRDefault="006674AD" w:rsidP="00C375C0">
            <w:pPr>
              <w:rPr>
                <w:rFonts w:ascii="Avenir Book" w:hAnsi="Avenir Book" w:cs="Arial"/>
                <w:i/>
                <w:iCs/>
                <w:sz w:val="16"/>
                <w:szCs w:val="16"/>
              </w:rPr>
            </w:pPr>
            <w:r w:rsidRPr="000106DB">
              <w:rPr>
                <w:rFonts w:ascii="Avenir Book" w:hAnsi="Avenir Book" w:cs="Arial"/>
                <w:i/>
                <w:iCs/>
                <w:sz w:val="16"/>
                <w:szCs w:val="16"/>
              </w:rPr>
              <w:t xml:space="preserve">Hoe komt het internationale, globale karakter van </w:t>
            </w:r>
            <w:r w:rsidR="007B0BD9">
              <w:rPr>
                <w:rFonts w:ascii="Avenir Book" w:hAnsi="Avenir Book" w:cs="Arial"/>
                <w:i/>
                <w:iCs/>
                <w:sz w:val="16"/>
                <w:szCs w:val="16"/>
              </w:rPr>
              <w:t>dekolonisering</w:t>
            </w:r>
            <w:r w:rsidRPr="000106DB">
              <w:rPr>
                <w:rFonts w:ascii="Avenir Book" w:hAnsi="Avenir Book" w:cs="Arial"/>
                <w:i/>
                <w:iCs/>
                <w:sz w:val="16"/>
                <w:szCs w:val="16"/>
              </w:rPr>
              <w:t xml:space="preserve"> tot uiting in de werking?</w:t>
            </w:r>
            <w:r w:rsidR="00D136D2">
              <w:rPr>
                <w:rFonts w:ascii="Avenir Book" w:hAnsi="Avenir Book" w:cs="Arial"/>
                <w:i/>
                <w:iCs/>
                <w:sz w:val="16"/>
                <w:szCs w:val="16"/>
              </w:rPr>
              <w:t xml:space="preserve"> </w:t>
            </w:r>
            <w:r w:rsidR="00D136D2" w:rsidRPr="00D136D2">
              <w:rPr>
                <w:rFonts w:ascii="Avenir Book" w:hAnsi="Avenir Book" w:cs="Arial"/>
                <w:i/>
                <w:iCs/>
                <w:sz w:val="16"/>
                <w:szCs w:val="16"/>
              </w:rPr>
              <w:t>Hoe gaat het project om met het verband en de verhouding tussen “ons” gedrag en de impact daarvan op gemeenschappen of regio’s elders in de wereld? Hoe lossen we één probleem niét op door ergens elders een ander probleem te creëren?</w:t>
            </w:r>
            <w:r w:rsidR="00D136D2">
              <w:rPr>
                <w:rFonts w:ascii="Avenir Book" w:hAnsi="Avenir Book" w:cs="Arial"/>
                <w:i/>
                <w:iCs/>
                <w:sz w:val="16"/>
                <w:szCs w:val="16"/>
              </w:rPr>
              <w:t xml:space="preserve"> </w:t>
            </w:r>
            <w:r w:rsidR="00D136D2" w:rsidRPr="00D136D2">
              <w:rPr>
                <w:rFonts w:ascii="Avenir Book" w:hAnsi="Avenir Book" w:cs="Arial"/>
                <w:i/>
                <w:iCs/>
                <w:sz w:val="16"/>
                <w:szCs w:val="16"/>
              </w:rPr>
              <w:t>Hoe worden “denkers en doeners” uit de hele wereld bij de werking (dit project) betrokken? Is er “openheid voor verschillende invullingen”?</w:t>
            </w:r>
            <w:r w:rsidR="00D136D2">
              <w:rPr>
                <w:rFonts w:ascii="Avenir Book" w:hAnsi="Avenir Book" w:cs="Arial"/>
                <w:i/>
                <w:iCs/>
                <w:sz w:val="16"/>
                <w:szCs w:val="16"/>
              </w:rPr>
              <w:t xml:space="preserve"> </w:t>
            </w:r>
            <w:r w:rsidR="00D136D2" w:rsidRPr="00D136D2">
              <w:rPr>
                <w:rFonts w:ascii="Avenir Book" w:hAnsi="Avenir Book" w:cs="Arial"/>
                <w:i/>
                <w:iCs/>
                <w:sz w:val="16"/>
                <w:szCs w:val="16"/>
              </w:rPr>
              <w:t>Hoe werkt de organisatie</w:t>
            </w:r>
            <w:r w:rsidR="00A35713">
              <w:rPr>
                <w:rFonts w:ascii="Avenir Book" w:hAnsi="Avenir Book" w:cs="Arial"/>
                <w:i/>
                <w:iCs/>
                <w:sz w:val="16"/>
                <w:szCs w:val="16"/>
              </w:rPr>
              <w:t>/het consortium</w:t>
            </w:r>
            <w:r w:rsidR="00D136D2" w:rsidRPr="00D136D2">
              <w:rPr>
                <w:rFonts w:ascii="Avenir Book" w:hAnsi="Avenir Book" w:cs="Arial"/>
                <w:i/>
                <w:iCs/>
                <w:sz w:val="16"/>
                <w:szCs w:val="16"/>
              </w:rPr>
              <w:t xml:space="preserve"> aan “expertise rond wereldwijde ontwikkelingen van feiten en van nieuwe en alternatieve ideeën en praktijken”?</w:t>
            </w:r>
          </w:p>
        </w:tc>
      </w:tr>
      <w:tr w:rsidR="006674AD" w:rsidRPr="00B67324" w14:paraId="2F18A35E" w14:textId="77777777" w:rsidTr="00C375C0">
        <w:tc>
          <w:tcPr>
            <w:tcW w:w="1041" w:type="pct"/>
            <w:tcBorders>
              <w:top w:val="single" w:sz="4" w:space="0" w:color="auto"/>
              <w:left w:val="single" w:sz="4" w:space="0" w:color="auto"/>
              <w:bottom w:val="single" w:sz="4" w:space="0" w:color="auto"/>
              <w:right w:val="single" w:sz="4" w:space="0" w:color="auto"/>
            </w:tcBorders>
          </w:tcPr>
          <w:p w14:paraId="7F096B66" w14:textId="77777777" w:rsidR="006674AD" w:rsidRPr="00B67324" w:rsidRDefault="006674AD" w:rsidP="00C375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276A2BA2" w14:textId="4EAC76E9" w:rsidR="006674AD" w:rsidRPr="00B67324" w:rsidRDefault="00D136D2" w:rsidP="00C375C0">
            <w:pPr>
              <w:ind w:left="-295" w:firstLine="295"/>
              <w:rPr>
                <w:rFonts w:ascii="Avenir Book" w:hAnsi="Avenir Book" w:cs="Arial"/>
                <w:sz w:val="20"/>
                <w:lang w:eastAsia="nl-NL"/>
              </w:rPr>
            </w:pPr>
            <w:r>
              <w:rPr>
                <w:rFonts w:ascii="Avenir Book" w:hAnsi="Avenir Book" w:cs="Arial"/>
                <w:sz w:val="20"/>
                <w:lang w:eastAsia="nl-NL"/>
              </w:rPr>
              <w:t>5</w:t>
            </w:r>
          </w:p>
        </w:tc>
      </w:tr>
      <w:tr w:rsidR="006674AD" w:rsidRPr="00B67324" w14:paraId="4AC79572" w14:textId="77777777" w:rsidTr="00C375C0">
        <w:tc>
          <w:tcPr>
            <w:tcW w:w="5000" w:type="pct"/>
            <w:gridSpan w:val="2"/>
            <w:tcBorders>
              <w:top w:val="single" w:sz="4" w:space="0" w:color="auto"/>
              <w:left w:val="single" w:sz="4" w:space="0" w:color="auto"/>
              <w:bottom w:val="single" w:sz="4" w:space="0" w:color="auto"/>
              <w:right w:val="single" w:sz="4" w:space="0" w:color="auto"/>
            </w:tcBorders>
          </w:tcPr>
          <w:p w14:paraId="4ED7E060" w14:textId="5045C04B" w:rsidR="006674AD" w:rsidRPr="00B67324" w:rsidRDefault="00D136D2" w:rsidP="00C375C0">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65BD16B2" w14:textId="77777777" w:rsidR="006674AD" w:rsidRDefault="006674AD" w:rsidP="006674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6674AD" w:rsidRPr="00B67324" w14:paraId="3D6CDF82"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1C942A" w14:textId="77777777" w:rsidR="006674AD" w:rsidRPr="00F35577" w:rsidRDefault="006674AD" w:rsidP="00C375C0">
            <w:pPr>
              <w:rPr>
                <w:rFonts w:ascii="Avenir Book" w:hAnsi="Avenir Book" w:cs="Arial"/>
                <w:b/>
                <w:bCs/>
                <w:sz w:val="20"/>
              </w:rPr>
            </w:pPr>
            <w:r>
              <w:rPr>
                <w:rFonts w:ascii="Avenir Book" w:hAnsi="Avenir Book" w:cs="Arial"/>
                <w:b/>
                <w:bCs/>
                <w:sz w:val="20"/>
              </w:rPr>
              <w:t>Open samenwerking</w:t>
            </w:r>
          </w:p>
        </w:tc>
      </w:tr>
      <w:tr w:rsidR="006674AD" w:rsidRPr="00B67324" w14:paraId="3BE11480"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89BC7" w14:textId="77777777" w:rsidR="006674AD" w:rsidRDefault="00D136D2" w:rsidP="00C375C0">
            <w:pPr>
              <w:rPr>
                <w:rFonts w:ascii="Avenir Book" w:hAnsi="Avenir Book" w:cs="Arial"/>
                <w:i/>
                <w:iCs/>
                <w:sz w:val="16"/>
                <w:szCs w:val="16"/>
              </w:rPr>
            </w:pPr>
            <w:r w:rsidRPr="00D136D2">
              <w:rPr>
                <w:rFonts w:ascii="Avenir Book" w:hAnsi="Avenir Book" w:cs="Arial"/>
                <w:i/>
                <w:iCs/>
                <w:sz w:val="16"/>
                <w:szCs w:val="16"/>
              </w:rPr>
              <w:t>Met welke andere actoren is samenwerking noodzakelijk of aangewezen voor de organisatie? Is er een specifieke doelgroep waarmee samenwerking wordt gezocht? Jongeren, de diaspora…?</w:t>
            </w:r>
            <w:r>
              <w:rPr>
                <w:rFonts w:ascii="Avenir Book" w:hAnsi="Avenir Book" w:cs="Arial"/>
                <w:i/>
                <w:iCs/>
                <w:sz w:val="16"/>
                <w:szCs w:val="16"/>
              </w:rPr>
              <w:t xml:space="preserve"> </w:t>
            </w:r>
            <w:r w:rsidRPr="00D136D2">
              <w:rPr>
                <w:rFonts w:ascii="Avenir Book" w:hAnsi="Avenir Book" w:cs="Arial"/>
                <w:i/>
                <w:iCs/>
                <w:sz w:val="16"/>
                <w:szCs w:val="16"/>
              </w:rPr>
              <w:t>Hoe gaat de organisatie actief op zoek naar opportuniteiten om mensen en organisaties die “buiten onze traditionele actieradius vallen” te betrekken in het project? Hoe kunnen ook niet-leden “in- en uitstromen” bij het project?</w:t>
            </w:r>
          </w:p>
          <w:p w14:paraId="14C7464F" w14:textId="01DCF06C" w:rsidR="00D136D2" w:rsidRPr="00C5727F" w:rsidRDefault="00D136D2" w:rsidP="00C375C0">
            <w:pPr>
              <w:rPr>
                <w:rFonts w:ascii="Avenir Book" w:hAnsi="Avenir Book" w:cs="Arial"/>
                <w:i/>
                <w:iCs/>
                <w:sz w:val="16"/>
                <w:szCs w:val="16"/>
              </w:rPr>
            </w:pPr>
            <w:r w:rsidRPr="00D136D2">
              <w:rPr>
                <w:rFonts w:ascii="Avenir Book" w:hAnsi="Avenir Book" w:cs="Arial"/>
                <w:i/>
                <w:iCs/>
                <w:sz w:val="16"/>
                <w:szCs w:val="16"/>
              </w:rPr>
              <w:t>Welk voorbeeld illustreert het best wat jullie willen bereiken in het project? Welk voorbeeld willen jullie delen met andere organisaties?</w:t>
            </w:r>
          </w:p>
        </w:tc>
      </w:tr>
      <w:tr w:rsidR="006674AD" w:rsidRPr="00B67324" w14:paraId="4B3AA920" w14:textId="77777777" w:rsidTr="00C375C0">
        <w:tc>
          <w:tcPr>
            <w:tcW w:w="1041" w:type="pct"/>
            <w:tcBorders>
              <w:top w:val="single" w:sz="4" w:space="0" w:color="auto"/>
              <w:left w:val="single" w:sz="4" w:space="0" w:color="auto"/>
              <w:bottom w:val="single" w:sz="4" w:space="0" w:color="auto"/>
              <w:right w:val="single" w:sz="4" w:space="0" w:color="auto"/>
            </w:tcBorders>
          </w:tcPr>
          <w:p w14:paraId="44DC3722" w14:textId="77777777" w:rsidR="006674AD" w:rsidRPr="00B67324" w:rsidRDefault="006674AD" w:rsidP="00C375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4F3BFBE0" w14:textId="2F68936F" w:rsidR="006674AD" w:rsidRPr="00B67324" w:rsidRDefault="00D136D2" w:rsidP="00C375C0">
            <w:pPr>
              <w:ind w:left="-295" w:firstLine="295"/>
              <w:rPr>
                <w:rFonts w:ascii="Avenir Book" w:hAnsi="Avenir Book" w:cs="Arial"/>
                <w:sz w:val="20"/>
                <w:lang w:eastAsia="nl-NL"/>
              </w:rPr>
            </w:pPr>
            <w:r>
              <w:rPr>
                <w:rFonts w:ascii="Avenir Book" w:hAnsi="Avenir Book" w:cs="Arial"/>
                <w:sz w:val="20"/>
                <w:lang w:eastAsia="nl-NL"/>
              </w:rPr>
              <w:t>5</w:t>
            </w:r>
          </w:p>
        </w:tc>
      </w:tr>
      <w:tr w:rsidR="006674AD" w:rsidRPr="00B67324" w14:paraId="051F6EC4" w14:textId="77777777" w:rsidTr="00C375C0">
        <w:tc>
          <w:tcPr>
            <w:tcW w:w="5000" w:type="pct"/>
            <w:gridSpan w:val="2"/>
            <w:tcBorders>
              <w:top w:val="single" w:sz="4" w:space="0" w:color="auto"/>
              <w:left w:val="single" w:sz="4" w:space="0" w:color="auto"/>
              <w:bottom w:val="single" w:sz="4" w:space="0" w:color="auto"/>
              <w:right w:val="single" w:sz="4" w:space="0" w:color="auto"/>
            </w:tcBorders>
          </w:tcPr>
          <w:p w14:paraId="633BB86F" w14:textId="7FCB084A" w:rsidR="006674AD" w:rsidRPr="00B67324" w:rsidRDefault="00D136D2" w:rsidP="00C375C0">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21E91305" w14:textId="77777777" w:rsidR="006674AD" w:rsidRDefault="006674AD" w:rsidP="006674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6674AD" w:rsidRPr="00B67324" w14:paraId="52FBE867"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B7B0A" w14:textId="77777777" w:rsidR="006674AD" w:rsidRPr="00F35577" w:rsidRDefault="006674AD" w:rsidP="00D136D2">
            <w:pPr>
              <w:rPr>
                <w:rFonts w:ascii="Avenir Book" w:hAnsi="Avenir Book" w:cs="Arial"/>
                <w:b/>
                <w:bCs/>
                <w:sz w:val="20"/>
              </w:rPr>
            </w:pPr>
            <w:r w:rsidRPr="00F35577">
              <w:rPr>
                <w:rFonts w:ascii="Avenir Book" w:hAnsi="Avenir Book" w:cs="Arial"/>
                <w:b/>
                <w:bCs/>
                <w:sz w:val="20"/>
              </w:rPr>
              <w:t>Politiek werk</w:t>
            </w:r>
          </w:p>
        </w:tc>
      </w:tr>
      <w:tr w:rsidR="006674AD" w:rsidRPr="00B67324" w14:paraId="61867FAC"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F92FB" w14:textId="786EB814" w:rsidR="006674AD" w:rsidRPr="009E2210" w:rsidRDefault="00D136D2" w:rsidP="00A35713">
            <w:pPr>
              <w:rPr>
                <w:rFonts w:ascii="Avenir Book" w:hAnsi="Avenir Book" w:cs="Arial"/>
                <w:i/>
                <w:iCs/>
                <w:sz w:val="16"/>
                <w:szCs w:val="16"/>
              </w:rPr>
            </w:pPr>
            <w:r w:rsidRPr="00D136D2">
              <w:rPr>
                <w:rFonts w:ascii="Avenir Book" w:hAnsi="Avenir Book" w:cs="Arial"/>
                <w:i/>
                <w:iCs/>
                <w:sz w:val="16"/>
                <w:szCs w:val="16"/>
              </w:rPr>
              <w:t xml:space="preserve">Welke actoren moeten beïnvloed worden om de doelstellingen van </w:t>
            </w:r>
            <w:r w:rsidR="00A35713">
              <w:rPr>
                <w:rFonts w:ascii="Avenir Book" w:hAnsi="Avenir Book" w:cs="Arial"/>
                <w:i/>
                <w:iCs/>
                <w:sz w:val="16"/>
                <w:szCs w:val="16"/>
              </w:rPr>
              <w:t xml:space="preserve">het project </w:t>
            </w:r>
            <w:r w:rsidRPr="00D136D2">
              <w:rPr>
                <w:rFonts w:ascii="Avenir Book" w:hAnsi="Avenir Book" w:cs="Arial"/>
                <w:i/>
                <w:iCs/>
                <w:sz w:val="16"/>
                <w:szCs w:val="16"/>
              </w:rPr>
              <w:t>te verwezenlijken? Maak onderscheid tussen politiek werk “hier” en “daar”</w:t>
            </w:r>
            <w:r>
              <w:rPr>
                <w:rFonts w:ascii="Avenir Book" w:hAnsi="Avenir Book" w:cs="Arial"/>
                <w:i/>
                <w:iCs/>
                <w:sz w:val="16"/>
                <w:szCs w:val="16"/>
              </w:rPr>
              <w:t xml:space="preserve">. </w:t>
            </w:r>
            <w:r w:rsidRPr="00D136D2">
              <w:rPr>
                <w:rFonts w:ascii="Avenir Book" w:hAnsi="Avenir Book" w:cs="Arial"/>
                <w:i/>
                <w:iCs/>
                <w:sz w:val="16"/>
                <w:szCs w:val="16"/>
              </w:rPr>
              <w:t xml:space="preserve">Tot welke doelgroep(en) richt de organisatie </w:t>
            </w:r>
            <w:r w:rsidR="00A35713">
              <w:rPr>
                <w:rFonts w:ascii="Avenir Book" w:hAnsi="Avenir Book" w:cs="Arial"/>
                <w:i/>
                <w:iCs/>
                <w:sz w:val="16"/>
                <w:szCs w:val="16"/>
              </w:rPr>
              <w:t xml:space="preserve">/ het consortium </w:t>
            </w:r>
            <w:r w:rsidRPr="00D136D2">
              <w:rPr>
                <w:rFonts w:ascii="Avenir Book" w:hAnsi="Avenir Book" w:cs="Arial"/>
                <w:i/>
                <w:iCs/>
                <w:sz w:val="16"/>
                <w:szCs w:val="16"/>
              </w:rPr>
              <w:t>zich voornamelijk bij haar sensibilisering? Welke mentaliteitswijziging, welk gewetensonderzoek wil het project realiseren – ook bij onszelf?</w:t>
            </w:r>
          </w:p>
        </w:tc>
      </w:tr>
      <w:tr w:rsidR="006674AD" w:rsidRPr="00B67324" w14:paraId="372ECD25" w14:textId="77777777" w:rsidTr="00C375C0">
        <w:tc>
          <w:tcPr>
            <w:tcW w:w="1041" w:type="pct"/>
            <w:tcBorders>
              <w:top w:val="single" w:sz="4" w:space="0" w:color="auto"/>
              <w:left w:val="single" w:sz="4" w:space="0" w:color="auto"/>
              <w:bottom w:val="single" w:sz="4" w:space="0" w:color="auto"/>
              <w:right w:val="single" w:sz="4" w:space="0" w:color="auto"/>
            </w:tcBorders>
          </w:tcPr>
          <w:p w14:paraId="7FDCD72D" w14:textId="77777777" w:rsidR="006674AD" w:rsidRPr="00B67324" w:rsidRDefault="006674AD" w:rsidP="00D136D2">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5637D68D" w14:textId="43F80391" w:rsidR="006674AD" w:rsidRPr="00B67324" w:rsidRDefault="00D136D2" w:rsidP="00D136D2">
            <w:pPr>
              <w:ind w:firstLine="295"/>
              <w:rPr>
                <w:rFonts w:ascii="Avenir Book" w:hAnsi="Avenir Book" w:cs="Arial"/>
                <w:sz w:val="20"/>
                <w:lang w:eastAsia="nl-NL"/>
              </w:rPr>
            </w:pPr>
            <w:r>
              <w:rPr>
                <w:rFonts w:ascii="Avenir Book" w:hAnsi="Avenir Book" w:cs="Arial"/>
                <w:sz w:val="20"/>
                <w:lang w:eastAsia="nl-NL"/>
              </w:rPr>
              <w:t>5</w:t>
            </w:r>
          </w:p>
        </w:tc>
      </w:tr>
      <w:tr w:rsidR="006674AD" w:rsidRPr="00B67324" w14:paraId="379A40F9" w14:textId="77777777" w:rsidTr="00C375C0">
        <w:tc>
          <w:tcPr>
            <w:tcW w:w="5000" w:type="pct"/>
            <w:gridSpan w:val="2"/>
            <w:tcBorders>
              <w:top w:val="single" w:sz="4" w:space="0" w:color="auto"/>
              <w:left w:val="single" w:sz="4" w:space="0" w:color="auto"/>
              <w:bottom w:val="single" w:sz="4" w:space="0" w:color="auto"/>
              <w:right w:val="single" w:sz="4" w:space="0" w:color="auto"/>
            </w:tcBorders>
          </w:tcPr>
          <w:p w14:paraId="5663394E" w14:textId="65858EE8" w:rsidR="006674AD" w:rsidRPr="00B67324" w:rsidRDefault="00D136D2" w:rsidP="00D136D2">
            <w:pPr>
              <w:rPr>
                <w:rFonts w:ascii="Avenir Book" w:hAnsi="Avenir Book" w:cs="Arial"/>
                <w:sz w:val="20"/>
              </w:rPr>
            </w:pPr>
            <w:r>
              <w:rPr>
                <w:rFonts w:ascii="Avenir Book" w:hAnsi="Avenir Book" w:cs="Arial"/>
                <w:sz w:val="20"/>
              </w:rPr>
              <w:lastRenderedPageBreak/>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073A6DE9" w14:textId="77777777" w:rsidR="00A60EB0" w:rsidRDefault="00A60EB0" w:rsidP="001D4380"/>
    <w:p w14:paraId="1B535C93" w14:textId="5F8EE029" w:rsidR="001D4380" w:rsidRPr="001D7892" w:rsidRDefault="001D4380" w:rsidP="001D4380">
      <w:r>
        <w:t>Zonder de invalshoek van aanvragende organisaties te willen beperken, kan h</w:t>
      </w:r>
      <w:r w:rsidRPr="001D7892">
        <w:t xml:space="preserve">et project zich situeren in </w:t>
      </w:r>
      <w:r>
        <w:t xml:space="preserve">één of meer van de </w:t>
      </w:r>
      <w:r w:rsidRPr="001D7892">
        <w:t xml:space="preserve">volgende </w:t>
      </w:r>
      <w:r w:rsidR="00CC1616">
        <w:t xml:space="preserve">politiserende </w:t>
      </w:r>
      <w:r w:rsidRPr="001D7892">
        <w:t>actiedomeinen: </w:t>
      </w:r>
    </w:p>
    <w:p w14:paraId="681336B0" w14:textId="77777777" w:rsidR="001D4380" w:rsidRPr="001D7892" w:rsidRDefault="001D4380" w:rsidP="001D4380">
      <w:pPr>
        <w:pStyle w:val="Lijstalinea"/>
        <w:numPr>
          <w:ilvl w:val="0"/>
          <w:numId w:val="21"/>
        </w:numPr>
      </w:pPr>
      <w:r w:rsidRPr="001D7892">
        <w:t>Kennisopbouw</w:t>
      </w:r>
      <w:r w:rsidRPr="001D7892">
        <w:rPr>
          <w:rFonts w:ascii="Arial" w:hAnsi="Arial" w:cs="Arial"/>
        </w:rPr>
        <w:t> </w:t>
      </w:r>
      <w:r w:rsidRPr="001D7892">
        <w:t>en</w:t>
      </w:r>
      <w:r w:rsidRPr="001D7892">
        <w:rPr>
          <w:rFonts w:ascii="Arial" w:hAnsi="Arial" w:cs="Arial"/>
        </w:rPr>
        <w:t> </w:t>
      </w:r>
      <w:r w:rsidRPr="001D7892">
        <w:t>–uitwisseling</w:t>
      </w:r>
      <w:r w:rsidRPr="001D7892">
        <w:rPr>
          <w:rFonts w:ascii="Arial" w:hAnsi="Arial" w:cs="Arial"/>
        </w:rPr>
        <w:t>  </w:t>
      </w:r>
      <w:r w:rsidRPr="001D7892">
        <w:t> </w:t>
      </w:r>
    </w:p>
    <w:p w14:paraId="4425DC1F" w14:textId="77777777" w:rsidR="001D4380" w:rsidRPr="001D7892" w:rsidRDefault="001D4380" w:rsidP="001D4380">
      <w:pPr>
        <w:pStyle w:val="Lijstalinea"/>
        <w:numPr>
          <w:ilvl w:val="0"/>
          <w:numId w:val="21"/>
        </w:numPr>
      </w:pPr>
      <w:r w:rsidRPr="001D7892">
        <w:t>Netwerkontwikkeling, met een prioritaire focus op bondgenootschap</w:t>
      </w:r>
      <w:r>
        <w:t>pen</w:t>
      </w:r>
      <w:r w:rsidRPr="001D7892">
        <w:t xml:space="preserve"> met trekkers in dit debat (diaspora, antiracismebeweging</w:t>
      </w:r>
      <w:r>
        <w:t>…</w:t>
      </w:r>
      <w:r w:rsidRPr="001D7892">
        <w:t>) </w:t>
      </w:r>
    </w:p>
    <w:p w14:paraId="7B7A7776" w14:textId="77777777" w:rsidR="001D4380" w:rsidRPr="001D7892" w:rsidRDefault="001D4380" w:rsidP="001D4380">
      <w:pPr>
        <w:pStyle w:val="Lijstalinea"/>
        <w:numPr>
          <w:ilvl w:val="0"/>
          <w:numId w:val="21"/>
        </w:numPr>
      </w:pPr>
      <w:r w:rsidRPr="001D7892">
        <w:t>Evenwaardig</w:t>
      </w:r>
      <w:r w:rsidRPr="001D7892">
        <w:rPr>
          <w:rFonts w:ascii="Arial" w:hAnsi="Arial" w:cs="Arial"/>
        </w:rPr>
        <w:t> </w:t>
      </w:r>
      <w:r w:rsidRPr="001D7892">
        <w:t>partnerschap</w:t>
      </w:r>
      <w:r w:rsidRPr="001D7892">
        <w:rPr>
          <w:rFonts w:ascii="Arial" w:hAnsi="Arial" w:cs="Arial"/>
        </w:rPr>
        <w:t> </w:t>
      </w:r>
      <w:r w:rsidRPr="001D7892">
        <w:t>(</w:t>
      </w:r>
      <w:r w:rsidRPr="0067745E">
        <w:rPr>
          <w:i/>
          <w:iCs/>
        </w:rPr>
        <w:t>shift</w:t>
      </w:r>
      <w:r w:rsidRPr="0067745E">
        <w:rPr>
          <w:rFonts w:ascii="Arial" w:hAnsi="Arial" w:cs="Arial"/>
          <w:i/>
          <w:iCs/>
        </w:rPr>
        <w:t> </w:t>
      </w:r>
      <w:r w:rsidRPr="0067745E">
        <w:rPr>
          <w:i/>
          <w:iCs/>
        </w:rPr>
        <w:t>the</w:t>
      </w:r>
      <w:r w:rsidRPr="0067745E">
        <w:rPr>
          <w:rFonts w:ascii="Arial" w:hAnsi="Arial" w:cs="Arial"/>
          <w:i/>
          <w:iCs/>
        </w:rPr>
        <w:t> </w:t>
      </w:r>
      <w:r w:rsidRPr="0067745E">
        <w:rPr>
          <w:i/>
          <w:iCs/>
        </w:rPr>
        <w:t>power</w:t>
      </w:r>
      <w:r w:rsidRPr="001D7892">
        <w:t>)</w:t>
      </w:r>
      <w:r w:rsidRPr="001D7892">
        <w:rPr>
          <w:rFonts w:ascii="Arial" w:hAnsi="Arial" w:cs="Arial"/>
        </w:rPr>
        <w:t> </w:t>
      </w:r>
      <w:r w:rsidRPr="001D7892">
        <w:t> </w:t>
      </w:r>
    </w:p>
    <w:p w14:paraId="2445E0C8" w14:textId="77777777" w:rsidR="001D4380" w:rsidRPr="001D7892" w:rsidRDefault="001D4380" w:rsidP="001D4380">
      <w:pPr>
        <w:pStyle w:val="Lijstalinea"/>
        <w:numPr>
          <w:ilvl w:val="0"/>
          <w:numId w:val="22"/>
        </w:numPr>
      </w:pPr>
      <w:r w:rsidRPr="001D7892">
        <w:t>Dekoloniseren</w:t>
      </w:r>
      <w:r w:rsidRPr="001D7892">
        <w:rPr>
          <w:rFonts w:ascii="Arial" w:hAnsi="Arial" w:cs="Arial"/>
        </w:rPr>
        <w:t> </w:t>
      </w:r>
      <w:r w:rsidRPr="001D7892">
        <w:t>en</w:t>
      </w:r>
      <w:r w:rsidRPr="001D7892">
        <w:rPr>
          <w:rFonts w:ascii="Arial" w:hAnsi="Arial" w:cs="Arial"/>
        </w:rPr>
        <w:t> </w:t>
      </w:r>
      <w:r w:rsidRPr="001D7892">
        <w:t>representatie</w:t>
      </w:r>
      <w:r w:rsidRPr="001D7892">
        <w:rPr>
          <w:rFonts w:ascii="Arial" w:hAnsi="Arial" w:cs="Arial"/>
        </w:rPr>
        <w:t> </w:t>
      </w:r>
      <w:r w:rsidRPr="001D7892">
        <w:t>in</w:t>
      </w:r>
      <w:r w:rsidRPr="001D7892">
        <w:rPr>
          <w:rFonts w:ascii="Arial" w:hAnsi="Arial" w:cs="Arial"/>
        </w:rPr>
        <w:t> </w:t>
      </w:r>
      <w:r w:rsidRPr="001D7892">
        <w:t>eigen</w:t>
      </w:r>
      <w:r w:rsidRPr="001D7892">
        <w:rPr>
          <w:rFonts w:ascii="Arial" w:hAnsi="Arial" w:cs="Arial"/>
        </w:rPr>
        <w:t> </w:t>
      </w:r>
      <w:r w:rsidRPr="001D7892">
        <w:t>‘</w:t>
      </w:r>
      <w:r w:rsidRPr="0067745E">
        <w:rPr>
          <w:i/>
          <w:iCs/>
        </w:rPr>
        <w:t>human</w:t>
      </w:r>
      <w:r w:rsidRPr="0067745E">
        <w:rPr>
          <w:rFonts w:ascii="Arial" w:hAnsi="Arial" w:cs="Arial"/>
          <w:i/>
          <w:iCs/>
        </w:rPr>
        <w:t> </w:t>
      </w:r>
      <w:r w:rsidRPr="0067745E">
        <w:rPr>
          <w:i/>
          <w:iCs/>
        </w:rPr>
        <w:t>resources</w:t>
      </w:r>
      <w:r w:rsidRPr="001D7892">
        <w:t>’</w:t>
      </w:r>
      <w:r w:rsidRPr="001D7892">
        <w:rPr>
          <w:rFonts w:ascii="Arial" w:hAnsi="Arial" w:cs="Arial"/>
        </w:rPr>
        <w:t> </w:t>
      </w:r>
      <w:r w:rsidRPr="001D7892">
        <w:t> </w:t>
      </w:r>
    </w:p>
    <w:p w14:paraId="27CD1653" w14:textId="77777777" w:rsidR="001D4380" w:rsidRPr="001D7892" w:rsidRDefault="001D4380" w:rsidP="001D4380">
      <w:pPr>
        <w:pStyle w:val="Lijstalinea"/>
        <w:numPr>
          <w:ilvl w:val="0"/>
          <w:numId w:val="22"/>
        </w:numPr>
      </w:pPr>
      <w:r w:rsidRPr="001D7892">
        <w:t>Inhoudelijke</w:t>
      </w:r>
      <w:r w:rsidRPr="001D7892">
        <w:rPr>
          <w:rFonts w:ascii="Arial" w:hAnsi="Arial" w:cs="Arial"/>
        </w:rPr>
        <w:t> </w:t>
      </w:r>
      <w:r w:rsidRPr="001D7892">
        <w:t>positionering</w:t>
      </w:r>
      <w:r w:rsidRPr="001D7892">
        <w:rPr>
          <w:rFonts w:ascii="Arial" w:hAnsi="Arial" w:cs="Arial"/>
        </w:rPr>
        <w:t> </w:t>
      </w:r>
      <w:r w:rsidRPr="001D7892">
        <w:t>in het publieke en/of politieke debat </w:t>
      </w:r>
    </w:p>
    <w:p w14:paraId="05977706" w14:textId="77777777" w:rsidR="005F7E24" w:rsidRPr="005F7E24" w:rsidRDefault="001D4380" w:rsidP="001D4380">
      <w:pPr>
        <w:pStyle w:val="Lijstalinea"/>
        <w:numPr>
          <w:ilvl w:val="0"/>
          <w:numId w:val="22"/>
        </w:numPr>
      </w:pPr>
      <w:r w:rsidRPr="001D7892">
        <w:t>Beeldvorming</w:t>
      </w:r>
      <w:r w:rsidRPr="001D7892">
        <w:rPr>
          <w:rFonts w:ascii="Arial" w:hAnsi="Arial" w:cs="Arial"/>
        </w:rPr>
        <w:t> </w:t>
      </w:r>
      <w:r w:rsidRPr="001D7892">
        <w:t>en</w:t>
      </w:r>
      <w:r w:rsidRPr="001D7892">
        <w:rPr>
          <w:rFonts w:ascii="Arial" w:hAnsi="Arial" w:cs="Arial"/>
        </w:rPr>
        <w:t> </w:t>
      </w:r>
      <w:r w:rsidRPr="001D7892">
        <w:t>taal</w:t>
      </w:r>
      <w:r w:rsidRPr="001D7892">
        <w:rPr>
          <w:rFonts w:ascii="Arial" w:hAnsi="Arial" w:cs="Arial"/>
        </w:rPr>
        <w:t> </w:t>
      </w:r>
    </w:p>
    <w:p w14:paraId="5CEF348C" w14:textId="77777777" w:rsidR="005F7E24" w:rsidRDefault="005F7E24" w:rsidP="005F7E24">
      <w:pPr>
        <w:sectPr w:rsidR="005F7E24" w:rsidSect="005F297E">
          <w:type w:val="continuous"/>
          <w:pgSz w:w="11906" w:h="16838" w:code="9"/>
          <w:pgMar w:top="1440" w:right="1440" w:bottom="1440" w:left="1440" w:header="708" w:footer="708" w:gutter="0"/>
          <w:cols w:space="708"/>
          <w:docGrid w:linePitch="360"/>
        </w:sectPr>
      </w:pPr>
    </w:p>
    <w:p w14:paraId="66BFBD9E" w14:textId="446E779A" w:rsidR="001D4380" w:rsidRPr="001D4380" w:rsidRDefault="001D4380" w:rsidP="005F7E24">
      <w:r w:rsidRPr="001D7892">
        <w:t> </w:t>
      </w:r>
    </w:p>
    <w:p w14:paraId="026B027E" w14:textId="5E162667" w:rsidR="001D4380" w:rsidRPr="001D4380" w:rsidRDefault="001D4380" w:rsidP="005F7E24">
      <w:pPr>
        <w:pStyle w:val="Kop2"/>
        <w:numPr>
          <w:ilvl w:val="1"/>
          <w:numId w:val="40"/>
        </w:numPr>
        <w:spacing w:before="100" w:after="100"/>
      </w:pPr>
      <w:r>
        <w:t xml:space="preserve"> </w:t>
      </w:r>
      <w:bookmarkStart w:id="17" w:name="_Toc146277006"/>
      <w:r>
        <w:t>Specifieke projectsteun voor klimaatrechtvaardigheid</w:t>
      </w:r>
      <w:bookmarkEnd w:id="17"/>
      <w:r w:rsidR="00B30F36">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5"/>
        <w:gridCol w:w="7139"/>
      </w:tblGrid>
      <w:tr w:rsidR="00B1538B" w:rsidRPr="00B67324" w14:paraId="1126F650" w14:textId="77777777" w:rsidTr="21F0EBBE">
        <w:trPr>
          <w:trHeight w:val="16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FE2038" w14:textId="15C2586E" w:rsidR="00B1538B" w:rsidRPr="00B67324" w:rsidRDefault="00B1538B" w:rsidP="00B1538B">
            <w:pPr>
              <w:rPr>
                <w:rFonts w:ascii="Avenir Book" w:hAnsi="Avenir Book" w:cs="Arial"/>
                <w:b/>
                <w:sz w:val="20"/>
              </w:rPr>
            </w:pPr>
            <w:r>
              <w:rPr>
                <w:rFonts w:ascii="Avenir Book" w:hAnsi="Avenir Book" w:cs="Arial"/>
                <w:b/>
                <w:sz w:val="20"/>
              </w:rPr>
              <w:t>Algemene informatie</w:t>
            </w:r>
          </w:p>
        </w:tc>
      </w:tr>
      <w:tr w:rsidR="00B1538B" w:rsidRPr="00B67324" w14:paraId="2BB76BDC"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80FEA" w14:textId="3CB77511" w:rsidR="00B1538B" w:rsidRPr="00B67324" w:rsidRDefault="00B1538B" w:rsidP="00B1538B">
            <w:pPr>
              <w:rPr>
                <w:rFonts w:ascii="Avenir Book" w:hAnsi="Avenir Book" w:cs="Arial"/>
                <w:sz w:val="20"/>
                <w:lang w:eastAsia="nl-NL"/>
              </w:rPr>
            </w:pPr>
            <w:r w:rsidRPr="004F5188">
              <w:rPr>
                <w:rFonts w:ascii="Avenir Book" w:hAnsi="Avenir Book" w:cs="Arial"/>
                <w:b/>
                <w:sz w:val="20"/>
              </w:rPr>
              <w:t>Naam van het project: [naam]</w:t>
            </w:r>
          </w:p>
        </w:tc>
      </w:tr>
      <w:tr w:rsidR="00B1538B" w:rsidRPr="00B67324" w14:paraId="60AD2EC1"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36B1A752" w14:textId="2461F62F" w:rsidR="00B1538B" w:rsidRPr="00B67324" w:rsidRDefault="00B1538B" w:rsidP="00F35577">
            <w:pPr>
              <w:jc w:val="right"/>
              <w:rPr>
                <w:rFonts w:ascii="Avenir Book" w:hAnsi="Avenir Book" w:cs="Arial"/>
                <w:sz w:val="20"/>
              </w:rPr>
            </w:pPr>
            <w:r>
              <w:rPr>
                <w:rFonts w:ascii="Avenir Book" w:hAnsi="Avenir Book" w:cs="Arial"/>
                <w:sz w:val="20"/>
              </w:rPr>
              <w:t xml:space="preserve">Eén organisatie of </w:t>
            </w:r>
            <w:r>
              <w:rPr>
                <w:rFonts w:ascii="Avenir Book" w:hAnsi="Avenir Book" w:cs="Arial"/>
                <w:sz w:val="20"/>
              </w:rPr>
              <w:br/>
              <w:t>in consortium</w:t>
            </w:r>
          </w:p>
        </w:tc>
        <w:tc>
          <w:tcPr>
            <w:tcW w:w="3960" w:type="pct"/>
            <w:tcBorders>
              <w:top w:val="single" w:sz="4" w:space="0" w:color="auto"/>
              <w:left w:val="single" w:sz="4" w:space="0" w:color="auto"/>
              <w:bottom w:val="single" w:sz="4" w:space="0" w:color="auto"/>
              <w:right w:val="single" w:sz="4" w:space="0" w:color="auto"/>
            </w:tcBorders>
          </w:tcPr>
          <w:p w14:paraId="586CCACE" w14:textId="77777777" w:rsidR="00B1538B" w:rsidRPr="00B67324" w:rsidRDefault="00B1538B" w:rsidP="00F35577">
            <w:pPr>
              <w:rPr>
                <w:rFonts w:ascii="Avenir Book" w:hAnsi="Avenir Book" w:cs="Arial"/>
                <w:sz w:val="20"/>
                <w:lang w:eastAsia="nl-NL"/>
              </w:rPr>
            </w:pPr>
          </w:p>
        </w:tc>
      </w:tr>
      <w:tr w:rsidR="00B1538B" w:rsidRPr="00B67324" w14:paraId="02E0DF66" w14:textId="77777777" w:rsidTr="21F0EBBE">
        <w:tc>
          <w:tcPr>
            <w:tcW w:w="1040" w:type="pct"/>
            <w:tcBorders>
              <w:top w:val="single" w:sz="4" w:space="0" w:color="auto"/>
              <w:left w:val="single" w:sz="4" w:space="0" w:color="auto"/>
              <w:bottom w:val="single" w:sz="4" w:space="0" w:color="auto"/>
              <w:right w:val="single" w:sz="4" w:space="0" w:color="auto"/>
            </w:tcBorders>
          </w:tcPr>
          <w:p w14:paraId="6EE78DDC" w14:textId="77777777" w:rsidR="00B1538B" w:rsidRDefault="00B1538B" w:rsidP="00F35577">
            <w:pPr>
              <w:jc w:val="right"/>
              <w:rPr>
                <w:rFonts w:ascii="Avenir Book" w:hAnsi="Avenir Book" w:cs="Arial"/>
                <w:sz w:val="20"/>
              </w:rPr>
            </w:pPr>
            <w:r>
              <w:rPr>
                <w:rFonts w:ascii="Avenir Book" w:hAnsi="Avenir Book" w:cs="Arial"/>
                <w:sz w:val="20"/>
              </w:rPr>
              <w:t>Looptijd</w:t>
            </w:r>
          </w:p>
        </w:tc>
        <w:tc>
          <w:tcPr>
            <w:tcW w:w="3960" w:type="pct"/>
            <w:tcBorders>
              <w:top w:val="single" w:sz="4" w:space="0" w:color="auto"/>
              <w:left w:val="single" w:sz="4" w:space="0" w:color="auto"/>
              <w:bottom w:val="single" w:sz="4" w:space="0" w:color="auto"/>
              <w:right w:val="single" w:sz="4" w:space="0" w:color="auto"/>
            </w:tcBorders>
          </w:tcPr>
          <w:p w14:paraId="443A1267" w14:textId="77777777" w:rsidR="00B1538B" w:rsidRPr="00B67324" w:rsidRDefault="00B1538B" w:rsidP="00F35577">
            <w:pPr>
              <w:rPr>
                <w:rFonts w:ascii="Avenir Book" w:hAnsi="Avenir Book" w:cs="Arial"/>
                <w:sz w:val="20"/>
                <w:lang w:eastAsia="nl-NL"/>
              </w:rPr>
            </w:pPr>
          </w:p>
        </w:tc>
      </w:tr>
      <w:tr w:rsidR="00B1538B" w:rsidRPr="00B67324" w14:paraId="574DC3BB" w14:textId="77777777" w:rsidTr="21F0EBBE">
        <w:tc>
          <w:tcPr>
            <w:tcW w:w="1040" w:type="pct"/>
            <w:tcBorders>
              <w:top w:val="single" w:sz="4" w:space="0" w:color="auto"/>
              <w:left w:val="single" w:sz="4" w:space="0" w:color="auto"/>
              <w:bottom w:val="single" w:sz="4" w:space="0" w:color="auto"/>
              <w:right w:val="single" w:sz="4" w:space="0" w:color="auto"/>
            </w:tcBorders>
          </w:tcPr>
          <w:p w14:paraId="07E707B4" w14:textId="77777777" w:rsidR="00B1538B" w:rsidRPr="00B67324" w:rsidRDefault="00B1538B" w:rsidP="00F35577">
            <w:pPr>
              <w:jc w:val="right"/>
              <w:rPr>
                <w:rFonts w:ascii="Avenir Book" w:hAnsi="Avenir Book" w:cs="Arial"/>
                <w:sz w:val="20"/>
              </w:rPr>
            </w:pPr>
            <w:r>
              <w:rPr>
                <w:rFonts w:ascii="Avenir Book" w:hAnsi="Avenir Book" w:cs="Arial"/>
                <w:sz w:val="20"/>
              </w:rPr>
              <w:t>Totaal projectbudget</w:t>
            </w:r>
          </w:p>
        </w:tc>
        <w:tc>
          <w:tcPr>
            <w:tcW w:w="3960" w:type="pct"/>
            <w:tcBorders>
              <w:top w:val="single" w:sz="4" w:space="0" w:color="auto"/>
              <w:left w:val="single" w:sz="4" w:space="0" w:color="auto"/>
              <w:bottom w:val="single" w:sz="4" w:space="0" w:color="auto"/>
              <w:right w:val="single" w:sz="4" w:space="0" w:color="auto"/>
            </w:tcBorders>
          </w:tcPr>
          <w:p w14:paraId="451F27FC" w14:textId="77777777" w:rsidR="00B1538B" w:rsidRPr="00B67324" w:rsidRDefault="00B1538B" w:rsidP="00F35577">
            <w:pPr>
              <w:rPr>
                <w:rFonts w:ascii="Avenir Book" w:hAnsi="Avenir Book" w:cs="Arial"/>
                <w:sz w:val="20"/>
                <w:lang w:eastAsia="nl-NL"/>
              </w:rPr>
            </w:pPr>
          </w:p>
        </w:tc>
      </w:tr>
      <w:tr w:rsidR="00B30F36" w:rsidRPr="00B67324" w14:paraId="24623CF7" w14:textId="77777777" w:rsidTr="00D86251">
        <w:tc>
          <w:tcPr>
            <w:tcW w:w="1040" w:type="pct"/>
            <w:vMerge w:val="restart"/>
            <w:tcBorders>
              <w:top w:val="single" w:sz="4" w:space="0" w:color="auto"/>
              <w:left w:val="single" w:sz="4" w:space="0" w:color="auto"/>
              <w:right w:val="single" w:sz="4" w:space="0" w:color="auto"/>
            </w:tcBorders>
          </w:tcPr>
          <w:p w14:paraId="6C6C3D21" w14:textId="77777777" w:rsidR="00B30F36" w:rsidRDefault="00B30F36" w:rsidP="00D86251">
            <w:pPr>
              <w:jc w:val="right"/>
              <w:rPr>
                <w:rFonts w:ascii="Avenir Book" w:hAnsi="Avenir Book" w:cs="Arial"/>
                <w:sz w:val="20"/>
              </w:rPr>
            </w:pPr>
            <w:r>
              <w:rPr>
                <w:rFonts w:ascii="Avenir Book" w:hAnsi="Avenir Book" w:cs="Arial"/>
                <w:sz w:val="20"/>
              </w:rPr>
              <w:t>Gevraagd bedrag</w:t>
            </w:r>
          </w:p>
        </w:tc>
        <w:tc>
          <w:tcPr>
            <w:tcW w:w="3960" w:type="pct"/>
            <w:tcBorders>
              <w:top w:val="single" w:sz="4" w:space="0" w:color="auto"/>
              <w:left w:val="single" w:sz="4" w:space="0" w:color="auto"/>
              <w:bottom w:val="single" w:sz="4" w:space="0" w:color="auto"/>
              <w:right w:val="single" w:sz="4" w:space="0" w:color="auto"/>
            </w:tcBorders>
          </w:tcPr>
          <w:p w14:paraId="0F720624" w14:textId="77777777" w:rsidR="00B30F36" w:rsidRPr="00B67324" w:rsidRDefault="00B30F36" w:rsidP="00D86251">
            <w:pPr>
              <w:rPr>
                <w:rFonts w:ascii="Avenir Book" w:hAnsi="Avenir Book" w:cs="Arial"/>
                <w:sz w:val="20"/>
                <w:lang w:eastAsia="nl-NL"/>
              </w:rPr>
            </w:pPr>
          </w:p>
        </w:tc>
      </w:tr>
      <w:tr w:rsidR="00B30F36" w:rsidRPr="00B67324" w14:paraId="7C19726B" w14:textId="77777777" w:rsidTr="00D86251">
        <w:tc>
          <w:tcPr>
            <w:tcW w:w="1040" w:type="pct"/>
            <w:vMerge/>
            <w:tcBorders>
              <w:left w:val="single" w:sz="4" w:space="0" w:color="auto"/>
              <w:bottom w:val="single" w:sz="4" w:space="0" w:color="auto"/>
              <w:right w:val="single" w:sz="4" w:space="0" w:color="auto"/>
            </w:tcBorders>
          </w:tcPr>
          <w:p w14:paraId="67C997CF" w14:textId="77777777" w:rsidR="00B30F36" w:rsidRDefault="00B30F36" w:rsidP="00D86251">
            <w:pPr>
              <w:jc w:val="right"/>
              <w:rPr>
                <w:rFonts w:ascii="Avenir Book" w:hAnsi="Avenir Book" w:cs="Arial"/>
                <w:sz w:val="20"/>
              </w:rPr>
            </w:pPr>
          </w:p>
        </w:tc>
        <w:tc>
          <w:tcPr>
            <w:tcW w:w="3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1D65D" w14:textId="77777777" w:rsidR="00B30F36" w:rsidRPr="00B67324" w:rsidRDefault="00B30F36" w:rsidP="00D86251">
            <w:pPr>
              <w:rPr>
                <w:rFonts w:ascii="Avenir Book" w:hAnsi="Avenir Book" w:cs="Arial"/>
                <w:sz w:val="20"/>
                <w:lang w:eastAsia="nl-NL"/>
              </w:rPr>
            </w:pPr>
            <w:r w:rsidRPr="00CC7DFB">
              <w:rPr>
                <w:rFonts w:ascii="Avenir Book" w:eastAsia="Avenir Book" w:hAnsi="Avenir Book" w:cs="Avenir Book"/>
                <w:i/>
                <w:iCs/>
                <w:sz w:val="16"/>
                <w:szCs w:val="16"/>
                <w:lang w:val="nl"/>
              </w:rPr>
              <w:t xml:space="preserve">Voeg een projectbegroting toe: een gedetailleerde </w:t>
            </w:r>
            <w:r>
              <w:rPr>
                <w:rFonts w:ascii="Avenir Book" w:eastAsia="Avenir Book" w:hAnsi="Avenir Book" w:cs="Avenir Book"/>
                <w:i/>
                <w:iCs/>
                <w:sz w:val="16"/>
                <w:szCs w:val="16"/>
                <w:lang w:val="nl"/>
              </w:rPr>
              <w:t xml:space="preserve">en gemotiveerde </w:t>
            </w:r>
            <w:r w:rsidRPr="00CC7DFB">
              <w:rPr>
                <w:rFonts w:ascii="Avenir Book" w:eastAsia="Avenir Book" w:hAnsi="Avenir Book" w:cs="Avenir Book"/>
                <w:i/>
                <w:iCs/>
                <w:sz w:val="16"/>
                <w:szCs w:val="16"/>
                <w:lang w:val="nl"/>
              </w:rPr>
              <w:t xml:space="preserve">budgetverdeling over verschillende kostenposten, volgens vrij format, die de screeningscommissie toelaat te oordelen over </w:t>
            </w:r>
            <w:r>
              <w:rPr>
                <w:rFonts w:ascii="Avenir Book" w:eastAsia="Avenir Book" w:hAnsi="Avenir Book" w:cs="Avenir Book"/>
                <w:i/>
                <w:iCs/>
                <w:sz w:val="16"/>
                <w:szCs w:val="16"/>
                <w:lang w:val="nl"/>
              </w:rPr>
              <w:t>de redelijkheid van het budgetvoorstel</w:t>
            </w:r>
            <w:r w:rsidRPr="00CC7DFB">
              <w:rPr>
                <w:rFonts w:ascii="Avenir Book" w:eastAsia="Avenir Book" w:hAnsi="Avenir Book" w:cs="Avenir Book"/>
                <w:i/>
                <w:iCs/>
                <w:sz w:val="16"/>
                <w:szCs w:val="16"/>
                <w:lang w:val="nl"/>
              </w:rPr>
              <w:t>. Deze informatie mag worden ingevoegd in het aanvraagdossier, of als bijlage worden meegezonden.</w:t>
            </w:r>
            <w:r>
              <w:rPr>
                <w:rFonts w:ascii="Avenir Book" w:hAnsi="Avenir Book" w:cs="Arial"/>
                <w:sz w:val="20"/>
                <w:lang w:val="nl-BE" w:eastAsia="nl-NL"/>
              </w:rPr>
              <w:t xml:space="preserve"> </w:t>
            </w:r>
          </w:p>
        </w:tc>
      </w:tr>
      <w:tr w:rsidR="00494CC6" w:rsidRPr="00B67324" w14:paraId="6403E391"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4191B" w14:textId="3C89C9B4" w:rsidR="00494CC6" w:rsidRPr="00B67324" w:rsidRDefault="00494CC6" w:rsidP="00494CC6">
            <w:pPr>
              <w:ind w:left="-295" w:firstLine="295"/>
              <w:rPr>
                <w:rFonts w:ascii="Avenir Book" w:hAnsi="Avenir Book" w:cs="Arial"/>
                <w:b/>
                <w:sz w:val="20"/>
                <w:lang w:eastAsia="nl-NL"/>
              </w:rPr>
            </w:pPr>
            <w:r>
              <w:rPr>
                <w:rFonts w:ascii="Avenir Book" w:hAnsi="Avenir Book" w:cs="Arial"/>
                <w:sz w:val="20"/>
              </w:rPr>
              <w:t>Hoofdaanvrager</w:t>
            </w:r>
          </w:p>
        </w:tc>
      </w:tr>
      <w:tr w:rsidR="00B1538B" w:rsidRPr="00B67324" w14:paraId="4D145264" w14:textId="77777777" w:rsidTr="21F0EBBE">
        <w:tc>
          <w:tcPr>
            <w:tcW w:w="1040" w:type="pct"/>
            <w:tcBorders>
              <w:top w:val="single" w:sz="4" w:space="0" w:color="auto"/>
              <w:left w:val="single" w:sz="4" w:space="0" w:color="auto"/>
              <w:bottom w:val="single" w:sz="4" w:space="0" w:color="auto"/>
              <w:right w:val="single" w:sz="4" w:space="0" w:color="auto"/>
            </w:tcBorders>
          </w:tcPr>
          <w:p w14:paraId="043E2BD0" w14:textId="375A56AD" w:rsidR="00B1538B" w:rsidRPr="00B67324" w:rsidRDefault="00B1538B" w:rsidP="00B1538B">
            <w:pPr>
              <w:jc w:val="right"/>
              <w:rPr>
                <w:rFonts w:ascii="Avenir Book" w:hAnsi="Avenir Book" w:cs="Arial"/>
                <w:sz w:val="20"/>
              </w:rPr>
            </w:pPr>
            <w:r>
              <w:rPr>
                <w:rFonts w:ascii="Avenir Book" w:hAnsi="Avenir Book" w:cs="Arial"/>
                <w:sz w:val="20"/>
              </w:rPr>
              <w:t>Aandeel in het projectbudget</w:t>
            </w:r>
          </w:p>
        </w:tc>
        <w:tc>
          <w:tcPr>
            <w:tcW w:w="3960" w:type="pct"/>
            <w:tcBorders>
              <w:top w:val="single" w:sz="4" w:space="0" w:color="auto"/>
              <w:left w:val="single" w:sz="4" w:space="0" w:color="auto"/>
              <w:bottom w:val="single" w:sz="4" w:space="0" w:color="auto"/>
              <w:right w:val="single" w:sz="4" w:space="0" w:color="auto"/>
            </w:tcBorders>
          </w:tcPr>
          <w:p w14:paraId="602380E2" w14:textId="77777777" w:rsidR="00B1538B" w:rsidRPr="00B67324" w:rsidRDefault="00B1538B" w:rsidP="00B1538B">
            <w:pPr>
              <w:ind w:left="-295" w:firstLine="295"/>
              <w:rPr>
                <w:rFonts w:ascii="Avenir Book" w:hAnsi="Avenir Book" w:cs="Arial"/>
                <w:sz w:val="20"/>
                <w:lang w:eastAsia="nl-NL"/>
              </w:rPr>
            </w:pPr>
          </w:p>
        </w:tc>
      </w:tr>
      <w:tr w:rsidR="00B1538B" w:rsidRPr="00B67324" w14:paraId="254A5D5A" w14:textId="77777777" w:rsidTr="21F0EBBE">
        <w:tc>
          <w:tcPr>
            <w:tcW w:w="1040" w:type="pct"/>
            <w:tcBorders>
              <w:top w:val="single" w:sz="4" w:space="0" w:color="auto"/>
              <w:left w:val="single" w:sz="4" w:space="0" w:color="auto"/>
              <w:bottom w:val="single" w:sz="4" w:space="0" w:color="auto"/>
              <w:right w:val="single" w:sz="4" w:space="0" w:color="auto"/>
            </w:tcBorders>
          </w:tcPr>
          <w:p w14:paraId="1F7D7D4B" w14:textId="6D4DBB0C" w:rsidR="00B1538B" w:rsidRPr="00B67324" w:rsidRDefault="00B1538B" w:rsidP="00B1538B">
            <w:pPr>
              <w:jc w:val="right"/>
              <w:rPr>
                <w:rFonts w:ascii="Avenir Book" w:hAnsi="Avenir Book" w:cs="Arial"/>
                <w:sz w:val="20"/>
              </w:rPr>
            </w:pPr>
            <w:r>
              <w:rPr>
                <w:rFonts w:ascii="Avenir Book" w:hAnsi="Avenir Book" w:cs="Arial"/>
                <w:sz w:val="20"/>
              </w:rPr>
              <w:t>Rol in het project</w:t>
            </w:r>
          </w:p>
        </w:tc>
        <w:tc>
          <w:tcPr>
            <w:tcW w:w="3960" w:type="pct"/>
            <w:tcBorders>
              <w:top w:val="single" w:sz="4" w:space="0" w:color="auto"/>
              <w:left w:val="single" w:sz="4" w:space="0" w:color="auto"/>
              <w:bottom w:val="single" w:sz="4" w:space="0" w:color="auto"/>
              <w:right w:val="single" w:sz="4" w:space="0" w:color="auto"/>
            </w:tcBorders>
          </w:tcPr>
          <w:p w14:paraId="2C3C6DBB" w14:textId="77777777" w:rsidR="00B1538B" w:rsidRPr="00B67324" w:rsidRDefault="00B1538B" w:rsidP="00B1538B">
            <w:pPr>
              <w:rPr>
                <w:rFonts w:ascii="Avenir Book" w:hAnsi="Avenir Book" w:cs="Arial"/>
                <w:sz w:val="20"/>
                <w:lang w:eastAsia="nl-NL"/>
              </w:rPr>
            </w:pPr>
          </w:p>
        </w:tc>
      </w:tr>
      <w:tr w:rsidR="00B1538B" w:rsidRPr="00B67324" w14:paraId="172432E3" w14:textId="77777777" w:rsidTr="21F0EBBE">
        <w:tc>
          <w:tcPr>
            <w:tcW w:w="1040" w:type="pct"/>
            <w:tcBorders>
              <w:top w:val="single" w:sz="4" w:space="0" w:color="auto"/>
              <w:left w:val="single" w:sz="4" w:space="0" w:color="auto"/>
              <w:bottom w:val="single" w:sz="4" w:space="0" w:color="auto"/>
              <w:right w:val="single" w:sz="4" w:space="0" w:color="auto"/>
            </w:tcBorders>
          </w:tcPr>
          <w:p w14:paraId="1FA99C93"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Afkorting</w:t>
            </w:r>
          </w:p>
        </w:tc>
        <w:tc>
          <w:tcPr>
            <w:tcW w:w="3960" w:type="pct"/>
            <w:tcBorders>
              <w:top w:val="single" w:sz="4" w:space="0" w:color="auto"/>
              <w:left w:val="single" w:sz="4" w:space="0" w:color="auto"/>
              <w:bottom w:val="single" w:sz="4" w:space="0" w:color="auto"/>
              <w:right w:val="single" w:sz="4" w:space="0" w:color="auto"/>
            </w:tcBorders>
          </w:tcPr>
          <w:p w14:paraId="48E86980" w14:textId="77777777" w:rsidR="00B1538B" w:rsidRPr="00B67324" w:rsidRDefault="00B1538B" w:rsidP="00B1538B">
            <w:pPr>
              <w:rPr>
                <w:rFonts w:ascii="Avenir Book" w:hAnsi="Avenir Book" w:cs="Arial"/>
                <w:sz w:val="20"/>
                <w:lang w:eastAsia="nl-NL"/>
              </w:rPr>
            </w:pPr>
          </w:p>
        </w:tc>
      </w:tr>
      <w:tr w:rsidR="00B1538B" w:rsidRPr="00B67324" w14:paraId="7412454D"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62C0EAB5"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Juridisch statuut/rechtsvorm</w:t>
            </w:r>
          </w:p>
        </w:tc>
        <w:tc>
          <w:tcPr>
            <w:tcW w:w="3960" w:type="pct"/>
            <w:tcBorders>
              <w:top w:val="single" w:sz="4" w:space="0" w:color="auto"/>
              <w:left w:val="single" w:sz="4" w:space="0" w:color="auto"/>
              <w:bottom w:val="single" w:sz="4" w:space="0" w:color="auto"/>
              <w:right w:val="single" w:sz="4" w:space="0" w:color="auto"/>
            </w:tcBorders>
          </w:tcPr>
          <w:p w14:paraId="1DF8FD18" w14:textId="77777777" w:rsidR="00B1538B" w:rsidRPr="00B67324" w:rsidRDefault="00B1538B" w:rsidP="00B1538B">
            <w:pPr>
              <w:rPr>
                <w:rFonts w:ascii="Avenir Book" w:hAnsi="Avenir Book" w:cs="Arial"/>
                <w:sz w:val="20"/>
                <w:lang w:eastAsia="nl-NL"/>
              </w:rPr>
            </w:pPr>
          </w:p>
        </w:tc>
      </w:tr>
      <w:tr w:rsidR="00B1538B" w:rsidRPr="00B67324" w14:paraId="4967911E"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7BF99507"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 xml:space="preserve">Adres </w:t>
            </w:r>
          </w:p>
        </w:tc>
        <w:tc>
          <w:tcPr>
            <w:tcW w:w="3960" w:type="pct"/>
            <w:tcBorders>
              <w:top w:val="single" w:sz="4" w:space="0" w:color="auto"/>
              <w:left w:val="single" w:sz="4" w:space="0" w:color="auto"/>
              <w:bottom w:val="single" w:sz="4" w:space="0" w:color="auto"/>
              <w:right w:val="single" w:sz="4" w:space="0" w:color="auto"/>
            </w:tcBorders>
          </w:tcPr>
          <w:p w14:paraId="30D729B3" w14:textId="77777777" w:rsidR="00B1538B" w:rsidRPr="00B67324" w:rsidRDefault="00B1538B" w:rsidP="00B1538B">
            <w:pPr>
              <w:rPr>
                <w:rFonts w:ascii="Avenir Book" w:hAnsi="Avenir Book" w:cs="Arial"/>
                <w:sz w:val="20"/>
                <w:lang w:eastAsia="nl-NL"/>
              </w:rPr>
            </w:pPr>
          </w:p>
        </w:tc>
      </w:tr>
      <w:tr w:rsidR="00B1538B" w:rsidRPr="00B67324" w14:paraId="302762E9"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2537049E"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4AB8D746" w14:textId="77777777" w:rsidR="00B1538B" w:rsidRPr="00B67324" w:rsidRDefault="00B1538B" w:rsidP="00B1538B">
            <w:pPr>
              <w:rPr>
                <w:rFonts w:ascii="Avenir Book" w:hAnsi="Avenir Book" w:cs="Arial"/>
                <w:sz w:val="20"/>
                <w:lang w:eastAsia="nl-NL"/>
              </w:rPr>
            </w:pPr>
          </w:p>
        </w:tc>
      </w:tr>
      <w:tr w:rsidR="00B1538B" w:rsidRPr="00B67324" w14:paraId="5EFB2561"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720A4D3F"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Website</w:t>
            </w:r>
          </w:p>
        </w:tc>
        <w:tc>
          <w:tcPr>
            <w:tcW w:w="3960" w:type="pct"/>
            <w:tcBorders>
              <w:top w:val="single" w:sz="4" w:space="0" w:color="auto"/>
              <w:left w:val="single" w:sz="4" w:space="0" w:color="auto"/>
              <w:bottom w:val="single" w:sz="4" w:space="0" w:color="auto"/>
              <w:right w:val="single" w:sz="4" w:space="0" w:color="auto"/>
            </w:tcBorders>
          </w:tcPr>
          <w:p w14:paraId="10426A78" w14:textId="77777777" w:rsidR="00B1538B" w:rsidRPr="00B67324" w:rsidRDefault="00B1538B" w:rsidP="00B1538B">
            <w:pPr>
              <w:rPr>
                <w:rFonts w:ascii="Avenir Book" w:hAnsi="Avenir Book" w:cs="Arial"/>
                <w:sz w:val="20"/>
                <w:lang w:eastAsia="nl-NL"/>
              </w:rPr>
            </w:pPr>
          </w:p>
        </w:tc>
      </w:tr>
      <w:tr w:rsidR="00B1538B" w:rsidRPr="00B67324" w14:paraId="1FCDD711"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5E562" w14:textId="77777777" w:rsidR="00B1538B" w:rsidRPr="00B67324" w:rsidRDefault="00B1538B" w:rsidP="00B1538B">
            <w:pPr>
              <w:ind w:left="-295" w:firstLine="295"/>
              <w:rPr>
                <w:rFonts w:ascii="Avenir Book" w:hAnsi="Avenir Book" w:cs="Arial"/>
                <w:sz w:val="20"/>
              </w:rPr>
            </w:pPr>
            <w:r w:rsidRPr="00B67324">
              <w:rPr>
                <w:rFonts w:ascii="Avenir Book" w:hAnsi="Avenir Book" w:cs="Arial"/>
                <w:sz w:val="20"/>
              </w:rPr>
              <w:t>Verantwoordelijke van de organisatie</w:t>
            </w:r>
          </w:p>
        </w:tc>
      </w:tr>
      <w:tr w:rsidR="00B1538B" w:rsidRPr="00B67324" w14:paraId="11DCD544"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36C06152"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0D625ED5" w14:textId="77777777" w:rsidR="00B1538B" w:rsidRPr="00B67324" w:rsidRDefault="00B1538B" w:rsidP="00B1538B">
            <w:pPr>
              <w:rPr>
                <w:rFonts w:ascii="Avenir Book" w:hAnsi="Avenir Book" w:cs="Arial"/>
                <w:sz w:val="20"/>
                <w:lang w:eastAsia="nl-NL"/>
              </w:rPr>
            </w:pPr>
          </w:p>
        </w:tc>
      </w:tr>
      <w:tr w:rsidR="00B1538B" w:rsidRPr="00B67324" w14:paraId="0011C84A" w14:textId="77777777" w:rsidTr="21F0EBBE">
        <w:tc>
          <w:tcPr>
            <w:tcW w:w="1040" w:type="pct"/>
            <w:tcBorders>
              <w:top w:val="single" w:sz="4" w:space="0" w:color="auto"/>
              <w:left w:val="single" w:sz="4" w:space="0" w:color="auto"/>
              <w:bottom w:val="single" w:sz="4" w:space="0" w:color="auto"/>
              <w:right w:val="single" w:sz="4" w:space="0" w:color="auto"/>
            </w:tcBorders>
          </w:tcPr>
          <w:p w14:paraId="5FEE5AE8"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562261E1" w14:textId="77777777" w:rsidR="00B1538B" w:rsidRPr="00B67324" w:rsidRDefault="00B1538B" w:rsidP="00B1538B">
            <w:pPr>
              <w:rPr>
                <w:rFonts w:ascii="Avenir Book" w:hAnsi="Avenir Book" w:cs="Arial"/>
                <w:sz w:val="20"/>
                <w:lang w:eastAsia="nl-NL"/>
              </w:rPr>
            </w:pPr>
          </w:p>
        </w:tc>
      </w:tr>
      <w:tr w:rsidR="00B1538B" w:rsidRPr="00B67324" w14:paraId="5EDBA118" w14:textId="77777777" w:rsidTr="21F0EBBE">
        <w:trPr>
          <w:trHeight w:val="232"/>
        </w:trPr>
        <w:tc>
          <w:tcPr>
            <w:tcW w:w="1040" w:type="pct"/>
            <w:tcBorders>
              <w:top w:val="single" w:sz="4" w:space="0" w:color="auto"/>
              <w:left w:val="single" w:sz="4" w:space="0" w:color="auto"/>
              <w:bottom w:val="single" w:sz="4" w:space="0" w:color="auto"/>
              <w:right w:val="single" w:sz="4" w:space="0" w:color="auto"/>
            </w:tcBorders>
            <w:hideMark/>
          </w:tcPr>
          <w:p w14:paraId="453D604D"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5EA44443" w14:textId="77777777" w:rsidR="00B1538B" w:rsidRPr="00B67324" w:rsidRDefault="00B1538B" w:rsidP="00B1538B">
            <w:pPr>
              <w:rPr>
                <w:rFonts w:ascii="Avenir Book" w:hAnsi="Avenir Book" w:cs="Arial"/>
                <w:sz w:val="20"/>
                <w:lang w:eastAsia="nl-NL"/>
              </w:rPr>
            </w:pPr>
          </w:p>
        </w:tc>
      </w:tr>
      <w:tr w:rsidR="00B1538B" w:rsidRPr="00B67324" w14:paraId="5DBE6CA0" w14:textId="77777777" w:rsidTr="21F0EBBE">
        <w:tc>
          <w:tcPr>
            <w:tcW w:w="1040" w:type="pct"/>
            <w:tcBorders>
              <w:top w:val="single" w:sz="4" w:space="0" w:color="auto"/>
              <w:left w:val="single" w:sz="4" w:space="0" w:color="auto"/>
              <w:bottom w:val="single" w:sz="4" w:space="0" w:color="auto"/>
              <w:right w:val="single" w:sz="4" w:space="0" w:color="auto"/>
            </w:tcBorders>
          </w:tcPr>
          <w:p w14:paraId="2ABFFEFF"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22A637FB" w14:textId="77777777" w:rsidR="00B1538B" w:rsidRPr="00B67324" w:rsidRDefault="00B1538B" w:rsidP="00B1538B">
            <w:pPr>
              <w:rPr>
                <w:rFonts w:ascii="Avenir Book" w:hAnsi="Avenir Book" w:cs="Arial"/>
                <w:sz w:val="20"/>
                <w:lang w:eastAsia="nl-NL"/>
              </w:rPr>
            </w:pPr>
          </w:p>
        </w:tc>
      </w:tr>
      <w:tr w:rsidR="00B1538B" w:rsidRPr="00B67324" w14:paraId="3736B975"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5A2B29" w14:textId="77777777" w:rsidR="00B1538B" w:rsidRPr="00B67324" w:rsidRDefault="00B1538B" w:rsidP="00B1538B">
            <w:pPr>
              <w:rPr>
                <w:rFonts w:ascii="Avenir Book" w:hAnsi="Avenir Book" w:cs="Arial"/>
                <w:sz w:val="20"/>
                <w:lang w:eastAsia="nl-NL"/>
              </w:rPr>
            </w:pPr>
            <w:r w:rsidRPr="00B67324">
              <w:rPr>
                <w:rFonts w:ascii="Avenir Book" w:hAnsi="Avenir Book" w:cs="Arial"/>
                <w:sz w:val="20"/>
              </w:rPr>
              <w:t>Contactpersoon voor 11.11.11</w:t>
            </w:r>
          </w:p>
        </w:tc>
      </w:tr>
      <w:tr w:rsidR="00B1538B" w:rsidRPr="00B67324" w14:paraId="19FF8530"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49759731"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3F361CE6" w14:textId="77777777" w:rsidR="00B1538B" w:rsidRPr="00B67324" w:rsidRDefault="00B1538B" w:rsidP="00B1538B">
            <w:pPr>
              <w:rPr>
                <w:rFonts w:ascii="Avenir Book" w:hAnsi="Avenir Book" w:cs="Arial"/>
                <w:sz w:val="20"/>
                <w:lang w:eastAsia="nl-NL"/>
              </w:rPr>
            </w:pPr>
          </w:p>
        </w:tc>
      </w:tr>
      <w:tr w:rsidR="00B1538B" w:rsidRPr="00B67324" w14:paraId="5F612BBC" w14:textId="77777777" w:rsidTr="21F0EBBE">
        <w:tc>
          <w:tcPr>
            <w:tcW w:w="1040" w:type="pct"/>
            <w:tcBorders>
              <w:top w:val="single" w:sz="4" w:space="0" w:color="auto"/>
              <w:left w:val="single" w:sz="4" w:space="0" w:color="auto"/>
              <w:bottom w:val="single" w:sz="4" w:space="0" w:color="auto"/>
              <w:right w:val="single" w:sz="4" w:space="0" w:color="auto"/>
            </w:tcBorders>
          </w:tcPr>
          <w:p w14:paraId="7AA54FE9"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32F796CE" w14:textId="77777777" w:rsidR="00B1538B" w:rsidRPr="00B67324" w:rsidRDefault="00B1538B" w:rsidP="00B1538B">
            <w:pPr>
              <w:rPr>
                <w:rFonts w:ascii="Avenir Book" w:hAnsi="Avenir Book" w:cs="Arial"/>
                <w:sz w:val="20"/>
                <w:lang w:eastAsia="nl-NL"/>
              </w:rPr>
            </w:pPr>
          </w:p>
        </w:tc>
      </w:tr>
      <w:tr w:rsidR="00B1538B" w:rsidRPr="00B67324" w14:paraId="70DBB75F"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2DD7AF67"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lastRenderedPageBreak/>
              <w:t>Telefoonnummer</w:t>
            </w:r>
          </w:p>
        </w:tc>
        <w:tc>
          <w:tcPr>
            <w:tcW w:w="3960" w:type="pct"/>
            <w:tcBorders>
              <w:top w:val="single" w:sz="4" w:space="0" w:color="auto"/>
              <w:left w:val="single" w:sz="4" w:space="0" w:color="auto"/>
              <w:bottom w:val="single" w:sz="4" w:space="0" w:color="auto"/>
              <w:right w:val="single" w:sz="4" w:space="0" w:color="auto"/>
            </w:tcBorders>
          </w:tcPr>
          <w:p w14:paraId="4670CFAB" w14:textId="77777777" w:rsidR="00B1538B" w:rsidRPr="00B67324" w:rsidRDefault="00B1538B" w:rsidP="00B1538B">
            <w:pPr>
              <w:rPr>
                <w:rFonts w:ascii="Avenir Book" w:hAnsi="Avenir Book" w:cs="Arial"/>
                <w:sz w:val="20"/>
                <w:lang w:eastAsia="nl-NL"/>
              </w:rPr>
            </w:pPr>
          </w:p>
        </w:tc>
      </w:tr>
      <w:tr w:rsidR="00B1538B" w:rsidRPr="00B67324" w14:paraId="0ACC3877" w14:textId="77777777" w:rsidTr="21F0EBBE">
        <w:trPr>
          <w:trHeight w:val="306"/>
        </w:trPr>
        <w:tc>
          <w:tcPr>
            <w:tcW w:w="1040" w:type="pct"/>
            <w:tcBorders>
              <w:top w:val="single" w:sz="4" w:space="0" w:color="auto"/>
              <w:left w:val="single" w:sz="4" w:space="0" w:color="auto"/>
              <w:bottom w:val="single" w:sz="4" w:space="0" w:color="auto"/>
              <w:right w:val="single" w:sz="4" w:space="0" w:color="auto"/>
            </w:tcBorders>
            <w:hideMark/>
          </w:tcPr>
          <w:p w14:paraId="3816B910"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5AC676E6" w14:textId="77777777" w:rsidR="00B1538B" w:rsidRPr="00B67324" w:rsidRDefault="00B1538B" w:rsidP="00B1538B">
            <w:pPr>
              <w:rPr>
                <w:rFonts w:ascii="Avenir Book" w:hAnsi="Avenir Book" w:cs="Arial"/>
                <w:sz w:val="20"/>
                <w:lang w:eastAsia="nl-NL"/>
              </w:rPr>
            </w:pPr>
          </w:p>
        </w:tc>
      </w:tr>
      <w:tr w:rsidR="00B1538B" w:rsidRPr="00B67324" w14:paraId="03C660F3"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ED7B7" w14:textId="77777777" w:rsidR="00B1538B" w:rsidRPr="00B67324" w:rsidRDefault="00B1538B" w:rsidP="00B1538B">
            <w:pPr>
              <w:rPr>
                <w:rFonts w:ascii="Avenir Book" w:hAnsi="Avenir Book" w:cs="Arial"/>
                <w:sz w:val="20"/>
                <w:lang w:eastAsia="nl-NL"/>
              </w:rPr>
            </w:pPr>
            <w:r w:rsidRPr="00B67324">
              <w:rPr>
                <w:rFonts w:ascii="Avenir Book" w:hAnsi="Avenir Book" w:cs="Arial"/>
                <w:sz w:val="20"/>
              </w:rPr>
              <w:t xml:space="preserve">Rekeningnummer </w:t>
            </w:r>
          </w:p>
        </w:tc>
      </w:tr>
      <w:tr w:rsidR="00B1538B" w:rsidRPr="00B67324" w14:paraId="632DA130"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6C81F91B"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IBAN-nummer</w:t>
            </w:r>
          </w:p>
        </w:tc>
        <w:tc>
          <w:tcPr>
            <w:tcW w:w="3960" w:type="pct"/>
            <w:tcBorders>
              <w:top w:val="single" w:sz="4" w:space="0" w:color="auto"/>
              <w:left w:val="single" w:sz="4" w:space="0" w:color="auto"/>
              <w:bottom w:val="single" w:sz="4" w:space="0" w:color="auto"/>
              <w:right w:val="single" w:sz="4" w:space="0" w:color="auto"/>
            </w:tcBorders>
          </w:tcPr>
          <w:p w14:paraId="513E6ECD" w14:textId="77777777" w:rsidR="00B1538B" w:rsidRPr="00B67324" w:rsidRDefault="00B1538B" w:rsidP="00B1538B">
            <w:pPr>
              <w:rPr>
                <w:rFonts w:ascii="Avenir Book" w:hAnsi="Avenir Book" w:cs="Arial"/>
                <w:sz w:val="20"/>
                <w:lang w:eastAsia="nl-NL"/>
              </w:rPr>
            </w:pPr>
          </w:p>
        </w:tc>
      </w:tr>
      <w:tr w:rsidR="00B1538B" w:rsidRPr="00B67324" w14:paraId="3977687B"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688D8BCC" w14:textId="77777777" w:rsidR="00B1538B" w:rsidRPr="00B67324" w:rsidRDefault="00B1538B" w:rsidP="00B1538B">
            <w:pPr>
              <w:jc w:val="right"/>
              <w:rPr>
                <w:rFonts w:ascii="Avenir Book" w:hAnsi="Avenir Book" w:cs="Arial"/>
                <w:sz w:val="20"/>
              </w:rPr>
            </w:pPr>
            <w:r w:rsidRPr="00B67324">
              <w:rPr>
                <w:rFonts w:ascii="Avenir Book" w:hAnsi="Avenir Book" w:cs="Arial"/>
                <w:sz w:val="20"/>
              </w:rPr>
              <w:t>BIC-code</w:t>
            </w:r>
          </w:p>
        </w:tc>
        <w:tc>
          <w:tcPr>
            <w:tcW w:w="3960" w:type="pct"/>
            <w:tcBorders>
              <w:top w:val="single" w:sz="4" w:space="0" w:color="auto"/>
              <w:left w:val="single" w:sz="4" w:space="0" w:color="auto"/>
              <w:bottom w:val="single" w:sz="4" w:space="0" w:color="auto"/>
              <w:right w:val="single" w:sz="4" w:space="0" w:color="auto"/>
            </w:tcBorders>
          </w:tcPr>
          <w:p w14:paraId="1938F764" w14:textId="77777777" w:rsidR="00B1538B" w:rsidRPr="00B67324" w:rsidRDefault="00B1538B" w:rsidP="00B1538B">
            <w:pPr>
              <w:rPr>
                <w:rFonts w:ascii="Avenir Book" w:hAnsi="Avenir Book" w:cs="Arial"/>
                <w:sz w:val="20"/>
                <w:lang w:eastAsia="nl-NL"/>
              </w:rPr>
            </w:pPr>
          </w:p>
        </w:tc>
      </w:tr>
      <w:tr w:rsidR="00B1538B" w:rsidRPr="00B67324" w14:paraId="0C243724" w14:textId="77777777" w:rsidTr="21F0EBBE">
        <w:trPr>
          <w:trHeight w:val="16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48D51B" w14:textId="6C01327F" w:rsidR="00B1538B" w:rsidRPr="00B67324" w:rsidRDefault="00B1538B" w:rsidP="00F35577">
            <w:pPr>
              <w:rPr>
                <w:rFonts w:ascii="Avenir Book" w:hAnsi="Avenir Book" w:cs="Arial"/>
                <w:b/>
                <w:sz w:val="20"/>
              </w:rPr>
            </w:pPr>
            <w:r>
              <w:rPr>
                <w:rFonts w:ascii="Avenir Book" w:hAnsi="Avenir Book" w:cs="Arial"/>
                <w:b/>
                <w:sz w:val="20"/>
              </w:rPr>
              <w:t>Consortium</w:t>
            </w:r>
          </w:p>
        </w:tc>
      </w:tr>
      <w:tr w:rsidR="00B1538B" w:rsidRPr="00B67324" w14:paraId="3586FE96"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E9500" w14:textId="599FF57E" w:rsidR="00B1538B" w:rsidRPr="00B1538B" w:rsidRDefault="00B1538B" w:rsidP="00F35577">
            <w:pPr>
              <w:ind w:left="-295" w:firstLine="295"/>
              <w:rPr>
                <w:rFonts w:ascii="Avenir Book" w:hAnsi="Avenir Book" w:cs="Arial"/>
                <w:bCs/>
                <w:sz w:val="20"/>
                <w:lang w:eastAsia="nl-NL"/>
              </w:rPr>
            </w:pPr>
            <w:proofErr w:type="spellStart"/>
            <w:r>
              <w:rPr>
                <w:rFonts w:ascii="Avenir Book" w:hAnsi="Avenir Book" w:cs="Arial"/>
                <w:bCs/>
                <w:sz w:val="20"/>
              </w:rPr>
              <w:t>Consortiumlid</w:t>
            </w:r>
            <w:proofErr w:type="spellEnd"/>
            <w:r>
              <w:rPr>
                <w:rFonts w:ascii="Avenir Book" w:hAnsi="Avenir Book" w:cs="Arial"/>
                <w:bCs/>
                <w:sz w:val="20"/>
              </w:rPr>
              <w:t xml:space="preserve"> 2</w:t>
            </w:r>
          </w:p>
        </w:tc>
      </w:tr>
      <w:tr w:rsidR="00B1538B" w:rsidRPr="00B67324" w14:paraId="4DE4C3F0" w14:textId="77777777" w:rsidTr="21F0EBBE">
        <w:tc>
          <w:tcPr>
            <w:tcW w:w="1040" w:type="pct"/>
            <w:tcBorders>
              <w:top w:val="single" w:sz="4" w:space="0" w:color="auto"/>
              <w:left w:val="single" w:sz="4" w:space="0" w:color="auto"/>
              <w:bottom w:val="single" w:sz="4" w:space="0" w:color="auto"/>
              <w:right w:val="single" w:sz="4" w:space="0" w:color="auto"/>
            </w:tcBorders>
          </w:tcPr>
          <w:p w14:paraId="16E19550" w14:textId="77777777" w:rsidR="00B1538B" w:rsidRPr="00B67324" w:rsidRDefault="00B1538B" w:rsidP="00F35577">
            <w:pPr>
              <w:jc w:val="right"/>
              <w:rPr>
                <w:rFonts w:ascii="Avenir Book" w:hAnsi="Avenir Book" w:cs="Arial"/>
                <w:sz w:val="20"/>
              </w:rPr>
            </w:pPr>
            <w:r>
              <w:rPr>
                <w:rFonts w:ascii="Avenir Book" w:hAnsi="Avenir Book" w:cs="Arial"/>
                <w:sz w:val="20"/>
              </w:rPr>
              <w:t>Aandeel in het projectbudget</w:t>
            </w:r>
          </w:p>
        </w:tc>
        <w:tc>
          <w:tcPr>
            <w:tcW w:w="3960" w:type="pct"/>
            <w:tcBorders>
              <w:top w:val="single" w:sz="4" w:space="0" w:color="auto"/>
              <w:left w:val="single" w:sz="4" w:space="0" w:color="auto"/>
              <w:bottom w:val="single" w:sz="4" w:space="0" w:color="auto"/>
              <w:right w:val="single" w:sz="4" w:space="0" w:color="auto"/>
            </w:tcBorders>
          </w:tcPr>
          <w:p w14:paraId="6729E937" w14:textId="77777777" w:rsidR="00B1538B" w:rsidRPr="00B67324" w:rsidRDefault="00B1538B" w:rsidP="00F35577">
            <w:pPr>
              <w:ind w:left="-295" w:firstLine="295"/>
              <w:rPr>
                <w:rFonts w:ascii="Avenir Book" w:hAnsi="Avenir Book" w:cs="Arial"/>
                <w:sz w:val="20"/>
                <w:lang w:eastAsia="nl-NL"/>
              </w:rPr>
            </w:pPr>
          </w:p>
        </w:tc>
      </w:tr>
      <w:tr w:rsidR="00B1538B" w:rsidRPr="00B67324" w14:paraId="694DAF89" w14:textId="77777777" w:rsidTr="21F0EBBE">
        <w:tc>
          <w:tcPr>
            <w:tcW w:w="1040" w:type="pct"/>
            <w:tcBorders>
              <w:top w:val="single" w:sz="4" w:space="0" w:color="auto"/>
              <w:left w:val="single" w:sz="4" w:space="0" w:color="auto"/>
              <w:bottom w:val="single" w:sz="4" w:space="0" w:color="auto"/>
              <w:right w:val="single" w:sz="4" w:space="0" w:color="auto"/>
            </w:tcBorders>
          </w:tcPr>
          <w:p w14:paraId="6E8900CE" w14:textId="563B4D38" w:rsidR="00B1538B" w:rsidRPr="00B67324" w:rsidRDefault="00B1538B" w:rsidP="00F35577">
            <w:pPr>
              <w:jc w:val="right"/>
              <w:rPr>
                <w:rFonts w:ascii="Avenir Book" w:hAnsi="Avenir Book" w:cs="Arial"/>
                <w:sz w:val="20"/>
              </w:rPr>
            </w:pPr>
            <w:r>
              <w:rPr>
                <w:rFonts w:ascii="Avenir Book" w:hAnsi="Avenir Book" w:cs="Arial"/>
                <w:sz w:val="20"/>
              </w:rPr>
              <w:t>Rol in het project</w:t>
            </w:r>
          </w:p>
        </w:tc>
        <w:tc>
          <w:tcPr>
            <w:tcW w:w="3960" w:type="pct"/>
            <w:tcBorders>
              <w:top w:val="single" w:sz="4" w:space="0" w:color="auto"/>
              <w:left w:val="single" w:sz="4" w:space="0" w:color="auto"/>
              <w:bottom w:val="single" w:sz="4" w:space="0" w:color="auto"/>
              <w:right w:val="single" w:sz="4" w:space="0" w:color="auto"/>
            </w:tcBorders>
          </w:tcPr>
          <w:p w14:paraId="18F0CF4E" w14:textId="77777777" w:rsidR="00B1538B" w:rsidRPr="00B67324" w:rsidRDefault="00B1538B" w:rsidP="00F35577">
            <w:pPr>
              <w:rPr>
                <w:rFonts w:ascii="Avenir Book" w:hAnsi="Avenir Book" w:cs="Arial"/>
                <w:sz w:val="20"/>
                <w:lang w:eastAsia="nl-NL"/>
              </w:rPr>
            </w:pPr>
          </w:p>
        </w:tc>
      </w:tr>
      <w:tr w:rsidR="00B1538B" w:rsidRPr="00B67324" w14:paraId="4190BEF7" w14:textId="77777777" w:rsidTr="21F0EBBE">
        <w:tc>
          <w:tcPr>
            <w:tcW w:w="1040" w:type="pct"/>
            <w:tcBorders>
              <w:top w:val="single" w:sz="4" w:space="0" w:color="auto"/>
              <w:left w:val="single" w:sz="4" w:space="0" w:color="auto"/>
              <w:bottom w:val="single" w:sz="4" w:space="0" w:color="auto"/>
              <w:right w:val="single" w:sz="4" w:space="0" w:color="auto"/>
            </w:tcBorders>
          </w:tcPr>
          <w:p w14:paraId="5C3DA9AC"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Afkorting</w:t>
            </w:r>
          </w:p>
        </w:tc>
        <w:tc>
          <w:tcPr>
            <w:tcW w:w="3960" w:type="pct"/>
            <w:tcBorders>
              <w:top w:val="single" w:sz="4" w:space="0" w:color="auto"/>
              <w:left w:val="single" w:sz="4" w:space="0" w:color="auto"/>
              <w:bottom w:val="single" w:sz="4" w:space="0" w:color="auto"/>
              <w:right w:val="single" w:sz="4" w:space="0" w:color="auto"/>
            </w:tcBorders>
          </w:tcPr>
          <w:p w14:paraId="44A3235F" w14:textId="77777777" w:rsidR="00B1538B" w:rsidRPr="00B67324" w:rsidRDefault="00B1538B" w:rsidP="00F35577">
            <w:pPr>
              <w:rPr>
                <w:rFonts w:ascii="Avenir Book" w:hAnsi="Avenir Book" w:cs="Arial"/>
                <w:sz w:val="20"/>
                <w:lang w:eastAsia="nl-NL"/>
              </w:rPr>
            </w:pPr>
          </w:p>
        </w:tc>
      </w:tr>
      <w:tr w:rsidR="00B1538B" w:rsidRPr="00B67324" w14:paraId="3E61676D"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68FAE032"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Juridisch statuut/rechtsvorm</w:t>
            </w:r>
          </w:p>
        </w:tc>
        <w:tc>
          <w:tcPr>
            <w:tcW w:w="3960" w:type="pct"/>
            <w:tcBorders>
              <w:top w:val="single" w:sz="4" w:space="0" w:color="auto"/>
              <w:left w:val="single" w:sz="4" w:space="0" w:color="auto"/>
              <w:bottom w:val="single" w:sz="4" w:space="0" w:color="auto"/>
              <w:right w:val="single" w:sz="4" w:space="0" w:color="auto"/>
            </w:tcBorders>
          </w:tcPr>
          <w:p w14:paraId="7B77CF87" w14:textId="77777777" w:rsidR="00B1538B" w:rsidRPr="00B67324" w:rsidRDefault="00B1538B" w:rsidP="00F35577">
            <w:pPr>
              <w:rPr>
                <w:rFonts w:ascii="Avenir Book" w:hAnsi="Avenir Book" w:cs="Arial"/>
                <w:sz w:val="20"/>
                <w:lang w:eastAsia="nl-NL"/>
              </w:rPr>
            </w:pPr>
          </w:p>
        </w:tc>
      </w:tr>
      <w:tr w:rsidR="00B1538B" w:rsidRPr="00B67324" w14:paraId="52021861"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39C9A454"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 xml:space="preserve">Adres </w:t>
            </w:r>
          </w:p>
        </w:tc>
        <w:tc>
          <w:tcPr>
            <w:tcW w:w="3960" w:type="pct"/>
            <w:tcBorders>
              <w:top w:val="single" w:sz="4" w:space="0" w:color="auto"/>
              <w:left w:val="single" w:sz="4" w:space="0" w:color="auto"/>
              <w:bottom w:val="single" w:sz="4" w:space="0" w:color="auto"/>
              <w:right w:val="single" w:sz="4" w:space="0" w:color="auto"/>
            </w:tcBorders>
          </w:tcPr>
          <w:p w14:paraId="07B1FB4B" w14:textId="77777777" w:rsidR="00B1538B" w:rsidRPr="00B67324" w:rsidRDefault="00B1538B" w:rsidP="00F35577">
            <w:pPr>
              <w:rPr>
                <w:rFonts w:ascii="Avenir Book" w:hAnsi="Avenir Book" w:cs="Arial"/>
                <w:sz w:val="20"/>
                <w:lang w:eastAsia="nl-NL"/>
              </w:rPr>
            </w:pPr>
          </w:p>
        </w:tc>
      </w:tr>
      <w:tr w:rsidR="00B1538B" w:rsidRPr="00B67324" w14:paraId="2744AE58"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356E1A8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5BFD80D7" w14:textId="77777777" w:rsidR="00B1538B" w:rsidRPr="00B67324" w:rsidRDefault="00B1538B" w:rsidP="00F35577">
            <w:pPr>
              <w:rPr>
                <w:rFonts w:ascii="Avenir Book" w:hAnsi="Avenir Book" w:cs="Arial"/>
                <w:sz w:val="20"/>
                <w:lang w:eastAsia="nl-NL"/>
              </w:rPr>
            </w:pPr>
          </w:p>
        </w:tc>
      </w:tr>
      <w:tr w:rsidR="00B1538B" w:rsidRPr="00B67324" w14:paraId="30F9E22D"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10E13193"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Website</w:t>
            </w:r>
          </w:p>
        </w:tc>
        <w:tc>
          <w:tcPr>
            <w:tcW w:w="3960" w:type="pct"/>
            <w:tcBorders>
              <w:top w:val="single" w:sz="4" w:space="0" w:color="auto"/>
              <w:left w:val="single" w:sz="4" w:space="0" w:color="auto"/>
              <w:bottom w:val="single" w:sz="4" w:space="0" w:color="auto"/>
              <w:right w:val="single" w:sz="4" w:space="0" w:color="auto"/>
            </w:tcBorders>
          </w:tcPr>
          <w:p w14:paraId="2A379272" w14:textId="77777777" w:rsidR="00B1538B" w:rsidRPr="00B67324" w:rsidRDefault="00B1538B" w:rsidP="00F35577">
            <w:pPr>
              <w:rPr>
                <w:rFonts w:ascii="Avenir Book" w:hAnsi="Avenir Book" w:cs="Arial"/>
                <w:sz w:val="20"/>
                <w:lang w:eastAsia="nl-NL"/>
              </w:rPr>
            </w:pPr>
          </w:p>
        </w:tc>
      </w:tr>
      <w:tr w:rsidR="00B1538B" w:rsidRPr="00B67324" w14:paraId="66E5D795"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66AC1D" w14:textId="77777777" w:rsidR="00B1538B" w:rsidRPr="00B67324" w:rsidRDefault="00B1538B" w:rsidP="00F35577">
            <w:pPr>
              <w:ind w:left="-295" w:firstLine="295"/>
              <w:rPr>
                <w:rFonts w:ascii="Avenir Book" w:hAnsi="Avenir Book" w:cs="Arial"/>
                <w:sz w:val="20"/>
              </w:rPr>
            </w:pPr>
            <w:r w:rsidRPr="00B67324">
              <w:rPr>
                <w:rFonts w:ascii="Avenir Book" w:hAnsi="Avenir Book" w:cs="Arial"/>
                <w:sz w:val="20"/>
              </w:rPr>
              <w:t>Verantwoordelijke van de organisatie</w:t>
            </w:r>
          </w:p>
        </w:tc>
      </w:tr>
      <w:tr w:rsidR="00B1538B" w:rsidRPr="00B67324" w14:paraId="063F5CE4"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1A8C637F"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16D1B5FD" w14:textId="77777777" w:rsidR="00B1538B" w:rsidRPr="00B67324" w:rsidRDefault="00B1538B" w:rsidP="00F35577">
            <w:pPr>
              <w:rPr>
                <w:rFonts w:ascii="Avenir Book" w:hAnsi="Avenir Book" w:cs="Arial"/>
                <w:sz w:val="20"/>
                <w:lang w:eastAsia="nl-NL"/>
              </w:rPr>
            </w:pPr>
          </w:p>
        </w:tc>
      </w:tr>
      <w:tr w:rsidR="00B1538B" w:rsidRPr="00B67324" w14:paraId="24CA277B" w14:textId="77777777" w:rsidTr="21F0EBBE">
        <w:tc>
          <w:tcPr>
            <w:tcW w:w="1040" w:type="pct"/>
            <w:tcBorders>
              <w:top w:val="single" w:sz="4" w:space="0" w:color="auto"/>
              <w:left w:val="single" w:sz="4" w:space="0" w:color="auto"/>
              <w:bottom w:val="single" w:sz="4" w:space="0" w:color="auto"/>
              <w:right w:val="single" w:sz="4" w:space="0" w:color="auto"/>
            </w:tcBorders>
          </w:tcPr>
          <w:p w14:paraId="47DB5039"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43A179CB" w14:textId="77777777" w:rsidR="00B1538B" w:rsidRPr="00B67324" w:rsidRDefault="00B1538B" w:rsidP="00F35577">
            <w:pPr>
              <w:rPr>
                <w:rFonts w:ascii="Avenir Book" w:hAnsi="Avenir Book" w:cs="Arial"/>
                <w:sz w:val="20"/>
                <w:lang w:eastAsia="nl-NL"/>
              </w:rPr>
            </w:pPr>
          </w:p>
        </w:tc>
      </w:tr>
      <w:tr w:rsidR="00B1538B" w:rsidRPr="00B67324" w14:paraId="1483ACFA" w14:textId="77777777" w:rsidTr="21F0EBBE">
        <w:trPr>
          <w:trHeight w:val="232"/>
        </w:trPr>
        <w:tc>
          <w:tcPr>
            <w:tcW w:w="1040" w:type="pct"/>
            <w:tcBorders>
              <w:top w:val="single" w:sz="4" w:space="0" w:color="auto"/>
              <w:left w:val="single" w:sz="4" w:space="0" w:color="auto"/>
              <w:bottom w:val="single" w:sz="4" w:space="0" w:color="auto"/>
              <w:right w:val="single" w:sz="4" w:space="0" w:color="auto"/>
            </w:tcBorders>
            <w:hideMark/>
          </w:tcPr>
          <w:p w14:paraId="7A595F24"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51A3D087" w14:textId="77777777" w:rsidR="00B1538B" w:rsidRPr="00B67324" w:rsidRDefault="00B1538B" w:rsidP="00F35577">
            <w:pPr>
              <w:rPr>
                <w:rFonts w:ascii="Avenir Book" w:hAnsi="Avenir Book" w:cs="Arial"/>
                <w:sz w:val="20"/>
                <w:lang w:eastAsia="nl-NL"/>
              </w:rPr>
            </w:pPr>
          </w:p>
        </w:tc>
      </w:tr>
      <w:tr w:rsidR="00B1538B" w:rsidRPr="00B67324" w14:paraId="7807D9E9" w14:textId="77777777" w:rsidTr="21F0EBBE">
        <w:tc>
          <w:tcPr>
            <w:tcW w:w="1040" w:type="pct"/>
            <w:tcBorders>
              <w:top w:val="single" w:sz="4" w:space="0" w:color="auto"/>
              <w:left w:val="single" w:sz="4" w:space="0" w:color="auto"/>
              <w:bottom w:val="single" w:sz="4" w:space="0" w:color="auto"/>
              <w:right w:val="single" w:sz="4" w:space="0" w:color="auto"/>
            </w:tcBorders>
          </w:tcPr>
          <w:p w14:paraId="1A8FB5CF"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163E8883" w14:textId="77777777" w:rsidR="00B1538B" w:rsidRPr="00B67324" w:rsidRDefault="00B1538B" w:rsidP="00F35577">
            <w:pPr>
              <w:rPr>
                <w:rFonts w:ascii="Avenir Book" w:hAnsi="Avenir Book" w:cs="Arial"/>
                <w:sz w:val="20"/>
                <w:lang w:eastAsia="nl-NL"/>
              </w:rPr>
            </w:pPr>
          </w:p>
        </w:tc>
      </w:tr>
      <w:tr w:rsidR="00B1538B" w:rsidRPr="00B67324" w14:paraId="0711CC35"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FB50E" w14:textId="77777777" w:rsidR="00B1538B" w:rsidRPr="00B67324" w:rsidRDefault="00B1538B" w:rsidP="00F35577">
            <w:pPr>
              <w:rPr>
                <w:rFonts w:ascii="Avenir Book" w:hAnsi="Avenir Book" w:cs="Arial"/>
                <w:sz w:val="20"/>
                <w:lang w:eastAsia="nl-NL"/>
              </w:rPr>
            </w:pPr>
            <w:r w:rsidRPr="00B67324">
              <w:rPr>
                <w:rFonts w:ascii="Avenir Book" w:hAnsi="Avenir Book" w:cs="Arial"/>
                <w:sz w:val="20"/>
              </w:rPr>
              <w:t>Contactpersoon voor 11.11.11</w:t>
            </w:r>
          </w:p>
        </w:tc>
      </w:tr>
      <w:tr w:rsidR="00B1538B" w:rsidRPr="00B67324" w14:paraId="630368EC"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50D3B2D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6481CF87" w14:textId="77777777" w:rsidR="00B1538B" w:rsidRPr="00B67324" w:rsidRDefault="00B1538B" w:rsidP="00F35577">
            <w:pPr>
              <w:rPr>
                <w:rFonts w:ascii="Avenir Book" w:hAnsi="Avenir Book" w:cs="Arial"/>
                <w:sz w:val="20"/>
                <w:lang w:eastAsia="nl-NL"/>
              </w:rPr>
            </w:pPr>
          </w:p>
        </w:tc>
      </w:tr>
      <w:tr w:rsidR="00B1538B" w:rsidRPr="00B67324" w14:paraId="5B225C6F" w14:textId="77777777" w:rsidTr="21F0EBBE">
        <w:tc>
          <w:tcPr>
            <w:tcW w:w="1040" w:type="pct"/>
            <w:tcBorders>
              <w:top w:val="single" w:sz="4" w:space="0" w:color="auto"/>
              <w:left w:val="single" w:sz="4" w:space="0" w:color="auto"/>
              <w:bottom w:val="single" w:sz="4" w:space="0" w:color="auto"/>
              <w:right w:val="single" w:sz="4" w:space="0" w:color="auto"/>
            </w:tcBorders>
          </w:tcPr>
          <w:p w14:paraId="14DD21B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0264411B" w14:textId="77777777" w:rsidR="00B1538B" w:rsidRPr="00B67324" w:rsidRDefault="00B1538B" w:rsidP="00F35577">
            <w:pPr>
              <w:rPr>
                <w:rFonts w:ascii="Avenir Book" w:hAnsi="Avenir Book" w:cs="Arial"/>
                <w:sz w:val="20"/>
                <w:lang w:eastAsia="nl-NL"/>
              </w:rPr>
            </w:pPr>
          </w:p>
        </w:tc>
      </w:tr>
      <w:tr w:rsidR="00B1538B" w:rsidRPr="00B67324" w14:paraId="7C2829BA"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5040EDEF"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65F4D1F9" w14:textId="77777777" w:rsidR="00B1538B" w:rsidRPr="00B67324" w:rsidRDefault="00B1538B" w:rsidP="00F35577">
            <w:pPr>
              <w:rPr>
                <w:rFonts w:ascii="Avenir Book" w:hAnsi="Avenir Book" w:cs="Arial"/>
                <w:sz w:val="20"/>
                <w:lang w:eastAsia="nl-NL"/>
              </w:rPr>
            </w:pPr>
          </w:p>
        </w:tc>
      </w:tr>
      <w:tr w:rsidR="00B1538B" w:rsidRPr="00B67324" w14:paraId="042221F8" w14:textId="77777777" w:rsidTr="21F0EBBE">
        <w:trPr>
          <w:trHeight w:val="306"/>
        </w:trPr>
        <w:tc>
          <w:tcPr>
            <w:tcW w:w="1040" w:type="pct"/>
            <w:tcBorders>
              <w:top w:val="single" w:sz="4" w:space="0" w:color="auto"/>
              <w:left w:val="single" w:sz="4" w:space="0" w:color="auto"/>
              <w:bottom w:val="single" w:sz="4" w:space="0" w:color="auto"/>
              <w:right w:val="single" w:sz="4" w:space="0" w:color="auto"/>
            </w:tcBorders>
            <w:hideMark/>
          </w:tcPr>
          <w:p w14:paraId="2BD5B078"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3FDFB4A6" w14:textId="77777777" w:rsidR="00B1538B" w:rsidRPr="00B67324" w:rsidRDefault="00B1538B" w:rsidP="00F35577">
            <w:pPr>
              <w:rPr>
                <w:rFonts w:ascii="Avenir Book" w:hAnsi="Avenir Book" w:cs="Arial"/>
                <w:sz w:val="20"/>
                <w:lang w:eastAsia="nl-NL"/>
              </w:rPr>
            </w:pPr>
          </w:p>
        </w:tc>
      </w:tr>
      <w:tr w:rsidR="00B1538B" w:rsidRPr="00B67324" w14:paraId="7C0E6B3F"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6A040" w14:textId="0A47EE50" w:rsidR="00B1538B" w:rsidRPr="00B67324" w:rsidRDefault="00B1538B" w:rsidP="00F35577">
            <w:pPr>
              <w:ind w:left="-295" w:firstLine="295"/>
              <w:rPr>
                <w:rFonts w:ascii="Avenir Book" w:hAnsi="Avenir Book" w:cs="Arial"/>
                <w:b/>
                <w:sz w:val="20"/>
                <w:lang w:eastAsia="nl-NL"/>
              </w:rPr>
            </w:pPr>
            <w:proofErr w:type="spellStart"/>
            <w:r>
              <w:rPr>
                <w:rFonts w:ascii="Avenir Book" w:hAnsi="Avenir Book" w:cs="Arial"/>
                <w:sz w:val="20"/>
              </w:rPr>
              <w:t>Consortiumlid</w:t>
            </w:r>
            <w:proofErr w:type="spellEnd"/>
            <w:r>
              <w:rPr>
                <w:rFonts w:ascii="Avenir Book" w:hAnsi="Avenir Book" w:cs="Arial"/>
                <w:sz w:val="20"/>
              </w:rPr>
              <w:t xml:space="preserve"> 3</w:t>
            </w:r>
          </w:p>
        </w:tc>
      </w:tr>
      <w:tr w:rsidR="00B1538B" w:rsidRPr="00B67324" w14:paraId="4C3DB286" w14:textId="77777777" w:rsidTr="21F0EBBE">
        <w:tc>
          <w:tcPr>
            <w:tcW w:w="1040" w:type="pct"/>
            <w:tcBorders>
              <w:top w:val="single" w:sz="4" w:space="0" w:color="auto"/>
              <w:left w:val="single" w:sz="4" w:space="0" w:color="auto"/>
              <w:bottom w:val="single" w:sz="4" w:space="0" w:color="auto"/>
              <w:right w:val="single" w:sz="4" w:space="0" w:color="auto"/>
            </w:tcBorders>
          </w:tcPr>
          <w:p w14:paraId="50355256" w14:textId="77777777" w:rsidR="00B1538B" w:rsidRPr="00B67324" w:rsidRDefault="00B1538B" w:rsidP="00F35577">
            <w:pPr>
              <w:jc w:val="right"/>
              <w:rPr>
                <w:rFonts w:ascii="Avenir Book" w:hAnsi="Avenir Book" w:cs="Arial"/>
                <w:sz w:val="20"/>
              </w:rPr>
            </w:pPr>
            <w:r>
              <w:rPr>
                <w:rFonts w:ascii="Avenir Book" w:hAnsi="Avenir Book" w:cs="Arial"/>
                <w:sz w:val="20"/>
              </w:rPr>
              <w:t>Aandeel in het projectbudget</w:t>
            </w:r>
          </w:p>
        </w:tc>
        <w:tc>
          <w:tcPr>
            <w:tcW w:w="3960" w:type="pct"/>
            <w:tcBorders>
              <w:top w:val="single" w:sz="4" w:space="0" w:color="auto"/>
              <w:left w:val="single" w:sz="4" w:space="0" w:color="auto"/>
              <w:bottom w:val="single" w:sz="4" w:space="0" w:color="auto"/>
              <w:right w:val="single" w:sz="4" w:space="0" w:color="auto"/>
            </w:tcBorders>
          </w:tcPr>
          <w:p w14:paraId="28A49039" w14:textId="77777777" w:rsidR="00B1538B" w:rsidRPr="00B67324" w:rsidRDefault="00B1538B" w:rsidP="00F35577">
            <w:pPr>
              <w:ind w:left="-295" w:firstLine="295"/>
              <w:rPr>
                <w:rFonts w:ascii="Avenir Book" w:hAnsi="Avenir Book" w:cs="Arial"/>
                <w:sz w:val="20"/>
                <w:lang w:eastAsia="nl-NL"/>
              </w:rPr>
            </w:pPr>
          </w:p>
        </w:tc>
      </w:tr>
      <w:tr w:rsidR="00B1538B" w:rsidRPr="00B67324" w14:paraId="13214E88" w14:textId="77777777" w:rsidTr="21F0EBBE">
        <w:tc>
          <w:tcPr>
            <w:tcW w:w="1040" w:type="pct"/>
            <w:tcBorders>
              <w:top w:val="single" w:sz="4" w:space="0" w:color="auto"/>
              <w:left w:val="single" w:sz="4" w:space="0" w:color="auto"/>
              <w:bottom w:val="single" w:sz="4" w:space="0" w:color="auto"/>
              <w:right w:val="single" w:sz="4" w:space="0" w:color="auto"/>
            </w:tcBorders>
          </w:tcPr>
          <w:p w14:paraId="0851369B" w14:textId="1F946B28" w:rsidR="00B1538B" w:rsidRPr="00B67324" w:rsidRDefault="00B1538B" w:rsidP="00F35577">
            <w:pPr>
              <w:jc w:val="right"/>
              <w:rPr>
                <w:rFonts w:ascii="Avenir Book" w:hAnsi="Avenir Book" w:cs="Arial"/>
                <w:sz w:val="20"/>
              </w:rPr>
            </w:pPr>
            <w:r>
              <w:rPr>
                <w:rFonts w:ascii="Avenir Book" w:hAnsi="Avenir Book" w:cs="Arial"/>
                <w:sz w:val="20"/>
              </w:rPr>
              <w:t>Rol in het budget</w:t>
            </w:r>
          </w:p>
        </w:tc>
        <w:tc>
          <w:tcPr>
            <w:tcW w:w="3960" w:type="pct"/>
            <w:tcBorders>
              <w:top w:val="single" w:sz="4" w:space="0" w:color="auto"/>
              <w:left w:val="single" w:sz="4" w:space="0" w:color="auto"/>
              <w:bottom w:val="single" w:sz="4" w:space="0" w:color="auto"/>
              <w:right w:val="single" w:sz="4" w:space="0" w:color="auto"/>
            </w:tcBorders>
          </w:tcPr>
          <w:p w14:paraId="2EA88C76" w14:textId="77777777" w:rsidR="00B1538B" w:rsidRPr="00B67324" w:rsidRDefault="00B1538B" w:rsidP="00F35577">
            <w:pPr>
              <w:rPr>
                <w:rFonts w:ascii="Avenir Book" w:hAnsi="Avenir Book" w:cs="Arial"/>
                <w:sz w:val="20"/>
                <w:lang w:eastAsia="nl-NL"/>
              </w:rPr>
            </w:pPr>
          </w:p>
        </w:tc>
      </w:tr>
      <w:tr w:rsidR="00B1538B" w:rsidRPr="00B67324" w14:paraId="0EC6AD03" w14:textId="77777777" w:rsidTr="21F0EBBE">
        <w:tc>
          <w:tcPr>
            <w:tcW w:w="1040" w:type="pct"/>
            <w:tcBorders>
              <w:top w:val="single" w:sz="4" w:space="0" w:color="auto"/>
              <w:left w:val="single" w:sz="4" w:space="0" w:color="auto"/>
              <w:bottom w:val="single" w:sz="4" w:space="0" w:color="auto"/>
              <w:right w:val="single" w:sz="4" w:space="0" w:color="auto"/>
            </w:tcBorders>
          </w:tcPr>
          <w:p w14:paraId="75F69405"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Afkorting</w:t>
            </w:r>
          </w:p>
        </w:tc>
        <w:tc>
          <w:tcPr>
            <w:tcW w:w="3960" w:type="pct"/>
            <w:tcBorders>
              <w:top w:val="single" w:sz="4" w:space="0" w:color="auto"/>
              <w:left w:val="single" w:sz="4" w:space="0" w:color="auto"/>
              <w:bottom w:val="single" w:sz="4" w:space="0" w:color="auto"/>
              <w:right w:val="single" w:sz="4" w:space="0" w:color="auto"/>
            </w:tcBorders>
          </w:tcPr>
          <w:p w14:paraId="0F997FC0" w14:textId="77777777" w:rsidR="00B1538B" w:rsidRPr="00B67324" w:rsidRDefault="00B1538B" w:rsidP="00F35577">
            <w:pPr>
              <w:rPr>
                <w:rFonts w:ascii="Avenir Book" w:hAnsi="Avenir Book" w:cs="Arial"/>
                <w:sz w:val="20"/>
                <w:lang w:eastAsia="nl-NL"/>
              </w:rPr>
            </w:pPr>
          </w:p>
        </w:tc>
      </w:tr>
      <w:tr w:rsidR="00B1538B" w:rsidRPr="00B67324" w14:paraId="28AFC63B"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76E811C5"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Juridisch statuut/rechtsvorm</w:t>
            </w:r>
          </w:p>
        </w:tc>
        <w:tc>
          <w:tcPr>
            <w:tcW w:w="3960" w:type="pct"/>
            <w:tcBorders>
              <w:top w:val="single" w:sz="4" w:space="0" w:color="auto"/>
              <w:left w:val="single" w:sz="4" w:space="0" w:color="auto"/>
              <w:bottom w:val="single" w:sz="4" w:space="0" w:color="auto"/>
              <w:right w:val="single" w:sz="4" w:space="0" w:color="auto"/>
            </w:tcBorders>
          </w:tcPr>
          <w:p w14:paraId="3FFEAFEC" w14:textId="77777777" w:rsidR="00B1538B" w:rsidRPr="00B67324" w:rsidRDefault="00B1538B" w:rsidP="00F35577">
            <w:pPr>
              <w:rPr>
                <w:rFonts w:ascii="Avenir Book" w:hAnsi="Avenir Book" w:cs="Arial"/>
                <w:sz w:val="20"/>
                <w:lang w:eastAsia="nl-NL"/>
              </w:rPr>
            </w:pPr>
          </w:p>
        </w:tc>
      </w:tr>
      <w:tr w:rsidR="00B1538B" w:rsidRPr="00B67324" w14:paraId="13BDDCCA"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7A548292"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 xml:space="preserve">Adres </w:t>
            </w:r>
          </w:p>
        </w:tc>
        <w:tc>
          <w:tcPr>
            <w:tcW w:w="3960" w:type="pct"/>
            <w:tcBorders>
              <w:top w:val="single" w:sz="4" w:space="0" w:color="auto"/>
              <w:left w:val="single" w:sz="4" w:space="0" w:color="auto"/>
              <w:bottom w:val="single" w:sz="4" w:space="0" w:color="auto"/>
              <w:right w:val="single" w:sz="4" w:space="0" w:color="auto"/>
            </w:tcBorders>
          </w:tcPr>
          <w:p w14:paraId="172223A3" w14:textId="77777777" w:rsidR="00B1538B" w:rsidRPr="00B67324" w:rsidRDefault="00B1538B" w:rsidP="00F35577">
            <w:pPr>
              <w:rPr>
                <w:rFonts w:ascii="Avenir Book" w:hAnsi="Avenir Book" w:cs="Arial"/>
                <w:sz w:val="20"/>
                <w:lang w:eastAsia="nl-NL"/>
              </w:rPr>
            </w:pPr>
          </w:p>
        </w:tc>
      </w:tr>
      <w:tr w:rsidR="00B1538B" w:rsidRPr="00B67324" w14:paraId="7C8D07EB"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75CBEA2D"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2AE3B46A" w14:textId="77777777" w:rsidR="00B1538B" w:rsidRPr="00B67324" w:rsidRDefault="00B1538B" w:rsidP="00F35577">
            <w:pPr>
              <w:rPr>
                <w:rFonts w:ascii="Avenir Book" w:hAnsi="Avenir Book" w:cs="Arial"/>
                <w:sz w:val="20"/>
                <w:lang w:eastAsia="nl-NL"/>
              </w:rPr>
            </w:pPr>
          </w:p>
        </w:tc>
      </w:tr>
      <w:tr w:rsidR="00B1538B" w:rsidRPr="00B67324" w14:paraId="2861433D"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4975B22A"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Website</w:t>
            </w:r>
          </w:p>
        </w:tc>
        <w:tc>
          <w:tcPr>
            <w:tcW w:w="3960" w:type="pct"/>
            <w:tcBorders>
              <w:top w:val="single" w:sz="4" w:space="0" w:color="auto"/>
              <w:left w:val="single" w:sz="4" w:space="0" w:color="auto"/>
              <w:bottom w:val="single" w:sz="4" w:space="0" w:color="auto"/>
              <w:right w:val="single" w:sz="4" w:space="0" w:color="auto"/>
            </w:tcBorders>
          </w:tcPr>
          <w:p w14:paraId="4340CF66" w14:textId="77777777" w:rsidR="00B1538B" w:rsidRPr="00B67324" w:rsidRDefault="00B1538B" w:rsidP="00F35577">
            <w:pPr>
              <w:rPr>
                <w:rFonts w:ascii="Avenir Book" w:hAnsi="Avenir Book" w:cs="Arial"/>
                <w:sz w:val="20"/>
                <w:lang w:eastAsia="nl-NL"/>
              </w:rPr>
            </w:pPr>
          </w:p>
        </w:tc>
      </w:tr>
      <w:tr w:rsidR="00B1538B" w:rsidRPr="00B67324" w14:paraId="33090FE7"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5D4411" w14:textId="77777777" w:rsidR="00B1538B" w:rsidRPr="00B67324" w:rsidRDefault="00B1538B" w:rsidP="00F35577">
            <w:pPr>
              <w:ind w:left="-295" w:firstLine="295"/>
              <w:rPr>
                <w:rFonts w:ascii="Avenir Book" w:hAnsi="Avenir Book" w:cs="Arial"/>
                <w:sz w:val="20"/>
              </w:rPr>
            </w:pPr>
            <w:r w:rsidRPr="00B67324">
              <w:rPr>
                <w:rFonts w:ascii="Avenir Book" w:hAnsi="Avenir Book" w:cs="Arial"/>
                <w:sz w:val="20"/>
              </w:rPr>
              <w:t>Verantwoordelijke van de organisatie</w:t>
            </w:r>
          </w:p>
        </w:tc>
      </w:tr>
      <w:tr w:rsidR="00B1538B" w:rsidRPr="00B67324" w14:paraId="55BB9274"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7DB3CE95"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760916C6" w14:textId="77777777" w:rsidR="00B1538B" w:rsidRPr="00B67324" w:rsidRDefault="00B1538B" w:rsidP="00F35577">
            <w:pPr>
              <w:rPr>
                <w:rFonts w:ascii="Avenir Book" w:hAnsi="Avenir Book" w:cs="Arial"/>
                <w:sz w:val="20"/>
                <w:lang w:eastAsia="nl-NL"/>
              </w:rPr>
            </w:pPr>
          </w:p>
        </w:tc>
      </w:tr>
      <w:tr w:rsidR="00B1538B" w:rsidRPr="00B67324" w14:paraId="4DDB8815" w14:textId="77777777" w:rsidTr="21F0EBBE">
        <w:tc>
          <w:tcPr>
            <w:tcW w:w="1040" w:type="pct"/>
            <w:tcBorders>
              <w:top w:val="single" w:sz="4" w:space="0" w:color="auto"/>
              <w:left w:val="single" w:sz="4" w:space="0" w:color="auto"/>
              <w:bottom w:val="single" w:sz="4" w:space="0" w:color="auto"/>
              <w:right w:val="single" w:sz="4" w:space="0" w:color="auto"/>
            </w:tcBorders>
          </w:tcPr>
          <w:p w14:paraId="17EE54F8"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2D3E65FE" w14:textId="77777777" w:rsidR="00B1538B" w:rsidRPr="00B67324" w:rsidRDefault="00B1538B" w:rsidP="00F35577">
            <w:pPr>
              <w:rPr>
                <w:rFonts w:ascii="Avenir Book" w:hAnsi="Avenir Book" w:cs="Arial"/>
                <w:sz w:val="20"/>
                <w:lang w:eastAsia="nl-NL"/>
              </w:rPr>
            </w:pPr>
          </w:p>
        </w:tc>
      </w:tr>
      <w:tr w:rsidR="00B1538B" w:rsidRPr="00B67324" w14:paraId="5BD557BD" w14:textId="77777777" w:rsidTr="21F0EBBE">
        <w:trPr>
          <w:trHeight w:val="232"/>
        </w:trPr>
        <w:tc>
          <w:tcPr>
            <w:tcW w:w="1040" w:type="pct"/>
            <w:tcBorders>
              <w:top w:val="single" w:sz="4" w:space="0" w:color="auto"/>
              <w:left w:val="single" w:sz="4" w:space="0" w:color="auto"/>
              <w:bottom w:val="single" w:sz="4" w:space="0" w:color="auto"/>
              <w:right w:val="single" w:sz="4" w:space="0" w:color="auto"/>
            </w:tcBorders>
            <w:hideMark/>
          </w:tcPr>
          <w:p w14:paraId="7A005A0D"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7A8BAF69" w14:textId="77777777" w:rsidR="00B1538B" w:rsidRPr="00B67324" w:rsidRDefault="00B1538B" w:rsidP="00F35577">
            <w:pPr>
              <w:rPr>
                <w:rFonts w:ascii="Avenir Book" w:hAnsi="Avenir Book" w:cs="Arial"/>
                <w:sz w:val="20"/>
                <w:lang w:eastAsia="nl-NL"/>
              </w:rPr>
            </w:pPr>
          </w:p>
        </w:tc>
      </w:tr>
      <w:tr w:rsidR="00B1538B" w:rsidRPr="00B67324" w14:paraId="3959D0F1" w14:textId="77777777" w:rsidTr="21F0EBBE">
        <w:tc>
          <w:tcPr>
            <w:tcW w:w="1040" w:type="pct"/>
            <w:tcBorders>
              <w:top w:val="single" w:sz="4" w:space="0" w:color="auto"/>
              <w:left w:val="single" w:sz="4" w:space="0" w:color="auto"/>
              <w:bottom w:val="single" w:sz="4" w:space="0" w:color="auto"/>
              <w:right w:val="single" w:sz="4" w:space="0" w:color="auto"/>
            </w:tcBorders>
          </w:tcPr>
          <w:p w14:paraId="2293CC99"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1B1CC261" w14:textId="77777777" w:rsidR="00B1538B" w:rsidRPr="00B67324" w:rsidRDefault="00B1538B" w:rsidP="00F35577">
            <w:pPr>
              <w:rPr>
                <w:rFonts w:ascii="Avenir Book" w:hAnsi="Avenir Book" w:cs="Arial"/>
                <w:sz w:val="20"/>
                <w:lang w:eastAsia="nl-NL"/>
              </w:rPr>
            </w:pPr>
          </w:p>
        </w:tc>
      </w:tr>
      <w:tr w:rsidR="00B1538B" w:rsidRPr="00B67324" w14:paraId="42F7E34A"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16EE3" w14:textId="77777777" w:rsidR="00B1538B" w:rsidRPr="00B67324" w:rsidRDefault="00B1538B" w:rsidP="00F35577">
            <w:pPr>
              <w:rPr>
                <w:rFonts w:ascii="Avenir Book" w:hAnsi="Avenir Book" w:cs="Arial"/>
                <w:sz w:val="20"/>
                <w:lang w:eastAsia="nl-NL"/>
              </w:rPr>
            </w:pPr>
            <w:r w:rsidRPr="00B67324">
              <w:rPr>
                <w:rFonts w:ascii="Avenir Book" w:hAnsi="Avenir Book" w:cs="Arial"/>
                <w:sz w:val="20"/>
              </w:rPr>
              <w:t>Contactpersoon voor 11.11.11</w:t>
            </w:r>
          </w:p>
        </w:tc>
      </w:tr>
      <w:tr w:rsidR="00B1538B" w:rsidRPr="00B67324" w14:paraId="7AC9F9AC"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3AD76C25"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Naam</w:t>
            </w:r>
          </w:p>
        </w:tc>
        <w:tc>
          <w:tcPr>
            <w:tcW w:w="3960" w:type="pct"/>
            <w:tcBorders>
              <w:top w:val="single" w:sz="4" w:space="0" w:color="auto"/>
              <w:left w:val="single" w:sz="4" w:space="0" w:color="auto"/>
              <w:bottom w:val="single" w:sz="4" w:space="0" w:color="auto"/>
              <w:right w:val="single" w:sz="4" w:space="0" w:color="auto"/>
            </w:tcBorders>
          </w:tcPr>
          <w:p w14:paraId="755C8E3F" w14:textId="77777777" w:rsidR="00B1538B" w:rsidRPr="00B67324" w:rsidRDefault="00B1538B" w:rsidP="00F35577">
            <w:pPr>
              <w:rPr>
                <w:rFonts w:ascii="Avenir Book" w:hAnsi="Avenir Book" w:cs="Arial"/>
                <w:sz w:val="20"/>
                <w:lang w:eastAsia="nl-NL"/>
              </w:rPr>
            </w:pPr>
          </w:p>
        </w:tc>
      </w:tr>
      <w:tr w:rsidR="00B1538B" w:rsidRPr="00B67324" w14:paraId="2F4522A0" w14:textId="77777777" w:rsidTr="21F0EBBE">
        <w:tc>
          <w:tcPr>
            <w:tcW w:w="1040" w:type="pct"/>
            <w:tcBorders>
              <w:top w:val="single" w:sz="4" w:space="0" w:color="auto"/>
              <w:left w:val="single" w:sz="4" w:space="0" w:color="auto"/>
              <w:bottom w:val="single" w:sz="4" w:space="0" w:color="auto"/>
              <w:right w:val="single" w:sz="4" w:space="0" w:color="auto"/>
            </w:tcBorders>
          </w:tcPr>
          <w:p w14:paraId="317C462E"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Titel</w:t>
            </w:r>
          </w:p>
        </w:tc>
        <w:tc>
          <w:tcPr>
            <w:tcW w:w="3960" w:type="pct"/>
            <w:tcBorders>
              <w:top w:val="single" w:sz="4" w:space="0" w:color="auto"/>
              <w:left w:val="single" w:sz="4" w:space="0" w:color="auto"/>
              <w:bottom w:val="single" w:sz="4" w:space="0" w:color="auto"/>
              <w:right w:val="single" w:sz="4" w:space="0" w:color="auto"/>
            </w:tcBorders>
          </w:tcPr>
          <w:p w14:paraId="079D0E95" w14:textId="77777777" w:rsidR="00B1538B" w:rsidRPr="00B67324" w:rsidRDefault="00B1538B" w:rsidP="00F35577">
            <w:pPr>
              <w:rPr>
                <w:rFonts w:ascii="Avenir Book" w:hAnsi="Avenir Book" w:cs="Arial"/>
                <w:sz w:val="20"/>
                <w:lang w:eastAsia="nl-NL"/>
              </w:rPr>
            </w:pPr>
          </w:p>
        </w:tc>
      </w:tr>
      <w:tr w:rsidR="00B1538B" w:rsidRPr="00B67324" w14:paraId="4961E536" w14:textId="77777777" w:rsidTr="21F0EBBE">
        <w:tc>
          <w:tcPr>
            <w:tcW w:w="1040" w:type="pct"/>
            <w:tcBorders>
              <w:top w:val="single" w:sz="4" w:space="0" w:color="auto"/>
              <w:left w:val="single" w:sz="4" w:space="0" w:color="auto"/>
              <w:bottom w:val="single" w:sz="4" w:space="0" w:color="auto"/>
              <w:right w:val="single" w:sz="4" w:space="0" w:color="auto"/>
            </w:tcBorders>
            <w:hideMark/>
          </w:tcPr>
          <w:p w14:paraId="0A4E2C52"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Telefoonnummer</w:t>
            </w:r>
          </w:p>
        </w:tc>
        <w:tc>
          <w:tcPr>
            <w:tcW w:w="3960" w:type="pct"/>
            <w:tcBorders>
              <w:top w:val="single" w:sz="4" w:space="0" w:color="auto"/>
              <w:left w:val="single" w:sz="4" w:space="0" w:color="auto"/>
              <w:bottom w:val="single" w:sz="4" w:space="0" w:color="auto"/>
              <w:right w:val="single" w:sz="4" w:space="0" w:color="auto"/>
            </w:tcBorders>
          </w:tcPr>
          <w:p w14:paraId="7406F13F" w14:textId="77777777" w:rsidR="00B1538B" w:rsidRPr="00B67324" w:rsidRDefault="00B1538B" w:rsidP="00F35577">
            <w:pPr>
              <w:rPr>
                <w:rFonts w:ascii="Avenir Book" w:hAnsi="Avenir Book" w:cs="Arial"/>
                <w:sz w:val="20"/>
                <w:lang w:eastAsia="nl-NL"/>
              </w:rPr>
            </w:pPr>
          </w:p>
        </w:tc>
      </w:tr>
      <w:tr w:rsidR="00B1538B" w:rsidRPr="00B67324" w14:paraId="7BDC909E" w14:textId="77777777" w:rsidTr="21F0EBBE">
        <w:trPr>
          <w:trHeight w:val="306"/>
        </w:trPr>
        <w:tc>
          <w:tcPr>
            <w:tcW w:w="1040" w:type="pct"/>
            <w:tcBorders>
              <w:top w:val="single" w:sz="4" w:space="0" w:color="auto"/>
              <w:left w:val="single" w:sz="4" w:space="0" w:color="auto"/>
              <w:bottom w:val="single" w:sz="4" w:space="0" w:color="auto"/>
              <w:right w:val="single" w:sz="4" w:space="0" w:color="auto"/>
            </w:tcBorders>
            <w:hideMark/>
          </w:tcPr>
          <w:p w14:paraId="4BA3350A" w14:textId="77777777" w:rsidR="00B1538B" w:rsidRPr="00B67324" w:rsidRDefault="00B1538B" w:rsidP="00F35577">
            <w:pPr>
              <w:jc w:val="right"/>
              <w:rPr>
                <w:rFonts w:ascii="Avenir Book" w:hAnsi="Avenir Book" w:cs="Arial"/>
                <w:sz w:val="20"/>
              </w:rPr>
            </w:pPr>
            <w:r w:rsidRPr="00B67324">
              <w:rPr>
                <w:rFonts w:ascii="Avenir Book" w:hAnsi="Avenir Book" w:cs="Arial"/>
                <w:sz w:val="20"/>
              </w:rPr>
              <w:t>E-mail</w:t>
            </w:r>
          </w:p>
        </w:tc>
        <w:tc>
          <w:tcPr>
            <w:tcW w:w="3960" w:type="pct"/>
            <w:tcBorders>
              <w:top w:val="single" w:sz="4" w:space="0" w:color="auto"/>
              <w:left w:val="single" w:sz="4" w:space="0" w:color="auto"/>
              <w:bottom w:val="single" w:sz="4" w:space="0" w:color="auto"/>
              <w:right w:val="single" w:sz="4" w:space="0" w:color="auto"/>
            </w:tcBorders>
          </w:tcPr>
          <w:p w14:paraId="4F36941A" w14:textId="77777777" w:rsidR="00B1538B" w:rsidRPr="00B67324" w:rsidRDefault="00B1538B" w:rsidP="00F35577">
            <w:pPr>
              <w:rPr>
                <w:rFonts w:ascii="Avenir Book" w:hAnsi="Avenir Book" w:cs="Arial"/>
                <w:sz w:val="20"/>
                <w:lang w:eastAsia="nl-NL"/>
              </w:rPr>
            </w:pPr>
          </w:p>
        </w:tc>
      </w:tr>
    </w:tbl>
    <w:p w14:paraId="17EBF2E4" w14:textId="77777777" w:rsidR="0065682D" w:rsidRDefault="0065682D" w:rsidP="0065682D">
      <w:pPr>
        <w:spacing w:before="0" w:beforeAutospacing="0" w:after="0" w:afterAutospacing="0"/>
        <w:rPr>
          <w:sz w:val="16"/>
          <w:szCs w:val="16"/>
        </w:rPr>
        <w:sectPr w:rsidR="0065682D" w:rsidSect="005F297E">
          <w:type w:val="continuous"/>
          <w:pgSz w:w="11906" w:h="16838" w:code="9"/>
          <w:pgMar w:top="1440" w:right="1440" w:bottom="1440" w:left="1440" w:header="708" w:footer="708" w:gutter="0"/>
          <w:cols w:space="708"/>
          <w:formProt w:val="0"/>
          <w:docGrid w:linePitch="360"/>
        </w:sectPr>
      </w:pPr>
    </w:p>
    <w:p w14:paraId="784E5703" w14:textId="60DCF691" w:rsidR="0065682D" w:rsidRPr="0065682D" w:rsidRDefault="0065682D" w:rsidP="0065682D">
      <w:pPr>
        <w:spacing w:before="0" w:beforeAutospacing="0" w:after="0" w:afterAutospacing="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016"/>
      </w:tblGrid>
      <w:tr w:rsidR="00CC1616" w:rsidRPr="00B67324" w14:paraId="2A659B26" w14:textId="77777777" w:rsidTr="00E658DF">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96AC87" w14:textId="4B5BE332" w:rsidR="00CC1616" w:rsidRPr="00B67324" w:rsidRDefault="00CC1616" w:rsidP="00FA1CDA">
            <w:pPr>
              <w:spacing w:before="240" w:beforeAutospacing="0" w:after="0" w:afterAutospacing="0"/>
              <w:rPr>
                <w:rFonts w:ascii="Avenir Book" w:hAnsi="Avenir Book" w:cs="Arial"/>
                <w:b/>
                <w:sz w:val="20"/>
              </w:rPr>
            </w:pPr>
            <w:r>
              <w:rPr>
                <w:rFonts w:ascii="Avenir Book" w:hAnsi="Avenir Book" w:cs="Arial"/>
                <w:b/>
                <w:sz w:val="20"/>
              </w:rPr>
              <w:t xml:space="preserve">Projectbeschrijving </w:t>
            </w:r>
          </w:p>
        </w:tc>
      </w:tr>
      <w:tr w:rsidR="00CC1616" w:rsidRPr="00B67324" w14:paraId="21D6D358" w14:textId="77777777" w:rsidTr="00E658DF">
        <w:trPr>
          <w:trHeight w:val="574"/>
        </w:trPr>
        <w:tc>
          <w:tcPr>
            <w:tcW w:w="5000" w:type="pct"/>
            <w:tcBorders>
              <w:top w:val="single" w:sz="4" w:space="0" w:color="auto"/>
              <w:left w:val="single" w:sz="4" w:space="0" w:color="auto"/>
              <w:bottom w:val="single" w:sz="4" w:space="0" w:color="auto"/>
              <w:right w:val="single" w:sz="4" w:space="0" w:color="auto"/>
            </w:tcBorders>
          </w:tcPr>
          <w:p w14:paraId="25F43486" w14:textId="77777777" w:rsidR="00CC1616" w:rsidRDefault="00CC1616" w:rsidP="00E658DF">
            <w:pPr>
              <w:rPr>
                <w:rFonts w:ascii="Avenir Book" w:hAnsi="Avenir Book" w:cs="Arial"/>
                <w:sz w:val="20"/>
              </w:rPr>
            </w:pPr>
            <w:r>
              <w:rPr>
                <w:rFonts w:ascii="Avenir Book" w:hAnsi="Avenir Book" w:cs="Arial"/>
                <w:sz w:val="20"/>
              </w:rPr>
              <w:lastRenderedPageBreak/>
              <w:t>(max. 1 pag. lettergrootte 10)</w:t>
            </w:r>
          </w:p>
          <w:p w14:paraId="70F9B1CB" w14:textId="77777777" w:rsidR="00A60EB0" w:rsidRDefault="00A60EB0" w:rsidP="00E658DF">
            <w:pPr>
              <w:rPr>
                <w:rFonts w:ascii="Avenir Book" w:hAnsi="Avenir Book" w:cs="Arial"/>
                <w:sz w:val="20"/>
              </w:rPr>
            </w:pPr>
          </w:p>
          <w:p w14:paraId="16FDCE0F" w14:textId="5CFD0019" w:rsidR="00A60EB0" w:rsidRPr="00B67324" w:rsidRDefault="00A60EB0" w:rsidP="00E658DF">
            <w:pPr>
              <w:rPr>
                <w:rFonts w:ascii="Avenir Book" w:hAnsi="Avenir Book" w:cs="Arial"/>
                <w:sz w:val="20"/>
              </w:rPr>
            </w:pPr>
          </w:p>
        </w:tc>
      </w:tr>
    </w:tbl>
    <w:p w14:paraId="27B6281A" w14:textId="77777777" w:rsidR="00CC1616" w:rsidRPr="00CC1616" w:rsidRDefault="00CC1616" w:rsidP="00251A8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267DE8" w:rsidRPr="00B67324" w14:paraId="1B35F5C6"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DD208A" w14:textId="5B9AE5F0" w:rsidR="00267DE8" w:rsidRPr="00B67324" w:rsidRDefault="00267DE8" w:rsidP="00FA1CDA">
            <w:pPr>
              <w:spacing w:before="240" w:beforeAutospacing="0" w:after="0" w:afterAutospacing="0"/>
              <w:rPr>
                <w:rFonts w:ascii="Avenir Book" w:hAnsi="Avenir Book" w:cs="Arial"/>
                <w:b/>
                <w:sz w:val="20"/>
              </w:rPr>
            </w:pPr>
            <w:r>
              <w:rPr>
                <w:rFonts w:ascii="Avenir Book" w:hAnsi="Avenir Book" w:cs="Arial"/>
                <w:b/>
                <w:sz w:val="20"/>
              </w:rPr>
              <w:t>Missie &amp; Strategie: herverdeling van macht en middelen</w:t>
            </w:r>
          </w:p>
        </w:tc>
      </w:tr>
      <w:tr w:rsidR="00267DE8" w:rsidRPr="00B67324" w14:paraId="425AB8A3" w14:textId="77777777" w:rsidTr="21F0EBBE">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34848" w14:textId="77777777" w:rsidR="004229CD" w:rsidRDefault="06FBD4B4" w:rsidP="21F0EBBE">
            <w:pPr>
              <w:ind w:firstLine="295"/>
              <w:rPr>
                <w:rFonts w:ascii="Avenir Book" w:eastAsia="Avenir Book" w:hAnsi="Avenir Book" w:cs="Avenir Book"/>
                <w:sz w:val="16"/>
                <w:szCs w:val="16"/>
              </w:rPr>
            </w:pPr>
            <w:r w:rsidRPr="21F0EBBE">
              <w:rPr>
                <w:rFonts w:ascii="Avenir Book" w:eastAsia="Avenir Book" w:hAnsi="Avenir Book" w:cs="Avenir Book"/>
                <w:i/>
                <w:iCs/>
                <w:sz w:val="16"/>
                <w:szCs w:val="16"/>
                <w:lang w:val="nl"/>
              </w:rPr>
              <w:t>Het project draagt op een doelmatige en doeltreffende wijze bij tot een sterke en politiserende beweging voor klimaatrechtvaardigheid, met een specifieke focus op ondersteuning van jongereninitiatieven</w:t>
            </w:r>
            <w:r w:rsidR="004071F1">
              <w:rPr>
                <w:rFonts w:ascii="Avenir Book" w:eastAsia="Avenir Book" w:hAnsi="Avenir Book" w:cs="Avenir Book"/>
                <w:i/>
                <w:iCs/>
                <w:sz w:val="16"/>
                <w:szCs w:val="16"/>
                <w:lang w:val="nl"/>
              </w:rPr>
              <w:t xml:space="preserve"> of groepen die momenteel nog te weinig betrokken zijn bij het thema klimaat</w:t>
            </w:r>
            <w:r w:rsidRPr="21F0EBBE">
              <w:rPr>
                <w:rFonts w:ascii="Avenir Book" w:eastAsia="Avenir Book" w:hAnsi="Avenir Book" w:cs="Avenir Book"/>
                <w:i/>
                <w:iCs/>
                <w:sz w:val="16"/>
                <w:szCs w:val="16"/>
                <w:lang w:val="nl"/>
              </w:rPr>
              <w:t>.</w:t>
            </w:r>
            <w:r w:rsidRPr="21F0EBBE">
              <w:rPr>
                <w:rFonts w:ascii="Avenir Book" w:eastAsia="Avenir Book" w:hAnsi="Avenir Book" w:cs="Avenir Book"/>
                <w:sz w:val="16"/>
                <w:szCs w:val="16"/>
              </w:rPr>
              <w:t xml:space="preserve"> </w:t>
            </w:r>
          </w:p>
          <w:p w14:paraId="4E0523BA" w14:textId="55D8DFEC" w:rsidR="00267DE8" w:rsidRDefault="00C54C50" w:rsidP="21F0EBBE">
            <w:pPr>
              <w:ind w:firstLine="295"/>
              <w:rPr>
                <w:rFonts w:ascii="Avenir Book" w:hAnsi="Avenir Book" w:cs="Arial"/>
                <w:i/>
                <w:iCs/>
                <w:sz w:val="16"/>
                <w:szCs w:val="16"/>
              </w:rPr>
            </w:pPr>
            <w:r w:rsidRPr="21F0EBBE">
              <w:rPr>
                <w:rFonts w:ascii="Avenir Book" w:hAnsi="Avenir Book" w:cs="Arial"/>
                <w:i/>
                <w:iCs/>
                <w:sz w:val="16"/>
                <w:szCs w:val="16"/>
              </w:rPr>
              <w:t>Welke onrechtvaardigheid legt het project precies bloot? Historisch gegroeid, nu of in de toekomst? “Hier” en wereldwijd? Welke verandering in het leven van welke mensen wil je veranderen? Welk aandeel heeft dit project daarin, in functie van de specifieke context waarin de organisatie werkt? Welke concrete doelstellingen streeft het project na tijdens de looptijd? Op welke manier precies streeft het project (de organisatie) die doelstellingen na? Hoe definieert en meet het project ‘succes’?</w:t>
            </w:r>
          </w:p>
          <w:p w14:paraId="04CEAA84" w14:textId="77777777" w:rsidR="00C54C50" w:rsidRDefault="00C54C50" w:rsidP="00C375C0">
            <w:pPr>
              <w:ind w:firstLine="295"/>
              <w:rPr>
                <w:rFonts w:ascii="Avenir Book" w:hAnsi="Avenir Book" w:cs="Arial"/>
                <w:bCs/>
                <w:i/>
                <w:iCs/>
                <w:sz w:val="16"/>
                <w:szCs w:val="16"/>
                <w:lang w:eastAsia="nl-NL"/>
              </w:rPr>
            </w:pPr>
            <w:r w:rsidRPr="00C54C50">
              <w:rPr>
                <w:rFonts w:ascii="Avenir Book" w:hAnsi="Avenir Book" w:cs="Arial"/>
                <w:bCs/>
                <w:i/>
                <w:iCs/>
                <w:sz w:val="16"/>
                <w:szCs w:val="16"/>
                <w:lang w:eastAsia="nl-NL"/>
              </w:rPr>
              <w:t>Waar maken jullie het verschil? Welke transformerende, innoverende benadering die de risico’s niet schuwt maar daar beheerst mee omgaat, staan jullie voor? Wat is de USP van het project en hoe kan die de strategie van de koepel mee verwezenlijken?</w:t>
            </w:r>
          </w:p>
          <w:p w14:paraId="002263C9" w14:textId="5849B79F" w:rsidR="00C54C50" w:rsidRPr="00C54C50" w:rsidRDefault="00C54C50" w:rsidP="00C375C0">
            <w:pPr>
              <w:ind w:firstLine="295"/>
              <w:rPr>
                <w:rFonts w:ascii="Avenir Book" w:hAnsi="Avenir Book" w:cs="Arial"/>
                <w:bCs/>
                <w:i/>
                <w:iCs/>
                <w:sz w:val="16"/>
                <w:szCs w:val="16"/>
                <w:lang w:eastAsia="nl-NL"/>
              </w:rPr>
            </w:pPr>
            <w:r w:rsidRPr="00C54C50">
              <w:rPr>
                <w:rFonts w:ascii="Avenir Book" w:hAnsi="Avenir Book" w:cs="Arial"/>
                <w:bCs/>
                <w:i/>
                <w:iCs/>
                <w:sz w:val="16"/>
                <w:szCs w:val="16"/>
                <w:lang w:eastAsia="nl-NL"/>
              </w:rPr>
              <w:t>Hoe zien jullie jezelf? Hoe is</w:t>
            </w:r>
            <w:r w:rsidR="00CC1616">
              <w:rPr>
                <w:rFonts w:ascii="Avenir Book" w:hAnsi="Avenir Book" w:cs="Arial"/>
                <w:bCs/>
                <w:i/>
                <w:iCs/>
                <w:sz w:val="16"/>
                <w:szCs w:val="16"/>
                <w:lang w:eastAsia="nl-NL"/>
              </w:rPr>
              <w:t>/zijn</w:t>
            </w:r>
            <w:r w:rsidRPr="00C54C50">
              <w:rPr>
                <w:rFonts w:ascii="Avenir Book" w:hAnsi="Avenir Book" w:cs="Arial"/>
                <w:bCs/>
                <w:i/>
                <w:iCs/>
                <w:sz w:val="16"/>
                <w:szCs w:val="16"/>
                <w:lang w:eastAsia="nl-NL"/>
              </w:rPr>
              <w:t xml:space="preserve"> de organisatie</w:t>
            </w:r>
            <w:r w:rsidR="00CC1616">
              <w:rPr>
                <w:rFonts w:ascii="Avenir Book" w:hAnsi="Avenir Book" w:cs="Arial"/>
                <w:bCs/>
                <w:i/>
                <w:iCs/>
                <w:sz w:val="16"/>
                <w:szCs w:val="16"/>
                <w:lang w:eastAsia="nl-NL"/>
              </w:rPr>
              <w:t>(s)</w:t>
            </w:r>
            <w:r w:rsidRPr="00C54C50">
              <w:rPr>
                <w:rFonts w:ascii="Avenir Book" w:hAnsi="Avenir Book" w:cs="Arial"/>
                <w:bCs/>
                <w:i/>
                <w:iCs/>
                <w:sz w:val="16"/>
                <w:szCs w:val="16"/>
                <w:lang w:eastAsia="nl-NL"/>
              </w:rPr>
              <w:t xml:space="preserve"> zelf geëvolueerd? Hebben jullie in het verleden al iets vergelijkbaars geprobeerd? Welke lessen leerde je om beter te doen wat je nog wil doen – en wat zou je anders (of niet meer) doen?</w:t>
            </w:r>
            <w:r>
              <w:rPr>
                <w:rFonts w:ascii="Avenir Book" w:hAnsi="Avenir Book" w:cs="Arial"/>
                <w:bCs/>
                <w:i/>
                <w:iCs/>
                <w:sz w:val="16"/>
                <w:szCs w:val="16"/>
                <w:lang w:eastAsia="nl-NL"/>
              </w:rPr>
              <w:t xml:space="preserve"> </w:t>
            </w:r>
            <w:r w:rsidRPr="00C54C50">
              <w:rPr>
                <w:rFonts w:ascii="Avenir Book" w:hAnsi="Avenir Book" w:cs="Arial"/>
                <w:bCs/>
                <w:i/>
                <w:iCs/>
                <w:sz w:val="16"/>
                <w:szCs w:val="16"/>
                <w:lang w:eastAsia="nl-NL"/>
              </w:rPr>
              <w:t>Hoe vertaalt klimaatrechtvaardigheid zich in de eigen werking? Hoe nemen de organisaties in het project zélf een voortrekkersrol op (“Walk the Talk”)?</w:t>
            </w:r>
            <w:r>
              <w:rPr>
                <w:rFonts w:ascii="Avenir Book" w:hAnsi="Avenir Book" w:cs="Arial"/>
                <w:bCs/>
                <w:i/>
                <w:iCs/>
                <w:sz w:val="16"/>
                <w:szCs w:val="16"/>
                <w:lang w:eastAsia="nl-NL"/>
              </w:rPr>
              <w:t xml:space="preserve"> </w:t>
            </w:r>
            <w:r w:rsidRPr="00C54C50">
              <w:rPr>
                <w:rFonts w:ascii="Avenir Book" w:hAnsi="Avenir Book" w:cs="Arial"/>
                <w:bCs/>
                <w:i/>
                <w:iCs/>
                <w:sz w:val="16"/>
                <w:szCs w:val="16"/>
                <w:lang w:eastAsia="nl-NL"/>
              </w:rPr>
              <w:t>Hoe gaat het project om met transversale thema’s als gender, duurzaamheid, integriteit…?</w:t>
            </w:r>
          </w:p>
        </w:tc>
      </w:tr>
      <w:tr w:rsidR="00267DE8" w:rsidRPr="00B67324" w14:paraId="3320CCA1" w14:textId="77777777" w:rsidTr="21F0EBBE">
        <w:tc>
          <w:tcPr>
            <w:tcW w:w="1041" w:type="pct"/>
            <w:tcBorders>
              <w:top w:val="single" w:sz="4" w:space="0" w:color="auto"/>
              <w:left w:val="single" w:sz="4" w:space="0" w:color="auto"/>
              <w:bottom w:val="single" w:sz="4" w:space="0" w:color="auto"/>
              <w:right w:val="single" w:sz="4" w:space="0" w:color="auto"/>
            </w:tcBorders>
          </w:tcPr>
          <w:p w14:paraId="2D6A1BE9" w14:textId="77777777" w:rsidR="00267DE8" w:rsidRPr="00B67324" w:rsidRDefault="00267DE8" w:rsidP="00C375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5ABD8193" w14:textId="1BEB6F86" w:rsidR="00267DE8" w:rsidRPr="00B67324" w:rsidRDefault="00C54C50" w:rsidP="00C375C0">
            <w:pPr>
              <w:ind w:left="-295" w:firstLine="295"/>
              <w:rPr>
                <w:rFonts w:ascii="Avenir Book" w:hAnsi="Avenir Book" w:cs="Arial"/>
                <w:sz w:val="20"/>
                <w:lang w:eastAsia="nl-NL"/>
              </w:rPr>
            </w:pPr>
            <w:r>
              <w:rPr>
                <w:rFonts w:ascii="Avenir Book" w:hAnsi="Avenir Book" w:cs="Arial"/>
                <w:sz w:val="20"/>
                <w:lang w:eastAsia="nl-NL"/>
              </w:rPr>
              <w:t>5</w:t>
            </w:r>
          </w:p>
        </w:tc>
      </w:tr>
      <w:tr w:rsidR="00267DE8" w:rsidRPr="00B67324" w14:paraId="07DA5FEB" w14:textId="77777777" w:rsidTr="21F0EBBE">
        <w:tc>
          <w:tcPr>
            <w:tcW w:w="5000" w:type="pct"/>
            <w:gridSpan w:val="2"/>
            <w:tcBorders>
              <w:top w:val="single" w:sz="4" w:space="0" w:color="auto"/>
              <w:left w:val="single" w:sz="4" w:space="0" w:color="auto"/>
              <w:bottom w:val="single" w:sz="4" w:space="0" w:color="auto"/>
              <w:right w:val="single" w:sz="4" w:space="0" w:color="auto"/>
            </w:tcBorders>
          </w:tcPr>
          <w:p w14:paraId="2D7F4DDA" w14:textId="0AC85DF7" w:rsidR="00267DE8" w:rsidRPr="00B67324" w:rsidRDefault="00C54C50" w:rsidP="00C375C0">
            <w:pPr>
              <w:rPr>
                <w:rFonts w:ascii="Avenir Book" w:hAnsi="Avenir Book" w:cs="Arial"/>
                <w:sz w:val="20"/>
              </w:rPr>
            </w:pPr>
            <w:r>
              <w:rPr>
                <w:rFonts w:ascii="Avenir Book" w:hAnsi="Avenir Book" w:cs="Arial"/>
                <w:sz w:val="20"/>
              </w:rPr>
              <w:fldChar w:fldCharType="begin">
                <w:ffData>
                  <w:name w:val=""/>
                  <w:enabled/>
                  <w:calcOnExit/>
                  <w:textInput>
                    <w:default w:val="[max. 4000 tekens]"/>
                    <w:maxLength w:val="4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4000 tekens]</w:t>
            </w:r>
            <w:r>
              <w:rPr>
                <w:rFonts w:ascii="Avenir Book" w:hAnsi="Avenir Book" w:cs="Arial"/>
                <w:sz w:val="20"/>
              </w:rPr>
              <w:fldChar w:fldCharType="end"/>
            </w:r>
          </w:p>
        </w:tc>
      </w:tr>
    </w:tbl>
    <w:p w14:paraId="5F9E64EE" w14:textId="77777777" w:rsidR="00267DE8" w:rsidRDefault="00267DE8" w:rsidP="00267D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267DE8" w:rsidRPr="00B67324" w14:paraId="4F7DC843"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2DEE4" w14:textId="77777777" w:rsidR="00267DE8" w:rsidRPr="00F35577" w:rsidRDefault="00267DE8" w:rsidP="00C375C0">
            <w:pPr>
              <w:rPr>
                <w:rFonts w:ascii="Avenir Book" w:hAnsi="Avenir Book" w:cs="Arial"/>
                <w:b/>
                <w:bCs/>
                <w:sz w:val="20"/>
              </w:rPr>
            </w:pPr>
            <w:r>
              <w:rPr>
                <w:rFonts w:ascii="Avenir Book" w:hAnsi="Avenir Book" w:cs="Arial"/>
                <w:b/>
                <w:bCs/>
                <w:sz w:val="20"/>
              </w:rPr>
              <w:t>Globale oplossingen voor globale uitdagingen</w:t>
            </w:r>
          </w:p>
        </w:tc>
      </w:tr>
      <w:tr w:rsidR="00267DE8" w:rsidRPr="00B67324" w14:paraId="59BA2EF2"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8A0B6" w14:textId="4B18B30A" w:rsidR="00267DE8" w:rsidRPr="000106DB" w:rsidRDefault="00267DE8" w:rsidP="00C375C0">
            <w:pPr>
              <w:rPr>
                <w:rFonts w:ascii="Avenir Book" w:hAnsi="Avenir Book" w:cs="Arial"/>
                <w:i/>
                <w:iCs/>
                <w:sz w:val="16"/>
                <w:szCs w:val="16"/>
              </w:rPr>
            </w:pPr>
            <w:r w:rsidRPr="000106DB">
              <w:rPr>
                <w:rFonts w:ascii="Avenir Book" w:hAnsi="Avenir Book" w:cs="Arial"/>
                <w:i/>
                <w:iCs/>
                <w:sz w:val="16"/>
                <w:szCs w:val="16"/>
              </w:rPr>
              <w:t xml:space="preserve">Hoe komt het internationale, globale karakter van </w:t>
            </w:r>
            <w:r w:rsidR="007B0BD9">
              <w:rPr>
                <w:rFonts w:ascii="Avenir Book" w:hAnsi="Avenir Book" w:cs="Arial"/>
                <w:i/>
                <w:iCs/>
                <w:sz w:val="16"/>
                <w:szCs w:val="16"/>
              </w:rPr>
              <w:t>klimaat(on)rechtvaardigheid</w:t>
            </w:r>
            <w:r w:rsidRPr="000106DB">
              <w:rPr>
                <w:rFonts w:ascii="Avenir Book" w:hAnsi="Avenir Book" w:cs="Arial"/>
                <w:i/>
                <w:iCs/>
                <w:sz w:val="16"/>
                <w:szCs w:val="16"/>
              </w:rPr>
              <w:t xml:space="preserve"> tot uiting in de werking?</w:t>
            </w:r>
            <w:r w:rsidR="00C54C50">
              <w:rPr>
                <w:rFonts w:ascii="Avenir Book" w:hAnsi="Avenir Book" w:cs="Arial"/>
                <w:i/>
                <w:iCs/>
                <w:sz w:val="16"/>
                <w:szCs w:val="16"/>
              </w:rPr>
              <w:t xml:space="preserve"> </w:t>
            </w:r>
            <w:r w:rsidR="00C54C50" w:rsidRPr="00C54C50">
              <w:rPr>
                <w:rFonts w:ascii="Avenir Book" w:hAnsi="Avenir Book" w:cs="Arial"/>
                <w:i/>
                <w:iCs/>
                <w:sz w:val="16"/>
                <w:szCs w:val="16"/>
              </w:rPr>
              <w:t xml:space="preserve">Beschrijf hoe het project een globale kijk omvat: op geglobaliseerde </w:t>
            </w:r>
            <w:proofErr w:type="spellStart"/>
            <w:r w:rsidR="00C54C50" w:rsidRPr="00C54C50">
              <w:rPr>
                <w:rFonts w:ascii="Avenir Book" w:hAnsi="Avenir Book" w:cs="Arial"/>
                <w:i/>
                <w:iCs/>
                <w:sz w:val="16"/>
                <w:szCs w:val="16"/>
              </w:rPr>
              <w:t>waardeketens</w:t>
            </w:r>
            <w:proofErr w:type="spellEnd"/>
            <w:r w:rsidR="00C54C50" w:rsidRPr="00C54C50">
              <w:rPr>
                <w:rFonts w:ascii="Avenir Book" w:hAnsi="Avenir Book" w:cs="Arial"/>
                <w:i/>
                <w:iCs/>
                <w:sz w:val="16"/>
                <w:szCs w:val="16"/>
              </w:rPr>
              <w:t>, op wereldwijde geld-, grondstoffen-, energiestromen… Hoe gaat het project om met het verband en de verhouding tussen “ons” gedrag en de impact daarvan op gemeenschappen of regio’s elders in de wereld? Hoe lossen we één probleem niét op door ergens elders een ander probleem te creëren?</w:t>
            </w:r>
            <w:r w:rsidR="00C54C50">
              <w:rPr>
                <w:rFonts w:ascii="Avenir Book" w:hAnsi="Avenir Book" w:cs="Arial"/>
                <w:i/>
                <w:iCs/>
                <w:sz w:val="16"/>
                <w:szCs w:val="16"/>
              </w:rPr>
              <w:t xml:space="preserve"> </w:t>
            </w:r>
            <w:r w:rsidR="00C54C50" w:rsidRPr="00C54C50">
              <w:rPr>
                <w:rFonts w:ascii="Avenir Book" w:hAnsi="Avenir Book" w:cs="Arial"/>
                <w:i/>
                <w:iCs/>
                <w:sz w:val="16"/>
                <w:szCs w:val="16"/>
              </w:rPr>
              <w:t>Hoe worden “denkers en doeners” uit de hele wereld bij de werking (dit project) betrokken? Is er “openheid voor verschillende invullingen”?</w:t>
            </w:r>
            <w:r w:rsidR="00C54C50">
              <w:rPr>
                <w:rFonts w:ascii="Avenir Book" w:hAnsi="Avenir Book" w:cs="Arial"/>
                <w:i/>
                <w:iCs/>
                <w:sz w:val="16"/>
                <w:szCs w:val="16"/>
              </w:rPr>
              <w:t xml:space="preserve"> </w:t>
            </w:r>
            <w:r w:rsidR="00C54C50" w:rsidRPr="00C54C50">
              <w:rPr>
                <w:rFonts w:ascii="Avenir Book" w:hAnsi="Avenir Book" w:cs="Arial"/>
                <w:i/>
                <w:iCs/>
                <w:sz w:val="16"/>
                <w:szCs w:val="16"/>
              </w:rPr>
              <w:t>Hoe werkt de organisatie</w:t>
            </w:r>
            <w:r w:rsidR="00CC1616">
              <w:rPr>
                <w:rFonts w:ascii="Avenir Book" w:hAnsi="Avenir Book" w:cs="Arial"/>
                <w:i/>
                <w:iCs/>
                <w:sz w:val="16"/>
                <w:szCs w:val="16"/>
              </w:rPr>
              <w:t xml:space="preserve"> / het consortium</w:t>
            </w:r>
            <w:r w:rsidR="00C54C50" w:rsidRPr="00C54C50">
              <w:rPr>
                <w:rFonts w:ascii="Avenir Book" w:hAnsi="Avenir Book" w:cs="Arial"/>
                <w:i/>
                <w:iCs/>
                <w:sz w:val="16"/>
                <w:szCs w:val="16"/>
              </w:rPr>
              <w:t xml:space="preserve"> aan “expertise rond wereldwijde ontwikkelingen van feiten en van nieuwe en alternatieve ideeën en praktijken”?</w:t>
            </w:r>
          </w:p>
        </w:tc>
      </w:tr>
      <w:tr w:rsidR="00267DE8" w:rsidRPr="00B67324" w14:paraId="5F0BC55B" w14:textId="77777777" w:rsidTr="00C375C0">
        <w:tc>
          <w:tcPr>
            <w:tcW w:w="1041" w:type="pct"/>
            <w:tcBorders>
              <w:top w:val="single" w:sz="4" w:space="0" w:color="auto"/>
              <w:left w:val="single" w:sz="4" w:space="0" w:color="auto"/>
              <w:bottom w:val="single" w:sz="4" w:space="0" w:color="auto"/>
              <w:right w:val="single" w:sz="4" w:space="0" w:color="auto"/>
            </w:tcBorders>
          </w:tcPr>
          <w:p w14:paraId="56A7E908" w14:textId="77777777" w:rsidR="00267DE8" w:rsidRPr="00B67324" w:rsidRDefault="00267DE8" w:rsidP="00C375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02A3C010" w14:textId="4BA68964" w:rsidR="00267DE8" w:rsidRPr="00B67324" w:rsidRDefault="00C54C50" w:rsidP="00C375C0">
            <w:pPr>
              <w:ind w:left="-295" w:firstLine="295"/>
              <w:rPr>
                <w:rFonts w:ascii="Avenir Book" w:hAnsi="Avenir Book" w:cs="Arial"/>
                <w:sz w:val="20"/>
                <w:lang w:eastAsia="nl-NL"/>
              </w:rPr>
            </w:pPr>
            <w:r>
              <w:rPr>
                <w:rFonts w:ascii="Avenir Book" w:hAnsi="Avenir Book" w:cs="Arial"/>
                <w:sz w:val="20"/>
                <w:lang w:eastAsia="nl-NL"/>
              </w:rPr>
              <w:t>5</w:t>
            </w:r>
          </w:p>
        </w:tc>
      </w:tr>
      <w:tr w:rsidR="00267DE8" w:rsidRPr="00B67324" w14:paraId="3C57E976" w14:textId="77777777" w:rsidTr="00C375C0">
        <w:tc>
          <w:tcPr>
            <w:tcW w:w="5000" w:type="pct"/>
            <w:gridSpan w:val="2"/>
            <w:tcBorders>
              <w:top w:val="single" w:sz="4" w:space="0" w:color="auto"/>
              <w:left w:val="single" w:sz="4" w:space="0" w:color="auto"/>
              <w:bottom w:val="single" w:sz="4" w:space="0" w:color="auto"/>
              <w:right w:val="single" w:sz="4" w:space="0" w:color="auto"/>
            </w:tcBorders>
          </w:tcPr>
          <w:p w14:paraId="76DAA0CE" w14:textId="0889D373" w:rsidR="00267DE8" w:rsidRPr="00B67324" w:rsidRDefault="00C54C50" w:rsidP="00C375C0">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13A419A1" w14:textId="77777777" w:rsidR="00267DE8" w:rsidRDefault="00267DE8" w:rsidP="00267D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267DE8" w:rsidRPr="00B67324" w14:paraId="28CF364B"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77ED16" w14:textId="77777777" w:rsidR="00267DE8" w:rsidRPr="00F35577" w:rsidRDefault="00267DE8" w:rsidP="00C375C0">
            <w:pPr>
              <w:rPr>
                <w:rFonts w:ascii="Avenir Book" w:hAnsi="Avenir Book" w:cs="Arial"/>
                <w:b/>
                <w:bCs/>
                <w:sz w:val="20"/>
              </w:rPr>
            </w:pPr>
            <w:r>
              <w:rPr>
                <w:rFonts w:ascii="Avenir Book" w:hAnsi="Avenir Book" w:cs="Arial"/>
                <w:b/>
                <w:bCs/>
                <w:sz w:val="20"/>
              </w:rPr>
              <w:t>Open samenwerking</w:t>
            </w:r>
          </w:p>
        </w:tc>
      </w:tr>
      <w:tr w:rsidR="00267DE8" w:rsidRPr="00B67324" w14:paraId="507FFB93"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291CC" w14:textId="6BF90BFC" w:rsidR="00267DE8" w:rsidRPr="00C5727F" w:rsidRDefault="00C54C50" w:rsidP="004071F1">
            <w:pPr>
              <w:rPr>
                <w:rFonts w:ascii="Avenir Book" w:hAnsi="Avenir Book" w:cs="Arial"/>
                <w:i/>
                <w:iCs/>
                <w:sz w:val="16"/>
                <w:szCs w:val="16"/>
              </w:rPr>
            </w:pPr>
            <w:r w:rsidRPr="00C54C50">
              <w:rPr>
                <w:rFonts w:ascii="Avenir Book" w:hAnsi="Avenir Book" w:cs="Arial"/>
                <w:i/>
                <w:iCs/>
                <w:sz w:val="16"/>
                <w:szCs w:val="16"/>
              </w:rPr>
              <w:t xml:space="preserve">Met welke andere actoren is samenwerking noodzakelijk of aangewezen voor de organisatie? Is er een specifieke doelgroep waarmee samenwerking wordt gezocht? </w:t>
            </w:r>
            <w:r w:rsidR="004071F1">
              <w:rPr>
                <w:rFonts w:ascii="Avenir Book" w:hAnsi="Avenir Book" w:cs="Arial"/>
                <w:i/>
                <w:iCs/>
                <w:sz w:val="16"/>
                <w:szCs w:val="16"/>
              </w:rPr>
              <w:t>In het bijzonder j</w:t>
            </w:r>
            <w:r w:rsidRPr="00C54C50">
              <w:rPr>
                <w:rFonts w:ascii="Avenir Book" w:hAnsi="Avenir Book" w:cs="Arial"/>
                <w:i/>
                <w:iCs/>
                <w:sz w:val="16"/>
                <w:szCs w:val="16"/>
              </w:rPr>
              <w:t xml:space="preserve">ongeren </w:t>
            </w:r>
            <w:r w:rsidR="004071F1">
              <w:rPr>
                <w:rFonts w:ascii="Avenir Book" w:hAnsi="Avenir Book" w:cs="Arial"/>
                <w:i/>
                <w:iCs/>
                <w:sz w:val="16"/>
                <w:szCs w:val="16"/>
              </w:rPr>
              <w:t xml:space="preserve">of </w:t>
            </w:r>
            <w:r w:rsidR="004071F1" w:rsidRPr="004071F1">
              <w:rPr>
                <w:rFonts w:ascii="Avenir Book" w:hAnsi="Avenir Book" w:cs="Arial"/>
                <w:i/>
                <w:iCs/>
                <w:sz w:val="16"/>
                <w:szCs w:val="16"/>
              </w:rPr>
              <w:t xml:space="preserve">groepen die momenteel nog weinig betrokken zijn bij het thema klimaat </w:t>
            </w:r>
            <w:r>
              <w:rPr>
                <w:rFonts w:ascii="Avenir Book" w:hAnsi="Avenir Book" w:cs="Arial"/>
                <w:i/>
                <w:iCs/>
                <w:sz w:val="16"/>
                <w:szCs w:val="16"/>
              </w:rPr>
              <w:t xml:space="preserve">. </w:t>
            </w:r>
            <w:r w:rsidRPr="00C54C50">
              <w:rPr>
                <w:rFonts w:ascii="Avenir Book" w:hAnsi="Avenir Book" w:cs="Arial"/>
                <w:i/>
                <w:iCs/>
                <w:sz w:val="16"/>
                <w:szCs w:val="16"/>
              </w:rPr>
              <w:t>Hoe gaat de organisatie actief op zoek naar opportuniteiten om mensen en organisaties die “buiten onze traditionele actieradius vallen” te betrekken in het project? Richt het project zich specifiek op bewegingen, processen buiten de koepel die 11.11.11 en haar leden, vrijwilligers… zouden kunnen faciliteren, ondersteunen?</w:t>
            </w:r>
            <w:r>
              <w:rPr>
                <w:rFonts w:ascii="Avenir Book" w:hAnsi="Avenir Book" w:cs="Arial"/>
                <w:i/>
                <w:iCs/>
                <w:sz w:val="16"/>
                <w:szCs w:val="16"/>
              </w:rPr>
              <w:t xml:space="preserve"> </w:t>
            </w:r>
            <w:r w:rsidRPr="00C54C50">
              <w:rPr>
                <w:rFonts w:ascii="Avenir Book" w:hAnsi="Avenir Book" w:cs="Arial"/>
                <w:i/>
                <w:iCs/>
                <w:sz w:val="16"/>
                <w:szCs w:val="16"/>
              </w:rPr>
              <w:t>Welk voorbeeld illustreert het best wat jullie willen bereiken in het project? Welk voorbeeld willen jullie delen met andere organisaties?</w:t>
            </w:r>
          </w:p>
        </w:tc>
      </w:tr>
      <w:tr w:rsidR="00267DE8" w:rsidRPr="00B67324" w14:paraId="6399C0DC" w14:textId="77777777" w:rsidTr="00C375C0">
        <w:tc>
          <w:tcPr>
            <w:tcW w:w="1041" w:type="pct"/>
            <w:tcBorders>
              <w:top w:val="single" w:sz="4" w:space="0" w:color="auto"/>
              <w:left w:val="single" w:sz="4" w:space="0" w:color="auto"/>
              <w:bottom w:val="single" w:sz="4" w:space="0" w:color="auto"/>
              <w:right w:val="single" w:sz="4" w:space="0" w:color="auto"/>
            </w:tcBorders>
          </w:tcPr>
          <w:p w14:paraId="58E326A5" w14:textId="77777777" w:rsidR="00267DE8" w:rsidRPr="00B67324" w:rsidRDefault="00267DE8" w:rsidP="00C375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1D4E6587" w14:textId="221A885A" w:rsidR="00267DE8" w:rsidRPr="00B67324" w:rsidRDefault="00C54C50" w:rsidP="00C375C0">
            <w:pPr>
              <w:ind w:left="-295" w:firstLine="295"/>
              <w:rPr>
                <w:rFonts w:ascii="Avenir Book" w:hAnsi="Avenir Book" w:cs="Arial"/>
                <w:sz w:val="20"/>
                <w:lang w:eastAsia="nl-NL"/>
              </w:rPr>
            </w:pPr>
            <w:r>
              <w:rPr>
                <w:rFonts w:ascii="Avenir Book" w:hAnsi="Avenir Book" w:cs="Arial"/>
                <w:sz w:val="20"/>
                <w:lang w:eastAsia="nl-NL"/>
              </w:rPr>
              <w:t>5</w:t>
            </w:r>
          </w:p>
        </w:tc>
      </w:tr>
      <w:tr w:rsidR="00267DE8" w:rsidRPr="00B67324" w14:paraId="30163143" w14:textId="77777777" w:rsidTr="00C375C0">
        <w:tc>
          <w:tcPr>
            <w:tcW w:w="5000" w:type="pct"/>
            <w:gridSpan w:val="2"/>
            <w:tcBorders>
              <w:top w:val="single" w:sz="4" w:space="0" w:color="auto"/>
              <w:left w:val="single" w:sz="4" w:space="0" w:color="auto"/>
              <w:bottom w:val="single" w:sz="4" w:space="0" w:color="auto"/>
              <w:right w:val="single" w:sz="4" w:space="0" w:color="auto"/>
            </w:tcBorders>
          </w:tcPr>
          <w:p w14:paraId="32C0F8D1" w14:textId="2A8193B5" w:rsidR="00267DE8" w:rsidRPr="00B67324" w:rsidRDefault="00C54C50" w:rsidP="00C375C0">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5E6C9352" w14:textId="77777777" w:rsidR="00267DE8" w:rsidRDefault="00267DE8" w:rsidP="00267D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77"/>
        <w:gridCol w:w="7139"/>
      </w:tblGrid>
      <w:tr w:rsidR="00267DE8" w:rsidRPr="00B67324" w14:paraId="26B0CA87"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5C86EC" w14:textId="77777777" w:rsidR="00267DE8" w:rsidRPr="00F35577" w:rsidRDefault="00267DE8" w:rsidP="00C375C0">
            <w:pPr>
              <w:rPr>
                <w:rFonts w:ascii="Avenir Book" w:hAnsi="Avenir Book" w:cs="Arial"/>
                <w:b/>
                <w:bCs/>
                <w:sz w:val="20"/>
              </w:rPr>
            </w:pPr>
            <w:r w:rsidRPr="00F35577">
              <w:rPr>
                <w:rFonts w:ascii="Avenir Book" w:hAnsi="Avenir Book" w:cs="Arial"/>
                <w:b/>
                <w:bCs/>
                <w:sz w:val="20"/>
              </w:rPr>
              <w:lastRenderedPageBreak/>
              <w:t>Politiek werk</w:t>
            </w:r>
          </w:p>
        </w:tc>
      </w:tr>
      <w:tr w:rsidR="00267DE8" w:rsidRPr="00B67324" w14:paraId="769801C2" w14:textId="77777777" w:rsidTr="00C375C0">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658C2" w14:textId="5CF0402F" w:rsidR="00267DE8" w:rsidRPr="009E2210" w:rsidRDefault="00C305AA" w:rsidP="00D46862">
            <w:pPr>
              <w:rPr>
                <w:rFonts w:ascii="Avenir Book" w:hAnsi="Avenir Book" w:cs="Arial"/>
                <w:i/>
                <w:iCs/>
                <w:sz w:val="16"/>
                <w:szCs w:val="16"/>
              </w:rPr>
            </w:pPr>
            <w:r w:rsidRPr="00C305AA">
              <w:rPr>
                <w:rFonts w:ascii="Avenir Book" w:hAnsi="Avenir Book" w:cs="Arial"/>
                <w:i/>
                <w:iCs/>
                <w:sz w:val="16"/>
                <w:szCs w:val="16"/>
              </w:rPr>
              <w:t>Internationale solidariteit vertaalt zich hier in</w:t>
            </w:r>
            <w:r>
              <w:rPr>
                <w:rFonts w:ascii="Avenir Book" w:hAnsi="Avenir Book" w:cs="Arial"/>
                <w:i/>
                <w:iCs/>
                <w:sz w:val="16"/>
                <w:szCs w:val="16"/>
              </w:rPr>
              <w:t xml:space="preserve"> </w:t>
            </w:r>
            <w:r w:rsidRPr="00C305AA">
              <w:rPr>
                <w:rFonts w:ascii="Avenir Book" w:hAnsi="Avenir Book" w:cs="Arial"/>
                <w:i/>
                <w:iCs/>
                <w:sz w:val="16"/>
                <w:szCs w:val="16"/>
              </w:rPr>
              <w:t>met name beleidscoherentie: hoe krijgt het “gedeeld belang” met gemeenschappen in ons land maar even goed ver van ons vorm? Hoe draagt het project bij tot het verzoenen van uiteenlopende beleidsdomeinen</w:t>
            </w:r>
            <w:r w:rsidR="00C54C50">
              <w:rPr>
                <w:rFonts w:ascii="Avenir Book" w:hAnsi="Avenir Book" w:cs="Arial"/>
                <w:i/>
                <w:iCs/>
                <w:sz w:val="16"/>
                <w:szCs w:val="16"/>
              </w:rPr>
              <w:t xml:space="preserve"> rond klimaatrechtvaardigheid</w:t>
            </w:r>
            <w:r w:rsidRPr="00C305AA">
              <w:rPr>
                <w:rFonts w:ascii="Avenir Book" w:hAnsi="Avenir Book" w:cs="Arial"/>
                <w:i/>
                <w:iCs/>
                <w:sz w:val="16"/>
                <w:szCs w:val="16"/>
              </w:rPr>
              <w:t>: internationale handel, sociale verbanden, mobiliteit, energie…?</w:t>
            </w:r>
            <w:r w:rsidR="00C54C50">
              <w:rPr>
                <w:rFonts w:ascii="Avenir Book" w:hAnsi="Avenir Book" w:cs="Arial"/>
                <w:i/>
                <w:iCs/>
                <w:sz w:val="16"/>
                <w:szCs w:val="16"/>
              </w:rPr>
              <w:t xml:space="preserve"> </w:t>
            </w:r>
            <w:r w:rsidR="00C54C50" w:rsidRPr="00C54C50">
              <w:rPr>
                <w:rFonts w:ascii="Avenir Book" w:hAnsi="Avenir Book" w:cs="Arial"/>
                <w:i/>
                <w:iCs/>
                <w:sz w:val="16"/>
                <w:szCs w:val="16"/>
              </w:rPr>
              <w:t xml:space="preserve">Welke actoren moeten beïnvloed worden om de doelstellingen van </w:t>
            </w:r>
            <w:r w:rsidR="00D46862">
              <w:rPr>
                <w:rFonts w:ascii="Avenir Book" w:hAnsi="Avenir Book" w:cs="Arial"/>
                <w:i/>
                <w:iCs/>
                <w:sz w:val="16"/>
                <w:szCs w:val="16"/>
              </w:rPr>
              <w:t>het project</w:t>
            </w:r>
            <w:r w:rsidR="00C54C50" w:rsidRPr="00C54C50">
              <w:rPr>
                <w:rFonts w:ascii="Avenir Book" w:hAnsi="Avenir Book" w:cs="Arial"/>
                <w:i/>
                <w:iCs/>
                <w:sz w:val="16"/>
                <w:szCs w:val="16"/>
              </w:rPr>
              <w:t xml:space="preserve"> te verwezenlijken? Maak onderscheid tussen politiek werk “hier” en “daar”</w:t>
            </w:r>
            <w:r w:rsidR="00C54C50">
              <w:rPr>
                <w:rFonts w:ascii="Avenir Book" w:hAnsi="Avenir Book" w:cs="Arial"/>
                <w:i/>
                <w:iCs/>
                <w:sz w:val="16"/>
                <w:szCs w:val="16"/>
              </w:rPr>
              <w:t xml:space="preserve">. </w:t>
            </w:r>
            <w:r w:rsidR="00C54C50" w:rsidRPr="00C54C50">
              <w:rPr>
                <w:rFonts w:ascii="Avenir Book" w:hAnsi="Avenir Book" w:cs="Arial"/>
                <w:i/>
                <w:iCs/>
                <w:sz w:val="16"/>
                <w:szCs w:val="16"/>
              </w:rPr>
              <w:t>Tot welke doelgroep(en) richt de organisatie</w:t>
            </w:r>
            <w:r w:rsidR="00D46862">
              <w:rPr>
                <w:rFonts w:ascii="Avenir Book" w:hAnsi="Avenir Book" w:cs="Arial"/>
                <w:i/>
                <w:iCs/>
                <w:sz w:val="16"/>
                <w:szCs w:val="16"/>
              </w:rPr>
              <w:t xml:space="preserve"> / het consortium</w:t>
            </w:r>
            <w:r w:rsidR="00C54C50" w:rsidRPr="00C54C50">
              <w:rPr>
                <w:rFonts w:ascii="Avenir Book" w:hAnsi="Avenir Book" w:cs="Arial"/>
                <w:i/>
                <w:iCs/>
                <w:sz w:val="16"/>
                <w:szCs w:val="16"/>
              </w:rPr>
              <w:t xml:space="preserve"> zich voornamelijk bij haar sensibilisering? Welke mentaliteitswijziging, welk gewetensonderzoek wil het project realiseren – ook bij onszelf?</w:t>
            </w:r>
          </w:p>
        </w:tc>
      </w:tr>
      <w:tr w:rsidR="00267DE8" w:rsidRPr="00B67324" w14:paraId="5C70F8BD" w14:textId="77777777" w:rsidTr="00C375C0">
        <w:tc>
          <w:tcPr>
            <w:tcW w:w="1041" w:type="pct"/>
            <w:tcBorders>
              <w:top w:val="single" w:sz="4" w:space="0" w:color="auto"/>
              <w:left w:val="single" w:sz="4" w:space="0" w:color="auto"/>
              <w:bottom w:val="single" w:sz="4" w:space="0" w:color="auto"/>
              <w:right w:val="single" w:sz="4" w:space="0" w:color="auto"/>
            </w:tcBorders>
          </w:tcPr>
          <w:p w14:paraId="40887646" w14:textId="77777777" w:rsidR="00267DE8" w:rsidRPr="00B67324" w:rsidRDefault="00267DE8" w:rsidP="00C375C0">
            <w:pPr>
              <w:jc w:val="right"/>
              <w:rPr>
                <w:rFonts w:ascii="Avenir Book" w:hAnsi="Avenir Book" w:cs="Arial"/>
                <w:sz w:val="20"/>
              </w:rPr>
            </w:pPr>
            <w:r>
              <w:rPr>
                <w:rFonts w:ascii="Avenir Book" w:hAnsi="Avenir Book" w:cs="Arial"/>
                <w:sz w:val="20"/>
              </w:rPr>
              <w:t>Gewicht</w:t>
            </w:r>
          </w:p>
        </w:tc>
        <w:tc>
          <w:tcPr>
            <w:tcW w:w="3959" w:type="pct"/>
            <w:tcBorders>
              <w:top w:val="single" w:sz="4" w:space="0" w:color="auto"/>
              <w:left w:val="single" w:sz="4" w:space="0" w:color="auto"/>
              <w:bottom w:val="single" w:sz="4" w:space="0" w:color="auto"/>
              <w:right w:val="single" w:sz="4" w:space="0" w:color="auto"/>
            </w:tcBorders>
          </w:tcPr>
          <w:p w14:paraId="4E2E2C94" w14:textId="22237229" w:rsidR="00267DE8" w:rsidRPr="00B67324" w:rsidRDefault="00C54C50" w:rsidP="00C375C0">
            <w:pPr>
              <w:ind w:left="-295" w:firstLine="295"/>
              <w:rPr>
                <w:rFonts w:ascii="Avenir Book" w:hAnsi="Avenir Book" w:cs="Arial"/>
                <w:sz w:val="20"/>
                <w:lang w:eastAsia="nl-NL"/>
              </w:rPr>
            </w:pPr>
            <w:r>
              <w:rPr>
                <w:rFonts w:ascii="Avenir Book" w:hAnsi="Avenir Book" w:cs="Arial"/>
                <w:sz w:val="20"/>
                <w:lang w:eastAsia="nl-NL"/>
              </w:rPr>
              <w:t>5</w:t>
            </w:r>
          </w:p>
        </w:tc>
      </w:tr>
      <w:tr w:rsidR="00267DE8" w:rsidRPr="00B67324" w14:paraId="7ADB4E92" w14:textId="77777777" w:rsidTr="00C375C0">
        <w:tc>
          <w:tcPr>
            <w:tcW w:w="5000" w:type="pct"/>
            <w:gridSpan w:val="2"/>
            <w:tcBorders>
              <w:top w:val="single" w:sz="4" w:space="0" w:color="auto"/>
              <w:left w:val="single" w:sz="4" w:space="0" w:color="auto"/>
              <w:bottom w:val="single" w:sz="4" w:space="0" w:color="auto"/>
              <w:right w:val="single" w:sz="4" w:space="0" w:color="auto"/>
            </w:tcBorders>
          </w:tcPr>
          <w:p w14:paraId="256DA839" w14:textId="480C51AF" w:rsidR="00267DE8" w:rsidRPr="00B67324" w:rsidRDefault="00C54C50" w:rsidP="00C375C0">
            <w:pPr>
              <w:rPr>
                <w:rFonts w:ascii="Avenir Book" w:hAnsi="Avenir Book" w:cs="Arial"/>
                <w:sz w:val="20"/>
              </w:rPr>
            </w:pPr>
            <w:r>
              <w:rPr>
                <w:rFonts w:ascii="Avenir Book" w:hAnsi="Avenir Book" w:cs="Arial"/>
                <w:sz w:val="20"/>
              </w:rPr>
              <w:fldChar w:fldCharType="begin">
                <w:ffData>
                  <w:name w:val=""/>
                  <w:enabled/>
                  <w:calcOnExit/>
                  <w:textInput>
                    <w:default w:val="[max. 2000 tekens]"/>
                    <w:maxLength w:val="2000"/>
                  </w:textInput>
                </w:ffData>
              </w:fldChar>
            </w:r>
            <w:r>
              <w:rPr>
                <w:rFonts w:ascii="Avenir Book" w:hAnsi="Avenir Book" w:cs="Arial"/>
                <w:sz w:val="20"/>
              </w:rPr>
              <w:instrText xml:space="preserve"> FORMTEXT </w:instrText>
            </w:r>
            <w:r>
              <w:rPr>
                <w:rFonts w:ascii="Avenir Book" w:hAnsi="Avenir Book" w:cs="Arial"/>
                <w:sz w:val="20"/>
              </w:rPr>
            </w:r>
            <w:r>
              <w:rPr>
                <w:rFonts w:ascii="Avenir Book" w:hAnsi="Avenir Book" w:cs="Arial"/>
                <w:sz w:val="20"/>
              </w:rPr>
              <w:fldChar w:fldCharType="separate"/>
            </w:r>
            <w:r>
              <w:rPr>
                <w:rFonts w:ascii="Avenir Book" w:hAnsi="Avenir Book" w:cs="Arial"/>
                <w:noProof/>
                <w:sz w:val="20"/>
              </w:rPr>
              <w:t>[max. 2000 tekens]</w:t>
            </w:r>
            <w:r>
              <w:rPr>
                <w:rFonts w:ascii="Avenir Book" w:hAnsi="Avenir Book" w:cs="Arial"/>
                <w:sz w:val="20"/>
              </w:rPr>
              <w:fldChar w:fldCharType="end"/>
            </w:r>
          </w:p>
        </w:tc>
      </w:tr>
    </w:tbl>
    <w:p w14:paraId="479D424E" w14:textId="77777777" w:rsidR="004229CD" w:rsidRDefault="004229CD" w:rsidP="0067745E"/>
    <w:p w14:paraId="285D03BC" w14:textId="425B6778" w:rsidR="0067745E" w:rsidRPr="001D7892" w:rsidRDefault="00252B99" w:rsidP="0067745E">
      <w:r>
        <w:t>Z</w:t>
      </w:r>
      <w:r w:rsidR="0067745E">
        <w:t>onder de invalshoek van aanvragende organisaties te willen beperken, kan h</w:t>
      </w:r>
      <w:r w:rsidR="0067745E" w:rsidRPr="001D7892">
        <w:t xml:space="preserve">et project zich situeren in </w:t>
      </w:r>
      <w:r w:rsidR="0067745E">
        <w:t xml:space="preserve">één of meer van de </w:t>
      </w:r>
      <w:r w:rsidR="0067745E" w:rsidRPr="001D7892">
        <w:t xml:space="preserve">volgende </w:t>
      </w:r>
      <w:r w:rsidR="0067745E">
        <w:t xml:space="preserve">politiserende </w:t>
      </w:r>
      <w:r w:rsidR="0067745E" w:rsidRPr="001D7892">
        <w:t>actiedomeinen: </w:t>
      </w:r>
    </w:p>
    <w:p w14:paraId="6AC7207D" w14:textId="77777777" w:rsidR="00EF5BC2" w:rsidRPr="001D7892" w:rsidRDefault="00EF5BC2" w:rsidP="006E5CA1">
      <w:pPr>
        <w:pStyle w:val="Lijstalinea"/>
        <w:numPr>
          <w:ilvl w:val="0"/>
          <w:numId w:val="23"/>
        </w:numPr>
      </w:pPr>
      <w:r w:rsidRPr="001D7892">
        <w:t>(Gezamenlijke) standpuntbepaling en lobby richting politiek en/of bedrijven </w:t>
      </w:r>
    </w:p>
    <w:p w14:paraId="74364AD3" w14:textId="33075868" w:rsidR="00EF5BC2" w:rsidRPr="001D7892" w:rsidRDefault="00EF5BC2" w:rsidP="006E5CA1">
      <w:pPr>
        <w:pStyle w:val="Lijstalinea"/>
        <w:numPr>
          <w:ilvl w:val="0"/>
          <w:numId w:val="23"/>
        </w:numPr>
      </w:pPr>
      <w:r w:rsidRPr="001D7892">
        <w:t>Beïnvloeding publiek debat (vb. via organisatie van debat/event</w:t>
      </w:r>
      <w:r w:rsidR="00FB5E80">
        <w:t>/</w:t>
      </w:r>
      <w:r w:rsidRPr="001D7892">
        <w:t>…) </w:t>
      </w:r>
    </w:p>
    <w:p w14:paraId="61E184C0" w14:textId="2809D52F" w:rsidR="00EF5BC2" w:rsidRPr="001D7892" w:rsidRDefault="00EF5BC2" w:rsidP="00CC1616">
      <w:pPr>
        <w:pStyle w:val="Lijstalinea"/>
        <w:numPr>
          <w:ilvl w:val="0"/>
          <w:numId w:val="23"/>
        </w:numPr>
      </w:pPr>
      <w:r w:rsidRPr="001D7892">
        <w:t>Politiserend werken met burgers (vb. bijdrage tot massamobilisatie, mobilisatie voor burgerinitiatief, intern politiserend/debat met achterban, etc.) </w:t>
      </w:r>
      <w:r w:rsidR="00CC1616" w:rsidRPr="00CC1616">
        <w:t xml:space="preserve">– met voorkeur voor initiatieven </w:t>
      </w:r>
      <w:r w:rsidR="004071F1">
        <w:t xml:space="preserve">naar jongeren of </w:t>
      </w:r>
      <w:r w:rsidR="00CC1616" w:rsidRPr="00CC1616">
        <w:t>groepen die momenteel nog te weinig betrokken zijn bij het thema klimaat.</w:t>
      </w:r>
    </w:p>
    <w:p w14:paraId="23AE9C95" w14:textId="77777777" w:rsidR="00EF5BC2" w:rsidRPr="001D7892" w:rsidRDefault="00EF5BC2" w:rsidP="006E5CA1">
      <w:pPr>
        <w:pStyle w:val="Lijstalinea"/>
        <w:numPr>
          <w:ilvl w:val="0"/>
          <w:numId w:val="24"/>
        </w:numPr>
      </w:pPr>
      <w:r w:rsidRPr="001D7892">
        <w:t>Klimaatneutraliteit in de eigen (internationale) werking</w:t>
      </w:r>
      <w:r w:rsidRPr="001D7892">
        <w:rPr>
          <w:rFonts w:ascii="Arial" w:hAnsi="Arial" w:cs="Arial"/>
        </w:rPr>
        <w:t> </w:t>
      </w:r>
      <w:r w:rsidRPr="001D7892">
        <w:t> </w:t>
      </w:r>
    </w:p>
    <w:p w14:paraId="7CB9CA01" w14:textId="77777777" w:rsidR="00EF5BC2" w:rsidRPr="001D7892" w:rsidRDefault="00EF5BC2" w:rsidP="006E5CA1">
      <w:pPr>
        <w:pStyle w:val="Lijstalinea"/>
        <w:numPr>
          <w:ilvl w:val="0"/>
          <w:numId w:val="24"/>
        </w:numPr>
      </w:pPr>
      <w:r w:rsidRPr="001D7892">
        <w:t>Juridische wegen hanteren </w:t>
      </w:r>
    </w:p>
    <w:p w14:paraId="729CF2DC" w14:textId="16675664" w:rsidR="001D4380" w:rsidRPr="00FA1CDA" w:rsidRDefault="00EF5BC2" w:rsidP="002D5D9E">
      <w:pPr>
        <w:pStyle w:val="Lijstalinea"/>
        <w:numPr>
          <w:ilvl w:val="0"/>
          <w:numId w:val="24"/>
        </w:numPr>
        <w:spacing w:before="0" w:beforeAutospacing="0" w:after="0" w:afterAutospacing="0"/>
        <w:rPr>
          <w:rFonts w:asciiTheme="majorHAnsi" w:eastAsiaTheme="majorEastAsia" w:hAnsiTheme="majorHAnsi" w:cstheme="majorBidi"/>
          <w:sz w:val="28"/>
          <w:szCs w:val="26"/>
        </w:rPr>
      </w:pPr>
      <w:r w:rsidRPr="00FA1CDA">
        <w:t>Sensibilisering en educatie van specifieke doelgroepen </w:t>
      </w:r>
    </w:p>
    <w:sectPr w:rsidR="001D4380" w:rsidRPr="00FA1CDA" w:rsidSect="005F297E">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A73B7" w14:textId="77777777" w:rsidR="00AB6B95" w:rsidRDefault="00AB6B95" w:rsidP="006E5CA1">
      <w:r>
        <w:separator/>
      </w:r>
    </w:p>
  </w:endnote>
  <w:endnote w:type="continuationSeparator" w:id="0">
    <w:p w14:paraId="0F202564" w14:textId="77777777" w:rsidR="00AB6B95" w:rsidRDefault="00AB6B95" w:rsidP="006E5CA1">
      <w:r>
        <w:continuationSeparator/>
      </w:r>
    </w:p>
  </w:endnote>
  <w:endnote w:type="continuationNotice" w:id="1">
    <w:p w14:paraId="461B9802" w14:textId="77777777" w:rsidR="00AB6B95" w:rsidRDefault="00AB6B95" w:rsidP="006E5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Light">
    <w:altName w:val="Segoe UI Semilight"/>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6723"/>
      <w:docPartObj>
        <w:docPartGallery w:val="Page Numbers (Bottom of Page)"/>
        <w:docPartUnique/>
      </w:docPartObj>
    </w:sdtPr>
    <w:sdtEndPr/>
    <w:sdtContent>
      <w:p w14:paraId="69D5BB1E" w14:textId="77777777" w:rsidR="00D86251" w:rsidRDefault="00D86251" w:rsidP="006E5CA1">
        <w:pPr>
          <w:pStyle w:val="Voettekst"/>
        </w:pPr>
      </w:p>
      <w:p w14:paraId="19DE346E" w14:textId="0508E7B4" w:rsidR="00D86251" w:rsidRDefault="001B1D5D" w:rsidP="001B1D5D">
        <w:pPr>
          <w:pStyle w:val="Voettekst"/>
          <w:tabs>
            <w:tab w:val="clear" w:pos="4513"/>
            <w:tab w:val="clear" w:pos="9026"/>
          </w:tabs>
          <w:jc w:val="right"/>
        </w:pPr>
        <w:r>
          <w:t xml:space="preserve">pagina </w:t>
        </w:r>
        <w:r w:rsidR="00D86251">
          <w:fldChar w:fldCharType="begin"/>
        </w:r>
        <w:r w:rsidR="00D86251">
          <w:instrText>PAGE   \* MERGEFORMAT</w:instrText>
        </w:r>
        <w:r w:rsidR="00D86251">
          <w:fldChar w:fldCharType="separate"/>
        </w:r>
        <w:r>
          <w:rPr>
            <w:noProof/>
          </w:rPr>
          <w:t>18</w:t>
        </w:r>
        <w:r w:rsidR="00D86251">
          <w:fldChar w:fldCharType="end"/>
        </w:r>
        <w:r w:rsidR="00D86251">
          <w:tab/>
        </w:r>
      </w:p>
    </w:sdtContent>
  </w:sdt>
  <w:p w14:paraId="4E2EBA5D" w14:textId="77777777" w:rsidR="00D86251" w:rsidRDefault="00D86251" w:rsidP="006E5C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82017" w14:textId="77777777" w:rsidR="00AB6B95" w:rsidRDefault="00AB6B95" w:rsidP="006E5CA1">
      <w:r>
        <w:separator/>
      </w:r>
    </w:p>
  </w:footnote>
  <w:footnote w:type="continuationSeparator" w:id="0">
    <w:p w14:paraId="4E04E6AA" w14:textId="77777777" w:rsidR="00AB6B95" w:rsidRDefault="00AB6B95" w:rsidP="006E5CA1">
      <w:r>
        <w:continuationSeparator/>
      </w:r>
    </w:p>
  </w:footnote>
  <w:footnote w:type="continuationNotice" w:id="1">
    <w:p w14:paraId="235E8CDE" w14:textId="77777777" w:rsidR="00AB6B95" w:rsidRDefault="00AB6B95" w:rsidP="006E5C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9991" w14:textId="3FD5E0A7" w:rsidR="00D86251" w:rsidRDefault="00D86251" w:rsidP="006E5CA1">
    <w:pPr>
      <w:pStyle w:val="Koptekst"/>
    </w:pPr>
    <w:r w:rsidRPr="00DF71A1">
      <w:rPr>
        <w:rFonts w:ascii="Arial" w:hAnsi="Arial" w:cs="Arial"/>
        <w:b/>
        <w:bCs/>
        <w:noProof/>
        <w:sz w:val="72"/>
        <w:szCs w:val="72"/>
        <w:lang w:val="nl-BE" w:eastAsia="nl-BE"/>
      </w:rPr>
      <w:drawing>
        <wp:anchor distT="0" distB="0" distL="114300" distR="114300" simplePos="0" relativeHeight="251659264" behindDoc="0" locked="0" layoutInCell="1" allowOverlap="1" wp14:anchorId="639D4649" wp14:editId="7E2E2821">
          <wp:simplePos x="0" y="0"/>
          <wp:positionH relativeFrom="margin">
            <wp:align>right</wp:align>
          </wp:positionH>
          <wp:positionV relativeFrom="paragraph">
            <wp:posOffset>-167640</wp:posOffset>
          </wp:positionV>
          <wp:extent cx="915035" cy="664210"/>
          <wp:effectExtent l="0" t="0" r="0" b="254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35" cy="664210"/>
                  </a:xfrm>
                  <a:prstGeom prst="rect">
                    <a:avLst/>
                  </a:prstGeom>
                </pic:spPr>
              </pic:pic>
            </a:graphicData>
          </a:graphic>
          <wp14:sizeRelH relativeFrom="page">
            <wp14:pctWidth>0</wp14:pctWidth>
          </wp14:sizeRelH>
          <wp14:sizeRelV relativeFrom="page">
            <wp14:pctHeight>0</wp14:pctHeight>
          </wp14:sizeRelV>
        </wp:anchor>
      </w:drawing>
    </w:r>
    <w:r w:rsidRPr="00DF71A1">
      <w:t xml:space="preserve">Aanvraagdossier (naam (hoofd)aanvrager) SPS 2023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D1E"/>
    <w:multiLevelType w:val="hybridMultilevel"/>
    <w:tmpl w:val="DDC0C6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16232"/>
    <w:multiLevelType w:val="hybridMultilevel"/>
    <w:tmpl w:val="A3F4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538A"/>
    <w:multiLevelType w:val="hybridMultilevel"/>
    <w:tmpl w:val="4CC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82AE5"/>
    <w:multiLevelType w:val="hybridMultilevel"/>
    <w:tmpl w:val="B85AC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10D02"/>
    <w:multiLevelType w:val="multilevel"/>
    <w:tmpl w:val="54F491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952D86"/>
    <w:multiLevelType w:val="hybridMultilevel"/>
    <w:tmpl w:val="B1F45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13540"/>
    <w:multiLevelType w:val="hybridMultilevel"/>
    <w:tmpl w:val="37D8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D7C1F"/>
    <w:multiLevelType w:val="hybridMultilevel"/>
    <w:tmpl w:val="F21CB26E"/>
    <w:lvl w:ilvl="0" w:tplc="C76E7B72">
      <w:start w:val="1"/>
      <w:numFmt w:val="bullet"/>
      <w:lvlText w:val="o"/>
      <w:lvlJc w:val="left"/>
      <w:pPr>
        <w:ind w:left="720" w:hanging="360"/>
      </w:pPr>
      <w:rPr>
        <w:rFonts w:ascii="Courier New" w:hAnsi="Courier New" w:hint="default"/>
      </w:rPr>
    </w:lvl>
    <w:lvl w:ilvl="1" w:tplc="40CC4042">
      <w:start w:val="1"/>
      <w:numFmt w:val="bullet"/>
      <w:lvlText w:val="o"/>
      <w:lvlJc w:val="left"/>
      <w:pPr>
        <w:ind w:left="1440" w:hanging="360"/>
      </w:pPr>
      <w:rPr>
        <w:rFonts w:ascii="Courier New" w:hAnsi="Courier New" w:hint="default"/>
      </w:rPr>
    </w:lvl>
    <w:lvl w:ilvl="2" w:tplc="842055BC">
      <w:start w:val="1"/>
      <w:numFmt w:val="bullet"/>
      <w:lvlText w:val=""/>
      <w:lvlJc w:val="left"/>
      <w:pPr>
        <w:ind w:left="2160" w:hanging="360"/>
      </w:pPr>
      <w:rPr>
        <w:rFonts w:ascii="Wingdings" w:hAnsi="Wingdings" w:hint="default"/>
      </w:rPr>
    </w:lvl>
    <w:lvl w:ilvl="3" w:tplc="9B548EF2">
      <w:start w:val="1"/>
      <w:numFmt w:val="bullet"/>
      <w:lvlText w:val=""/>
      <w:lvlJc w:val="left"/>
      <w:pPr>
        <w:ind w:left="2880" w:hanging="360"/>
      </w:pPr>
      <w:rPr>
        <w:rFonts w:ascii="Symbol" w:hAnsi="Symbol" w:hint="default"/>
      </w:rPr>
    </w:lvl>
    <w:lvl w:ilvl="4" w:tplc="450AF8C2">
      <w:start w:val="1"/>
      <w:numFmt w:val="bullet"/>
      <w:lvlText w:val="o"/>
      <w:lvlJc w:val="left"/>
      <w:pPr>
        <w:ind w:left="3600" w:hanging="360"/>
      </w:pPr>
      <w:rPr>
        <w:rFonts w:ascii="Courier New" w:hAnsi="Courier New" w:hint="default"/>
      </w:rPr>
    </w:lvl>
    <w:lvl w:ilvl="5" w:tplc="DFB6E53C">
      <w:start w:val="1"/>
      <w:numFmt w:val="bullet"/>
      <w:lvlText w:val=""/>
      <w:lvlJc w:val="left"/>
      <w:pPr>
        <w:ind w:left="4320" w:hanging="360"/>
      </w:pPr>
      <w:rPr>
        <w:rFonts w:ascii="Wingdings" w:hAnsi="Wingdings" w:hint="default"/>
      </w:rPr>
    </w:lvl>
    <w:lvl w:ilvl="6" w:tplc="D3DA13F2">
      <w:start w:val="1"/>
      <w:numFmt w:val="bullet"/>
      <w:lvlText w:val=""/>
      <w:lvlJc w:val="left"/>
      <w:pPr>
        <w:ind w:left="5040" w:hanging="360"/>
      </w:pPr>
      <w:rPr>
        <w:rFonts w:ascii="Symbol" w:hAnsi="Symbol" w:hint="default"/>
      </w:rPr>
    </w:lvl>
    <w:lvl w:ilvl="7" w:tplc="6B760DBC">
      <w:start w:val="1"/>
      <w:numFmt w:val="bullet"/>
      <w:lvlText w:val="o"/>
      <w:lvlJc w:val="left"/>
      <w:pPr>
        <w:ind w:left="5760" w:hanging="360"/>
      </w:pPr>
      <w:rPr>
        <w:rFonts w:ascii="Courier New" w:hAnsi="Courier New" w:hint="default"/>
      </w:rPr>
    </w:lvl>
    <w:lvl w:ilvl="8" w:tplc="4F003DD0">
      <w:start w:val="1"/>
      <w:numFmt w:val="bullet"/>
      <w:lvlText w:val=""/>
      <w:lvlJc w:val="left"/>
      <w:pPr>
        <w:ind w:left="6480" w:hanging="360"/>
      </w:pPr>
      <w:rPr>
        <w:rFonts w:ascii="Wingdings" w:hAnsi="Wingdings" w:hint="default"/>
      </w:rPr>
    </w:lvl>
  </w:abstractNum>
  <w:abstractNum w:abstractNumId="8" w15:restartNumberingAfterBreak="0">
    <w:nsid w:val="13573032"/>
    <w:multiLevelType w:val="multilevel"/>
    <w:tmpl w:val="0B9CA1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468CB"/>
    <w:multiLevelType w:val="multilevel"/>
    <w:tmpl w:val="084A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281F1A"/>
    <w:multiLevelType w:val="hybridMultilevel"/>
    <w:tmpl w:val="5B22A51A"/>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6B72992"/>
    <w:multiLevelType w:val="hybridMultilevel"/>
    <w:tmpl w:val="EB4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44E0C"/>
    <w:multiLevelType w:val="multilevel"/>
    <w:tmpl w:val="54F491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124658"/>
    <w:multiLevelType w:val="hybridMultilevel"/>
    <w:tmpl w:val="C97C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32F73"/>
    <w:multiLevelType w:val="hybridMultilevel"/>
    <w:tmpl w:val="1AE6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0741C"/>
    <w:multiLevelType w:val="hybridMultilevel"/>
    <w:tmpl w:val="3A1EFC6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9A003C"/>
    <w:multiLevelType w:val="multilevel"/>
    <w:tmpl w:val="B42811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20CC0"/>
    <w:multiLevelType w:val="multilevel"/>
    <w:tmpl w:val="825A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204AD8"/>
    <w:multiLevelType w:val="hybridMultilevel"/>
    <w:tmpl w:val="0EF8A51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 w15:restartNumberingAfterBreak="0">
    <w:nsid w:val="2C377C01"/>
    <w:multiLevelType w:val="hybridMultilevel"/>
    <w:tmpl w:val="9996B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11774C9"/>
    <w:multiLevelType w:val="hybridMultilevel"/>
    <w:tmpl w:val="22709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A4581"/>
    <w:multiLevelType w:val="hybridMultilevel"/>
    <w:tmpl w:val="68BC4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7F74B2"/>
    <w:multiLevelType w:val="multilevel"/>
    <w:tmpl w:val="B42811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B75CD2"/>
    <w:multiLevelType w:val="hybridMultilevel"/>
    <w:tmpl w:val="80C0AA9C"/>
    <w:lvl w:ilvl="0" w:tplc="5614CBD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12753"/>
    <w:multiLevelType w:val="multilevel"/>
    <w:tmpl w:val="9D9E62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EB90649"/>
    <w:multiLevelType w:val="hybridMultilevel"/>
    <w:tmpl w:val="82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DF2896"/>
    <w:multiLevelType w:val="hybridMultilevel"/>
    <w:tmpl w:val="5F8043BA"/>
    <w:lvl w:ilvl="0" w:tplc="8D5EEA2A">
      <w:start w:val="1"/>
      <w:numFmt w:val="bullet"/>
      <w:lvlText w:val=""/>
      <w:lvlJc w:val="left"/>
      <w:pPr>
        <w:ind w:left="720" w:hanging="360"/>
      </w:pPr>
      <w:rPr>
        <w:rFonts w:ascii="Symbol" w:hAnsi="Symbol" w:hint="default"/>
      </w:rPr>
    </w:lvl>
    <w:lvl w:ilvl="1" w:tplc="FA703A78">
      <w:start w:val="1"/>
      <w:numFmt w:val="bullet"/>
      <w:lvlText w:val="o"/>
      <w:lvlJc w:val="left"/>
      <w:pPr>
        <w:ind w:left="1440" w:hanging="360"/>
      </w:pPr>
      <w:rPr>
        <w:rFonts w:ascii="Courier New" w:hAnsi="Courier New" w:hint="default"/>
      </w:rPr>
    </w:lvl>
    <w:lvl w:ilvl="2" w:tplc="8610B00E">
      <w:start w:val="1"/>
      <w:numFmt w:val="bullet"/>
      <w:lvlText w:val=""/>
      <w:lvlJc w:val="left"/>
      <w:pPr>
        <w:ind w:left="2160" w:hanging="360"/>
      </w:pPr>
      <w:rPr>
        <w:rFonts w:ascii="Wingdings" w:hAnsi="Wingdings" w:hint="default"/>
      </w:rPr>
    </w:lvl>
    <w:lvl w:ilvl="3" w:tplc="9DECD212">
      <w:start w:val="1"/>
      <w:numFmt w:val="bullet"/>
      <w:lvlText w:val=""/>
      <w:lvlJc w:val="left"/>
      <w:pPr>
        <w:ind w:left="2880" w:hanging="360"/>
      </w:pPr>
      <w:rPr>
        <w:rFonts w:ascii="Symbol" w:hAnsi="Symbol" w:hint="default"/>
      </w:rPr>
    </w:lvl>
    <w:lvl w:ilvl="4" w:tplc="7F0E9F32">
      <w:start w:val="1"/>
      <w:numFmt w:val="bullet"/>
      <w:lvlText w:val="o"/>
      <w:lvlJc w:val="left"/>
      <w:pPr>
        <w:ind w:left="3600" w:hanging="360"/>
      </w:pPr>
      <w:rPr>
        <w:rFonts w:ascii="Courier New" w:hAnsi="Courier New" w:hint="default"/>
      </w:rPr>
    </w:lvl>
    <w:lvl w:ilvl="5" w:tplc="E1E80E10">
      <w:start w:val="1"/>
      <w:numFmt w:val="bullet"/>
      <w:lvlText w:val=""/>
      <w:lvlJc w:val="left"/>
      <w:pPr>
        <w:ind w:left="4320" w:hanging="360"/>
      </w:pPr>
      <w:rPr>
        <w:rFonts w:ascii="Wingdings" w:hAnsi="Wingdings" w:hint="default"/>
      </w:rPr>
    </w:lvl>
    <w:lvl w:ilvl="6" w:tplc="CAFCBC06">
      <w:start w:val="1"/>
      <w:numFmt w:val="bullet"/>
      <w:lvlText w:val=""/>
      <w:lvlJc w:val="left"/>
      <w:pPr>
        <w:ind w:left="5040" w:hanging="360"/>
      </w:pPr>
      <w:rPr>
        <w:rFonts w:ascii="Symbol" w:hAnsi="Symbol" w:hint="default"/>
      </w:rPr>
    </w:lvl>
    <w:lvl w:ilvl="7" w:tplc="ECAC2290">
      <w:start w:val="1"/>
      <w:numFmt w:val="bullet"/>
      <w:lvlText w:val="o"/>
      <w:lvlJc w:val="left"/>
      <w:pPr>
        <w:ind w:left="5760" w:hanging="360"/>
      </w:pPr>
      <w:rPr>
        <w:rFonts w:ascii="Courier New" w:hAnsi="Courier New" w:hint="default"/>
      </w:rPr>
    </w:lvl>
    <w:lvl w:ilvl="8" w:tplc="38880EDE">
      <w:start w:val="1"/>
      <w:numFmt w:val="bullet"/>
      <w:lvlText w:val=""/>
      <w:lvlJc w:val="left"/>
      <w:pPr>
        <w:ind w:left="6480" w:hanging="360"/>
      </w:pPr>
      <w:rPr>
        <w:rFonts w:ascii="Wingdings" w:hAnsi="Wingdings" w:hint="default"/>
      </w:rPr>
    </w:lvl>
  </w:abstractNum>
  <w:abstractNum w:abstractNumId="27" w15:restartNumberingAfterBreak="0">
    <w:nsid w:val="3FFD1A3A"/>
    <w:multiLevelType w:val="multilevel"/>
    <w:tmpl w:val="4FDAB65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43EF60F2"/>
    <w:multiLevelType w:val="multilevel"/>
    <w:tmpl w:val="4FDAB6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0F0301"/>
    <w:multiLevelType w:val="hybridMultilevel"/>
    <w:tmpl w:val="B4F25DDC"/>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B594E28"/>
    <w:multiLevelType w:val="hybridMultilevel"/>
    <w:tmpl w:val="2EA2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6326A6"/>
    <w:multiLevelType w:val="multilevel"/>
    <w:tmpl w:val="BA62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D9260C"/>
    <w:multiLevelType w:val="multilevel"/>
    <w:tmpl w:val="B42811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141803"/>
    <w:multiLevelType w:val="multilevel"/>
    <w:tmpl w:val="2CF41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E3040"/>
    <w:multiLevelType w:val="hybridMultilevel"/>
    <w:tmpl w:val="71CC2B5E"/>
    <w:lvl w:ilvl="0" w:tplc="0B3A0256">
      <w:start w:val="1"/>
      <w:numFmt w:val="bullet"/>
      <w:lvlText w:val=""/>
      <w:lvlJc w:val="left"/>
      <w:pPr>
        <w:ind w:left="720" w:hanging="360"/>
      </w:pPr>
      <w:rPr>
        <w:rFonts w:ascii="Symbol" w:hAnsi="Symbol" w:hint="default"/>
      </w:rPr>
    </w:lvl>
    <w:lvl w:ilvl="1" w:tplc="14F8C4AC">
      <w:start w:val="1"/>
      <w:numFmt w:val="bullet"/>
      <w:lvlText w:val=""/>
      <w:lvlJc w:val="left"/>
      <w:pPr>
        <w:ind w:left="1440" w:hanging="360"/>
      </w:pPr>
      <w:rPr>
        <w:rFonts w:ascii="Symbol" w:hAnsi="Symbol" w:hint="default"/>
      </w:rPr>
    </w:lvl>
    <w:lvl w:ilvl="2" w:tplc="AEE63854">
      <w:start w:val="1"/>
      <w:numFmt w:val="bullet"/>
      <w:lvlText w:val=""/>
      <w:lvlJc w:val="left"/>
      <w:pPr>
        <w:ind w:left="2160" w:hanging="360"/>
      </w:pPr>
      <w:rPr>
        <w:rFonts w:ascii="Wingdings" w:hAnsi="Wingdings" w:hint="default"/>
      </w:rPr>
    </w:lvl>
    <w:lvl w:ilvl="3" w:tplc="71927DDA">
      <w:start w:val="1"/>
      <w:numFmt w:val="bullet"/>
      <w:lvlText w:val=""/>
      <w:lvlJc w:val="left"/>
      <w:pPr>
        <w:ind w:left="2880" w:hanging="360"/>
      </w:pPr>
      <w:rPr>
        <w:rFonts w:ascii="Symbol" w:hAnsi="Symbol" w:hint="default"/>
      </w:rPr>
    </w:lvl>
    <w:lvl w:ilvl="4" w:tplc="AD52B192">
      <w:start w:val="1"/>
      <w:numFmt w:val="bullet"/>
      <w:lvlText w:val="o"/>
      <w:lvlJc w:val="left"/>
      <w:pPr>
        <w:ind w:left="3600" w:hanging="360"/>
      </w:pPr>
      <w:rPr>
        <w:rFonts w:ascii="Courier New" w:hAnsi="Courier New" w:hint="default"/>
      </w:rPr>
    </w:lvl>
    <w:lvl w:ilvl="5" w:tplc="BA9EC3B8">
      <w:start w:val="1"/>
      <w:numFmt w:val="bullet"/>
      <w:lvlText w:val=""/>
      <w:lvlJc w:val="left"/>
      <w:pPr>
        <w:ind w:left="4320" w:hanging="360"/>
      </w:pPr>
      <w:rPr>
        <w:rFonts w:ascii="Wingdings" w:hAnsi="Wingdings" w:hint="default"/>
      </w:rPr>
    </w:lvl>
    <w:lvl w:ilvl="6" w:tplc="F1583F24">
      <w:start w:val="1"/>
      <w:numFmt w:val="bullet"/>
      <w:lvlText w:val=""/>
      <w:lvlJc w:val="left"/>
      <w:pPr>
        <w:ind w:left="5040" w:hanging="360"/>
      </w:pPr>
      <w:rPr>
        <w:rFonts w:ascii="Symbol" w:hAnsi="Symbol" w:hint="default"/>
      </w:rPr>
    </w:lvl>
    <w:lvl w:ilvl="7" w:tplc="B8341F52">
      <w:start w:val="1"/>
      <w:numFmt w:val="bullet"/>
      <w:lvlText w:val="o"/>
      <w:lvlJc w:val="left"/>
      <w:pPr>
        <w:ind w:left="5760" w:hanging="360"/>
      </w:pPr>
      <w:rPr>
        <w:rFonts w:ascii="Courier New" w:hAnsi="Courier New" w:hint="default"/>
      </w:rPr>
    </w:lvl>
    <w:lvl w:ilvl="8" w:tplc="EE1E92FE">
      <w:start w:val="1"/>
      <w:numFmt w:val="bullet"/>
      <w:lvlText w:val=""/>
      <w:lvlJc w:val="left"/>
      <w:pPr>
        <w:ind w:left="6480" w:hanging="360"/>
      </w:pPr>
      <w:rPr>
        <w:rFonts w:ascii="Wingdings" w:hAnsi="Wingdings" w:hint="default"/>
      </w:rPr>
    </w:lvl>
  </w:abstractNum>
  <w:abstractNum w:abstractNumId="35" w15:restartNumberingAfterBreak="0">
    <w:nsid w:val="5F045889"/>
    <w:multiLevelType w:val="hybridMultilevel"/>
    <w:tmpl w:val="7EAACEC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381175"/>
    <w:multiLevelType w:val="multilevel"/>
    <w:tmpl w:val="2F84360E"/>
    <w:lvl w:ilvl="0">
      <w:start w:val="1"/>
      <w:numFmt w:val="decimal"/>
      <w:lvlText w:val="%1)"/>
      <w:lvlJc w:val="left"/>
      <w:pPr>
        <w:ind w:left="360" w:hanging="360"/>
      </w:pPr>
    </w:lvl>
    <w:lvl w:ilvl="1">
      <w:start w:val="1"/>
      <w:numFmt w:val="lowerLetter"/>
      <w:lvlText w:val="%2)"/>
      <w:lvlJc w:val="left"/>
      <w:pPr>
        <w:ind w:left="720" w:hanging="360"/>
      </w:pPr>
      <w:rPr>
        <w:lang w:val="nl-N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F3D1D"/>
    <w:multiLevelType w:val="hybridMultilevel"/>
    <w:tmpl w:val="6B7C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C7E9A"/>
    <w:multiLevelType w:val="hybridMultilevel"/>
    <w:tmpl w:val="3AB81A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D676597"/>
    <w:multiLevelType w:val="hybridMultilevel"/>
    <w:tmpl w:val="2392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B14F9"/>
    <w:multiLevelType w:val="multilevel"/>
    <w:tmpl w:val="4FDAB6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C23D14"/>
    <w:multiLevelType w:val="hybridMultilevel"/>
    <w:tmpl w:val="A964E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4F3AD1"/>
    <w:multiLevelType w:val="multilevel"/>
    <w:tmpl w:val="61B8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366F19"/>
    <w:multiLevelType w:val="hybridMultilevel"/>
    <w:tmpl w:val="DD56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517E80"/>
    <w:multiLevelType w:val="hybridMultilevel"/>
    <w:tmpl w:val="9368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E4868"/>
    <w:multiLevelType w:val="hybridMultilevel"/>
    <w:tmpl w:val="6C3CC95A"/>
    <w:lvl w:ilvl="0" w:tplc="FFFFFFFF">
      <w:start w:val="1"/>
      <w:numFmt w:val="bullet"/>
      <w:lvlText w:val=""/>
      <w:lvlJc w:val="left"/>
      <w:pPr>
        <w:ind w:left="720" w:hanging="360"/>
      </w:pPr>
      <w:rPr>
        <w:rFonts w:ascii="Symbol" w:hAnsi="Symbol" w:hint="default"/>
      </w:rPr>
    </w:lvl>
    <w:lvl w:ilvl="1" w:tplc="19E6FCEC">
      <w:numFmt w:val="bullet"/>
      <w:lvlText w:val="-"/>
      <w:lvlJc w:val="left"/>
      <w:pPr>
        <w:ind w:left="1440" w:hanging="360"/>
      </w:pPr>
      <w:rPr>
        <w:rFonts w:ascii="ArialMT" w:eastAsia="Times New Roman" w:hAnsi="ArialM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422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0E5A98"/>
    <w:multiLevelType w:val="hybridMultilevel"/>
    <w:tmpl w:val="A78E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1C469D"/>
    <w:multiLevelType w:val="multilevel"/>
    <w:tmpl w:val="72B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F37C3D"/>
    <w:multiLevelType w:val="hybridMultilevel"/>
    <w:tmpl w:val="288A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26"/>
  </w:num>
  <w:num w:numId="4">
    <w:abstractNumId w:val="33"/>
  </w:num>
  <w:num w:numId="5">
    <w:abstractNumId w:val="44"/>
  </w:num>
  <w:num w:numId="6">
    <w:abstractNumId w:val="6"/>
  </w:num>
  <w:num w:numId="7">
    <w:abstractNumId w:val="30"/>
  </w:num>
  <w:num w:numId="8">
    <w:abstractNumId w:val="18"/>
  </w:num>
  <w:num w:numId="9">
    <w:abstractNumId w:val="3"/>
  </w:num>
  <w:num w:numId="10">
    <w:abstractNumId w:val="20"/>
  </w:num>
  <w:num w:numId="11">
    <w:abstractNumId w:val="37"/>
  </w:num>
  <w:num w:numId="12">
    <w:abstractNumId w:val="23"/>
  </w:num>
  <w:num w:numId="13">
    <w:abstractNumId w:val="19"/>
  </w:num>
  <w:num w:numId="14">
    <w:abstractNumId w:val="11"/>
  </w:num>
  <w:num w:numId="15">
    <w:abstractNumId w:val="2"/>
  </w:num>
  <w:num w:numId="16">
    <w:abstractNumId w:val="36"/>
  </w:num>
  <w:num w:numId="17">
    <w:abstractNumId w:val="15"/>
  </w:num>
  <w:num w:numId="18">
    <w:abstractNumId w:val="43"/>
  </w:num>
  <w:num w:numId="19">
    <w:abstractNumId w:val="25"/>
  </w:num>
  <w:num w:numId="20">
    <w:abstractNumId w:val="9"/>
  </w:num>
  <w:num w:numId="21">
    <w:abstractNumId w:val="31"/>
  </w:num>
  <w:num w:numId="22">
    <w:abstractNumId w:val="42"/>
  </w:num>
  <w:num w:numId="23">
    <w:abstractNumId w:val="17"/>
  </w:num>
  <w:num w:numId="24">
    <w:abstractNumId w:val="48"/>
  </w:num>
  <w:num w:numId="25">
    <w:abstractNumId w:val="49"/>
  </w:num>
  <w:num w:numId="26">
    <w:abstractNumId w:val="14"/>
  </w:num>
  <w:num w:numId="27">
    <w:abstractNumId w:val="21"/>
  </w:num>
  <w:num w:numId="28">
    <w:abstractNumId w:val="13"/>
  </w:num>
  <w:num w:numId="29">
    <w:abstractNumId w:val="47"/>
  </w:num>
  <w:num w:numId="30">
    <w:abstractNumId w:val="45"/>
  </w:num>
  <w:num w:numId="31">
    <w:abstractNumId w:val="10"/>
  </w:num>
  <w:num w:numId="32">
    <w:abstractNumId w:val="29"/>
  </w:num>
  <w:num w:numId="33">
    <w:abstractNumId w:val="39"/>
  </w:num>
  <w:num w:numId="34">
    <w:abstractNumId w:val="1"/>
  </w:num>
  <w:num w:numId="35">
    <w:abstractNumId w:val="38"/>
  </w:num>
  <w:num w:numId="36">
    <w:abstractNumId w:val="24"/>
  </w:num>
  <w:num w:numId="37">
    <w:abstractNumId w:val="41"/>
  </w:num>
  <w:num w:numId="38">
    <w:abstractNumId w:val="32"/>
  </w:num>
  <w:num w:numId="39">
    <w:abstractNumId w:val="16"/>
  </w:num>
  <w:num w:numId="40">
    <w:abstractNumId w:val="8"/>
  </w:num>
  <w:num w:numId="41">
    <w:abstractNumId w:val="22"/>
  </w:num>
  <w:num w:numId="42">
    <w:abstractNumId w:val="4"/>
  </w:num>
  <w:num w:numId="43">
    <w:abstractNumId w:val="46"/>
  </w:num>
  <w:num w:numId="44">
    <w:abstractNumId w:val="27"/>
  </w:num>
  <w:num w:numId="45">
    <w:abstractNumId w:val="12"/>
  </w:num>
  <w:num w:numId="46">
    <w:abstractNumId w:val="35"/>
  </w:num>
  <w:num w:numId="47">
    <w:abstractNumId w:val="40"/>
  </w:num>
  <w:num w:numId="48">
    <w:abstractNumId w:val="28"/>
  </w:num>
  <w:num w:numId="49">
    <w:abstractNumId w:val="5"/>
  </w:num>
  <w:num w:numId="5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1C"/>
    <w:rsid w:val="00002B94"/>
    <w:rsid w:val="00003F54"/>
    <w:rsid w:val="000077B3"/>
    <w:rsid w:val="000106DB"/>
    <w:rsid w:val="00010929"/>
    <w:rsid w:val="00013B76"/>
    <w:rsid w:val="00046399"/>
    <w:rsid w:val="00050F78"/>
    <w:rsid w:val="0005551F"/>
    <w:rsid w:val="00057E1A"/>
    <w:rsid w:val="00060D38"/>
    <w:rsid w:val="000618F5"/>
    <w:rsid w:val="00063AF2"/>
    <w:rsid w:val="00064082"/>
    <w:rsid w:val="00066B0D"/>
    <w:rsid w:val="00074897"/>
    <w:rsid w:val="00075F2A"/>
    <w:rsid w:val="00077E82"/>
    <w:rsid w:val="00084164"/>
    <w:rsid w:val="00085A5D"/>
    <w:rsid w:val="00090413"/>
    <w:rsid w:val="000A0AB4"/>
    <w:rsid w:val="000A23FC"/>
    <w:rsid w:val="000A7A78"/>
    <w:rsid w:val="000B65EC"/>
    <w:rsid w:val="000C5E06"/>
    <w:rsid w:val="000E0F4F"/>
    <w:rsid w:val="000E3314"/>
    <w:rsid w:val="000F561E"/>
    <w:rsid w:val="000F689A"/>
    <w:rsid w:val="00101D8C"/>
    <w:rsid w:val="0010636A"/>
    <w:rsid w:val="00121DDC"/>
    <w:rsid w:val="00123EF4"/>
    <w:rsid w:val="00127434"/>
    <w:rsid w:val="00127FD9"/>
    <w:rsid w:val="00132AF0"/>
    <w:rsid w:val="00137222"/>
    <w:rsid w:val="0014308D"/>
    <w:rsid w:val="00152617"/>
    <w:rsid w:val="00152EBE"/>
    <w:rsid w:val="00155EBA"/>
    <w:rsid w:val="001613DF"/>
    <w:rsid w:val="00164CA9"/>
    <w:rsid w:val="00190A5D"/>
    <w:rsid w:val="0019611B"/>
    <w:rsid w:val="001A6248"/>
    <w:rsid w:val="001B1D5D"/>
    <w:rsid w:val="001C0B27"/>
    <w:rsid w:val="001C2401"/>
    <w:rsid w:val="001C4B15"/>
    <w:rsid w:val="001D0486"/>
    <w:rsid w:val="001D3C24"/>
    <w:rsid w:val="001D4380"/>
    <w:rsid w:val="001D605B"/>
    <w:rsid w:val="001D60E3"/>
    <w:rsid w:val="001D7218"/>
    <w:rsid w:val="001D7892"/>
    <w:rsid w:val="001DD19E"/>
    <w:rsid w:val="001E35C3"/>
    <w:rsid w:val="001E53D4"/>
    <w:rsid w:val="001F31F3"/>
    <w:rsid w:val="00207D17"/>
    <w:rsid w:val="002151A4"/>
    <w:rsid w:val="00216A79"/>
    <w:rsid w:val="002211D7"/>
    <w:rsid w:val="002275C6"/>
    <w:rsid w:val="00233EB3"/>
    <w:rsid w:val="0023649E"/>
    <w:rsid w:val="002444AC"/>
    <w:rsid w:val="00244C49"/>
    <w:rsid w:val="00251A84"/>
    <w:rsid w:val="00252A1A"/>
    <w:rsid w:val="00252B99"/>
    <w:rsid w:val="002560A7"/>
    <w:rsid w:val="00267DE8"/>
    <w:rsid w:val="002759C4"/>
    <w:rsid w:val="002777A9"/>
    <w:rsid w:val="002832E8"/>
    <w:rsid w:val="00294E21"/>
    <w:rsid w:val="002A3FE1"/>
    <w:rsid w:val="002A6B2D"/>
    <w:rsid w:val="002B1A6F"/>
    <w:rsid w:val="002C67AA"/>
    <w:rsid w:val="002D4B88"/>
    <w:rsid w:val="002D5454"/>
    <w:rsid w:val="002D5D9E"/>
    <w:rsid w:val="002E16FD"/>
    <w:rsid w:val="002F479E"/>
    <w:rsid w:val="00301696"/>
    <w:rsid w:val="0030318A"/>
    <w:rsid w:val="00306FD2"/>
    <w:rsid w:val="00307ED7"/>
    <w:rsid w:val="00312C2A"/>
    <w:rsid w:val="00315018"/>
    <w:rsid w:val="0032201B"/>
    <w:rsid w:val="0033021A"/>
    <w:rsid w:val="003325A9"/>
    <w:rsid w:val="003377E6"/>
    <w:rsid w:val="003422FF"/>
    <w:rsid w:val="00342C4D"/>
    <w:rsid w:val="003503D4"/>
    <w:rsid w:val="00362E77"/>
    <w:rsid w:val="00363FAE"/>
    <w:rsid w:val="0036531C"/>
    <w:rsid w:val="00370B23"/>
    <w:rsid w:val="00375D2B"/>
    <w:rsid w:val="00376B4D"/>
    <w:rsid w:val="003802C0"/>
    <w:rsid w:val="00380F22"/>
    <w:rsid w:val="003814EC"/>
    <w:rsid w:val="00383F5B"/>
    <w:rsid w:val="0038410D"/>
    <w:rsid w:val="00392B22"/>
    <w:rsid w:val="00397D3E"/>
    <w:rsid w:val="003A702A"/>
    <w:rsid w:val="003B1D12"/>
    <w:rsid w:val="003B21D7"/>
    <w:rsid w:val="003B3D42"/>
    <w:rsid w:val="003B48FD"/>
    <w:rsid w:val="003B6BEF"/>
    <w:rsid w:val="003D18F6"/>
    <w:rsid w:val="003D3D1A"/>
    <w:rsid w:val="003D5FB1"/>
    <w:rsid w:val="003E2E1C"/>
    <w:rsid w:val="003E56BB"/>
    <w:rsid w:val="003E6A96"/>
    <w:rsid w:val="003F31EB"/>
    <w:rsid w:val="004071F1"/>
    <w:rsid w:val="00411317"/>
    <w:rsid w:val="004129CB"/>
    <w:rsid w:val="00417ED5"/>
    <w:rsid w:val="0042151F"/>
    <w:rsid w:val="004229CD"/>
    <w:rsid w:val="00426510"/>
    <w:rsid w:val="00426740"/>
    <w:rsid w:val="0042682E"/>
    <w:rsid w:val="00427ED8"/>
    <w:rsid w:val="00435657"/>
    <w:rsid w:val="00450F51"/>
    <w:rsid w:val="004514D1"/>
    <w:rsid w:val="0046151E"/>
    <w:rsid w:val="00461E86"/>
    <w:rsid w:val="00463D0A"/>
    <w:rsid w:val="0048618A"/>
    <w:rsid w:val="00490B49"/>
    <w:rsid w:val="00493290"/>
    <w:rsid w:val="004936E6"/>
    <w:rsid w:val="00494CC6"/>
    <w:rsid w:val="00496076"/>
    <w:rsid w:val="00496D26"/>
    <w:rsid w:val="004A4125"/>
    <w:rsid w:val="004B1072"/>
    <w:rsid w:val="004B1100"/>
    <w:rsid w:val="004B1E29"/>
    <w:rsid w:val="004B4904"/>
    <w:rsid w:val="004B726F"/>
    <w:rsid w:val="004B74A4"/>
    <w:rsid w:val="004C5BDD"/>
    <w:rsid w:val="004D3F0C"/>
    <w:rsid w:val="004D6563"/>
    <w:rsid w:val="004E34BD"/>
    <w:rsid w:val="004E572A"/>
    <w:rsid w:val="004F0D70"/>
    <w:rsid w:val="004F23C6"/>
    <w:rsid w:val="0050154B"/>
    <w:rsid w:val="00503DF1"/>
    <w:rsid w:val="00505BBE"/>
    <w:rsid w:val="0050722D"/>
    <w:rsid w:val="005128BC"/>
    <w:rsid w:val="005129B0"/>
    <w:rsid w:val="00512EF8"/>
    <w:rsid w:val="005152AE"/>
    <w:rsid w:val="00532CE4"/>
    <w:rsid w:val="00540342"/>
    <w:rsid w:val="00544EA9"/>
    <w:rsid w:val="00547BCB"/>
    <w:rsid w:val="00550A6E"/>
    <w:rsid w:val="00551B61"/>
    <w:rsid w:val="005525FF"/>
    <w:rsid w:val="005551F0"/>
    <w:rsid w:val="005605E5"/>
    <w:rsid w:val="0056237F"/>
    <w:rsid w:val="005627DE"/>
    <w:rsid w:val="00564F9C"/>
    <w:rsid w:val="00565773"/>
    <w:rsid w:val="00565AC2"/>
    <w:rsid w:val="00566F41"/>
    <w:rsid w:val="00567E0E"/>
    <w:rsid w:val="0057770D"/>
    <w:rsid w:val="005879F4"/>
    <w:rsid w:val="00591DEF"/>
    <w:rsid w:val="00597275"/>
    <w:rsid w:val="005A2E92"/>
    <w:rsid w:val="005C2D96"/>
    <w:rsid w:val="005C3DE3"/>
    <w:rsid w:val="005D2CCA"/>
    <w:rsid w:val="005E68CD"/>
    <w:rsid w:val="005E6E55"/>
    <w:rsid w:val="005F297E"/>
    <w:rsid w:val="005F3DD7"/>
    <w:rsid w:val="005F7E24"/>
    <w:rsid w:val="0060284B"/>
    <w:rsid w:val="00612392"/>
    <w:rsid w:val="00615A1A"/>
    <w:rsid w:val="00622518"/>
    <w:rsid w:val="006255C3"/>
    <w:rsid w:val="00625BD8"/>
    <w:rsid w:val="00635342"/>
    <w:rsid w:val="0064129E"/>
    <w:rsid w:val="0064571C"/>
    <w:rsid w:val="00647B85"/>
    <w:rsid w:val="00650D4F"/>
    <w:rsid w:val="00653A98"/>
    <w:rsid w:val="0065682D"/>
    <w:rsid w:val="00656EE6"/>
    <w:rsid w:val="00662C64"/>
    <w:rsid w:val="0066332A"/>
    <w:rsid w:val="00664780"/>
    <w:rsid w:val="00666364"/>
    <w:rsid w:val="006674AD"/>
    <w:rsid w:val="00674AE3"/>
    <w:rsid w:val="00675A0E"/>
    <w:rsid w:val="0067745E"/>
    <w:rsid w:val="00686BF7"/>
    <w:rsid w:val="006A26E9"/>
    <w:rsid w:val="006B0AE2"/>
    <w:rsid w:val="006B3E47"/>
    <w:rsid w:val="006B439D"/>
    <w:rsid w:val="006C08DF"/>
    <w:rsid w:val="006C4499"/>
    <w:rsid w:val="006C5168"/>
    <w:rsid w:val="006C59C7"/>
    <w:rsid w:val="006E5CA1"/>
    <w:rsid w:val="006E614C"/>
    <w:rsid w:val="006F01D8"/>
    <w:rsid w:val="006F2137"/>
    <w:rsid w:val="006F384C"/>
    <w:rsid w:val="006F3D4C"/>
    <w:rsid w:val="006F453C"/>
    <w:rsid w:val="006F47B1"/>
    <w:rsid w:val="00702D94"/>
    <w:rsid w:val="007036CA"/>
    <w:rsid w:val="00705576"/>
    <w:rsid w:val="0070734C"/>
    <w:rsid w:val="0070E10D"/>
    <w:rsid w:val="00734179"/>
    <w:rsid w:val="007400EB"/>
    <w:rsid w:val="00741003"/>
    <w:rsid w:val="0074483C"/>
    <w:rsid w:val="00751ADE"/>
    <w:rsid w:val="00752ADC"/>
    <w:rsid w:val="0075531F"/>
    <w:rsid w:val="00757E2A"/>
    <w:rsid w:val="007644AE"/>
    <w:rsid w:val="007663E7"/>
    <w:rsid w:val="007719E0"/>
    <w:rsid w:val="00771A91"/>
    <w:rsid w:val="00772E88"/>
    <w:rsid w:val="007751AF"/>
    <w:rsid w:val="007964F3"/>
    <w:rsid w:val="00796C8F"/>
    <w:rsid w:val="007A2082"/>
    <w:rsid w:val="007A55D5"/>
    <w:rsid w:val="007A602D"/>
    <w:rsid w:val="007B0BD9"/>
    <w:rsid w:val="007B4D14"/>
    <w:rsid w:val="007B5A62"/>
    <w:rsid w:val="007C0F55"/>
    <w:rsid w:val="007C48AA"/>
    <w:rsid w:val="007C4A2F"/>
    <w:rsid w:val="007C6BE7"/>
    <w:rsid w:val="007D557D"/>
    <w:rsid w:val="007D596C"/>
    <w:rsid w:val="007E077C"/>
    <w:rsid w:val="007E61C7"/>
    <w:rsid w:val="00802B17"/>
    <w:rsid w:val="00811C24"/>
    <w:rsid w:val="00812D5F"/>
    <w:rsid w:val="00816EA5"/>
    <w:rsid w:val="00821384"/>
    <w:rsid w:val="0082274B"/>
    <w:rsid w:val="00822AA5"/>
    <w:rsid w:val="00825B20"/>
    <w:rsid w:val="00826082"/>
    <w:rsid w:val="00826464"/>
    <w:rsid w:val="00827109"/>
    <w:rsid w:val="008277C6"/>
    <w:rsid w:val="00832041"/>
    <w:rsid w:val="00844764"/>
    <w:rsid w:val="0085698B"/>
    <w:rsid w:val="00860320"/>
    <w:rsid w:val="00862296"/>
    <w:rsid w:val="00867CC6"/>
    <w:rsid w:val="00873826"/>
    <w:rsid w:val="008835D1"/>
    <w:rsid w:val="0088432E"/>
    <w:rsid w:val="00884472"/>
    <w:rsid w:val="008B3AF5"/>
    <w:rsid w:val="008B6705"/>
    <w:rsid w:val="008C18AE"/>
    <w:rsid w:val="008C2912"/>
    <w:rsid w:val="008C3C24"/>
    <w:rsid w:val="008D3454"/>
    <w:rsid w:val="008D4EED"/>
    <w:rsid w:val="008D65C9"/>
    <w:rsid w:val="008E088B"/>
    <w:rsid w:val="008E2D0E"/>
    <w:rsid w:val="008E4086"/>
    <w:rsid w:val="008E4AF8"/>
    <w:rsid w:val="008E5D79"/>
    <w:rsid w:val="008E7D8E"/>
    <w:rsid w:val="008F6F4A"/>
    <w:rsid w:val="00905064"/>
    <w:rsid w:val="00906CE9"/>
    <w:rsid w:val="009073C0"/>
    <w:rsid w:val="00909347"/>
    <w:rsid w:val="00912B89"/>
    <w:rsid w:val="00912E54"/>
    <w:rsid w:val="00915934"/>
    <w:rsid w:val="00924396"/>
    <w:rsid w:val="00934848"/>
    <w:rsid w:val="00935F0E"/>
    <w:rsid w:val="00946A9A"/>
    <w:rsid w:val="00953FAD"/>
    <w:rsid w:val="009672CA"/>
    <w:rsid w:val="00967CB0"/>
    <w:rsid w:val="00970BCF"/>
    <w:rsid w:val="00977707"/>
    <w:rsid w:val="00980DBA"/>
    <w:rsid w:val="00986212"/>
    <w:rsid w:val="009928C8"/>
    <w:rsid w:val="00994B2C"/>
    <w:rsid w:val="009A3E70"/>
    <w:rsid w:val="009A5344"/>
    <w:rsid w:val="009C39CD"/>
    <w:rsid w:val="009C4653"/>
    <w:rsid w:val="009C51C7"/>
    <w:rsid w:val="009D0AD1"/>
    <w:rsid w:val="009D0F6B"/>
    <w:rsid w:val="009D13DB"/>
    <w:rsid w:val="009D59FE"/>
    <w:rsid w:val="009D645F"/>
    <w:rsid w:val="009E1809"/>
    <w:rsid w:val="009E2210"/>
    <w:rsid w:val="009E4D81"/>
    <w:rsid w:val="009F0B0A"/>
    <w:rsid w:val="00A007BC"/>
    <w:rsid w:val="00A0352E"/>
    <w:rsid w:val="00A10D13"/>
    <w:rsid w:val="00A176C1"/>
    <w:rsid w:val="00A2233C"/>
    <w:rsid w:val="00A333C4"/>
    <w:rsid w:val="00A35713"/>
    <w:rsid w:val="00A36C1F"/>
    <w:rsid w:val="00A42048"/>
    <w:rsid w:val="00A45145"/>
    <w:rsid w:val="00A54715"/>
    <w:rsid w:val="00A60EB0"/>
    <w:rsid w:val="00A72B65"/>
    <w:rsid w:val="00A72F78"/>
    <w:rsid w:val="00A735C1"/>
    <w:rsid w:val="00A81E46"/>
    <w:rsid w:val="00A90A70"/>
    <w:rsid w:val="00A90C23"/>
    <w:rsid w:val="00A97725"/>
    <w:rsid w:val="00AA534A"/>
    <w:rsid w:val="00AA54B2"/>
    <w:rsid w:val="00AA6B2D"/>
    <w:rsid w:val="00AB00CD"/>
    <w:rsid w:val="00AB1843"/>
    <w:rsid w:val="00AB6B95"/>
    <w:rsid w:val="00AC09F8"/>
    <w:rsid w:val="00AC18EF"/>
    <w:rsid w:val="00AC1941"/>
    <w:rsid w:val="00AC1A49"/>
    <w:rsid w:val="00AC45AC"/>
    <w:rsid w:val="00AC6692"/>
    <w:rsid w:val="00AD5918"/>
    <w:rsid w:val="00AD7D49"/>
    <w:rsid w:val="00AE6044"/>
    <w:rsid w:val="00AF15C8"/>
    <w:rsid w:val="00AF75B5"/>
    <w:rsid w:val="00B003C1"/>
    <w:rsid w:val="00B05373"/>
    <w:rsid w:val="00B1538B"/>
    <w:rsid w:val="00B30F36"/>
    <w:rsid w:val="00B351C6"/>
    <w:rsid w:val="00B37CE8"/>
    <w:rsid w:val="00B41D27"/>
    <w:rsid w:val="00B41D7A"/>
    <w:rsid w:val="00B43064"/>
    <w:rsid w:val="00B43238"/>
    <w:rsid w:val="00B458FF"/>
    <w:rsid w:val="00B530F5"/>
    <w:rsid w:val="00B570BC"/>
    <w:rsid w:val="00B61B40"/>
    <w:rsid w:val="00B61D44"/>
    <w:rsid w:val="00B63E2A"/>
    <w:rsid w:val="00B67324"/>
    <w:rsid w:val="00B72BC1"/>
    <w:rsid w:val="00B76A13"/>
    <w:rsid w:val="00B903B0"/>
    <w:rsid w:val="00BB0DCE"/>
    <w:rsid w:val="00BB569D"/>
    <w:rsid w:val="00BB6223"/>
    <w:rsid w:val="00BC04E4"/>
    <w:rsid w:val="00BC2071"/>
    <w:rsid w:val="00BC60EE"/>
    <w:rsid w:val="00BC6887"/>
    <w:rsid w:val="00BE292C"/>
    <w:rsid w:val="00BE4499"/>
    <w:rsid w:val="00BE454C"/>
    <w:rsid w:val="00BF3167"/>
    <w:rsid w:val="00C047AB"/>
    <w:rsid w:val="00C1071F"/>
    <w:rsid w:val="00C12426"/>
    <w:rsid w:val="00C13F18"/>
    <w:rsid w:val="00C23FE4"/>
    <w:rsid w:val="00C25506"/>
    <w:rsid w:val="00C305AA"/>
    <w:rsid w:val="00C31A38"/>
    <w:rsid w:val="00C31F97"/>
    <w:rsid w:val="00C375C0"/>
    <w:rsid w:val="00C43B2E"/>
    <w:rsid w:val="00C54206"/>
    <w:rsid w:val="00C54C50"/>
    <w:rsid w:val="00C54D0C"/>
    <w:rsid w:val="00C5727F"/>
    <w:rsid w:val="00C62C79"/>
    <w:rsid w:val="00C66DEE"/>
    <w:rsid w:val="00C770ED"/>
    <w:rsid w:val="00C82A83"/>
    <w:rsid w:val="00C838C0"/>
    <w:rsid w:val="00C85C9A"/>
    <w:rsid w:val="00C952F1"/>
    <w:rsid w:val="00C95A32"/>
    <w:rsid w:val="00C96EC1"/>
    <w:rsid w:val="00C97520"/>
    <w:rsid w:val="00CA1B00"/>
    <w:rsid w:val="00CA1BB7"/>
    <w:rsid w:val="00CA6AF0"/>
    <w:rsid w:val="00CB1207"/>
    <w:rsid w:val="00CC13F5"/>
    <w:rsid w:val="00CC1616"/>
    <w:rsid w:val="00CC22A0"/>
    <w:rsid w:val="00CC6402"/>
    <w:rsid w:val="00CC72D8"/>
    <w:rsid w:val="00CC7DFB"/>
    <w:rsid w:val="00CD01D0"/>
    <w:rsid w:val="00CD52E9"/>
    <w:rsid w:val="00CE27AE"/>
    <w:rsid w:val="00CE615A"/>
    <w:rsid w:val="00CF5873"/>
    <w:rsid w:val="00D01F62"/>
    <w:rsid w:val="00D02BC3"/>
    <w:rsid w:val="00D12EA8"/>
    <w:rsid w:val="00D136D2"/>
    <w:rsid w:val="00D22531"/>
    <w:rsid w:val="00D2494E"/>
    <w:rsid w:val="00D31F12"/>
    <w:rsid w:val="00D32C2C"/>
    <w:rsid w:val="00D32C98"/>
    <w:rsid w:val="00D365C8"/>
    <w:rsid w:val="00D37F4B"/>
    <w:rsid w:val="00D45266"/>
    <w:rsid w:val="00D46862"/>
    <w:rsid w:val="00D509A7"/>
    <w:rsid w:val="00D5130F"/>
    <w:rsid w:val="00D53E3D"/>
    <w:rsid w:val="00D61DCC"/>
    <w:rsid w:val="00D675E9"/>
    <w:rsid w:val="00D73451"/>
    <w:rsid w:val="00D73AE0"/>
    <w:rsid w:val="00D76B51"/>
    <w:rsid w:val="00D775AC"/>
    <w:rsid w:val="00D8168A"/>
    <w:rsid w:val="00D854CB"/>
    <w:rsid w:val="00D86251"/>
    <w:rsid w:val="00D86B3D"/>
    <w:rsid w:val="00D90869"/>
    <w:rsid w:val="00DA23FD"/>
    <w:rsid w:val="00DB0524"/>
    <w:rsid w:val="00DB1336"/>
    <w:rsid w:val="00DC58D2"/>
    <w:rsid w:val="00DD46E2"/>
    <w:rsid w:val="00DE0313"/>
    <w:rsid w:val="00DE3F86"/>
    <w:rsid w:val="00DE4601"/>
    <w:rsid w:val="00DE6760"/>
    <w:rsid w:val="00DE736D"/>
    <w:rsid w:val="00DF16B5"/>
    <w:rsid w:val="00DF71A1"/>
    <w:rsid w:val="00E02DC4"/>
    <w:rsid w:val="00E03C6B"/>
    <w:rsid w:val="00E09EB8"/>
    <w:rsid w:val="00E10519"/>
    <w:rsid w:val="00E10CAF"/>
    <w:rsid w:val="00E12E41"/>
    <w:rsid w:val="00E135B6"/>
    <w:rsid w:val="00E1647C"/>
    <w:rsid w:val="00E21B3A"/>
    <w:rsid w:val="00E3111A"/>
    <w:rsid w:val="00E3602B"/>
    <w:rsid w:val="00E37389"/>
    <w:rsid w:val="00E41F49"/>
    <w:rsid w:val="00E4287A"/>
    <w:rsid w:val="00E43919"/>
    <w:rsid w:val="00E45183"/>
    <w:rsid w:val="00E45F54"/>
    <w:rsid w:val="00E4757B"/>
    <w:rsid w:val="00E658DF"/>
    <w:rsid w:val="00E66015"/>
    <w:rsid w:val="00E7432E"/>
    <w:rsid w:val="00E754B5"/>
    <w:rsid w:val="00EA1B5C"/>
    <w:rsid w:val="00EA3968"/>
    <w:rsid w:val="00EA529E"/>
    <w:rsid w:val="00EB1904"/>
    <w:rsid w:val="00EB25B0"/>
    <w:rsid w:val="00EB48C2"/>
    <w:rsid w:val="00ED1E28"/>
    <w:rsid w:val="00ED1EFE"/>
    <w:rsid w:val="00ED4B06"/>
    <w:rsid w:val="00ED69B9"/>
    <w:rsid w:val="00ED7A1C"/>
    <w:rsid w:val="00EE6303"/>
    <w:rsid w:val="00EF5BC2"/>
    <w:rsid w:val="00F042ED"/>
    <w:rsid w:val="00F135DC"/>
    <w:rsid w:val="00F23131"/>
    <w:rsid w:val="00F3122A"/>
    <w:rsid w:val="00F32115"/>
    <w:rsid w:val="00F34F24"/>
    <w:rsid w:val="00F35577"/>
    <w:rsid w:val="00F35D2D"/>
    <w:rsid w:val="00F4156B"/>
    <w:rsid w:val="00F45C8D"/>
    <w:rsid w:val="00F47D33"/>
    <w:rsid w:val="00F57289"/>
    <w:rsid w:val="00F62670"/>
    <w:rsid w:val="00F65D2F"/>
    <w:rsid w:val="00F73266"/>
    <w:rsid w:val="00F73BF2"/>
    <w:rsid w:val="00F77998"/>
    <w:rsid w:val="00F90638"/>
    <w:rsid w:val="00F969D4"/>
    <w:rsid w:val="00FA1CDA"/>
    <w:rsid w:val="00FA693E"/>
    <w:rsid w:val="00FB1683"/>
    <w:rsid w:val="00FB2FB3"/>
    <w:rsid w:val="00FB5E80"/>
    <w:rsid w:val="00FB67B8"/>
    <w:rsid w:val="00FC45C5"/>
    <w:rsid w:val="00FC695B"/>
    <w:rsid w:val="00FD567C"/>
    <w:rsid w:val="00FDD758"/>
    <w:rsid w:val="00FE11BF"/>
    <w:rsid w:val="00FF6060"/>
    <w:rsid w:val="0105E1B7"/>
    <w:rsid w:val="010DE54D"/>
    <w:rsid w:val="012A0B8B"/>
    <w:rsid w:val="015C0C23"/>
    <w:rsid w:val="0170C798"/>
    <w:rsid w:val="01A98BB5"/>
    <w:rsid w:val="01B4D4F9"/>
    <w:rsid w:val="01BDB569"/>
    <w:rsid w:val="01C283FB"/>
    <w:rsid w:val="01E55296"/>
    <w:rsid w:val="01E751EE"/>
    <w:rsid w:val="029D8DD0"/>
    <w:rsid w:val="02B2C4B6"/>
    <w:rsid w:val="02DD3B5B"/>
    <w:rsid w:val="02FDDEDD"/>
    <w:rsid w:val="0334213F"/>
    <w:rsid w:val="0360A0CA"/>
    <w:rsid w:val="038C3DCA"/>
    <w:rsid w:val="03E28799"/>
    <w:rsid w:val="041BF9B9"/>
    <w:rsid w:val="043382DD"/>
    <w:rsid w:val="043FA1F5"/>
    <w:rsid w:val="0457132F"/>
    <w:rsid w:val="049771EA"/>
    <w:rsid w:val="04A1ACC0"/>
    <w:rsid w:val="04CECE43"/>
    <w:rsid w:val="04DCE5C0"/>
    <w:rsid w:val="04E39889"/>
    <w:rsid w:val="04ECCC1D"/>
    <w:rsid w:val="050876AF"/>
    <w:rsid w:val="05197DD5"/>
    <w:rsid w:val="05269E38"/>
    <w:rsid w:val="05534AE0"/>
    <w:rsid w:val="059E5207"/>
    <w:rsid w:val="05A2FA86"/>
    <w:rsid w:val="05AD2A43"/>
    <w:rsid w:val="0602410D"/>
    <w:rsid w:val="066226B7"/>
    <w:rsid w:val="066EDBB6"/>
    <w:rsid w:val="0688461C"/>
    <w:rsid w:val="06910683"/>
    <w:rsid w:val="06915164"/>
    <w:rsid w:val="06ABFFEA"/>
    <w:rsid w:val="06B352EB"/>
    <w:rsid w:val="06FBD4B4"/>
    <w:rsid w:val="074319BE"/>
    <w:rsid w:val="0762B32C"/>
    <w:rsid w:val="076D4044"/>
    <w:rsid w:val="077FF1DD"/>
    <w:rsid w:val="07FA176D"/>
    <w:rsid w:val="08439FED"/>
    <w:rsid w:val="084F6C9B"/>
    <w:rsid w:val="0945A28D"/>
    <w:rsid w:val="098577C3"/>
    <w:rsid w:val="0997E18A"/>
    <w:rsid w:val="09D448E3"/>
    <w:rsid w:val="09E3A0AC"/>
    <w:rsid w:val="0A0ABFC1"/>
    <w:rsid w:val="0A3C7F9F"/>
    <w:rsid w:val="0A73EBD3"/>
    <w:rsid w:val="0A7D9C4C"/>
    <w:rsid w:val="0ABF058B"/>
    <w:rsid w:val="0B447C88"/>
    <w:rsid w:val="0B794224"/>
    <w:rsid w:val="0B99C100"/>
    <w:rsid w:val="0BD347C9"/>
    <w:rsid w:val="0C139EBE"/>
    <w:rsid w:val="0C20AEEE"/>
    <w:rsid w:val="0C4BD039"/>
    <w:rsid w:val="0CA8C095"/>
    <w:rsid w:val="0CB9F292"/>
    <w:rsid w:val="0CC708E1"/>
    <w:rsid w:val="0CFB509D"/>
    <w:rsid w:val="0D06AAEB"/>
    <w:rsid w:val="0D2DA09D"/>
    <w:rsid w:val="0D695EDB"/>
    <w:rsid w:val="0D8F01F3"/>
    <w:rsid w:val="0DC82B4B"/>
    <w:rsid w:val="0DD1DEC0"/>
    <w:rsid w:val="0E074C60"/>
    <w:rsid w:val="0E7A8606"/>
    <w:rsid w:val="0EA3CF69"/>
    <w:rsid w:val="0EBDB59A"/>
    <w:rsid w:val="0EC2A761"/>
    <w:rsid w:val="0ECEF071"/>
    <w:rsid w:val="0ED7C225"/>
    <w:rsid w:val="0F0C2213"/>
    <w:rsid w:val="0F677C7A"/>
    <w:rsid w:val="0F6A9AE3"/>
    <w:rsid w:val="0F90263C"/>
    <w:rsid w:val="0FA31BE8"/>
    <w:rsid w:val="0FB19358"/>
    <w:rsid w:val="1015BDFC"/>
    <w:rsid w:val="1020EAC1"/>
    <w:rsid w:val="104B3A9A"/>
    <w:rsid w:val="10714613"/>
    <w:rsid w:val="10802961"/>
    <w:rsid w:val="10FCDFA2"/>
    <w:rsid w:val="110980EF"/>
    <w:rsid w:val="1129DC79"/>
    <w:rsid w:val="11584E75"/>
    <w:rsid w:val="119E4576"/>
    <w:rsid w:val="11B3BE0C"/>
    <w:rsid w:val="11BDB2EC"/>
    <w:rsid w:val="11E81561"/>
    <w:rsid w:val="11EEE73D"/>
    <w:rsid w:val="12360B56"/>
    <w:rsid w:val="1236EB8D"/>
    <w:rsid w:val="1245364F"/>
    <w:rsid w:val="1298824A"/>
    <w:rsid w:val="129B3555"/>
    <w:rsid w:val="12CE4887"/>
    <w:rsid w:val="12D8C64B"/>
    <w:rsid w:val="1304E2F8"/>
    <w:rsid w:val="131B46AE"/>
    <w:rsid w:val="1335ACD4"/>
    <w:rsid w:val="133F6326"/>
    <w:rsid w:val="13588B83"/>
    <w:rsid w:val="13B7E957"/>
    <w:rsid w:val="141D64A2"/>
    <w:rsid w:val="146CA667"/>
    <w:rsid w:val="148ADB5E"/>
    <w:rsid w:val="14A0B359"/>
    <w:rsid w:val="14B3D584"/>
    <w:rsid w:val="14BD71D8"/>
    <w:rsid w:val="14D6412D"/>
    <w:rsid w:val="14E0793E"/>
    <w:rsid w:val="14FF3DC7"/>
    <w:rsid w:val="15184E0B"/>
    <w:rsid w:val="15191666"/>
    <w:rsid w:val="157ECB18"/>
    <w:rsid w:val="158D0432"/>
    <w:rsid w:val="16070618"/>
    <w:rsid w:val="16367A7E"/>
    <w:rsid w:val="166D724E"/>
    <w:rsid w:val="171497CF"/>
    <w:rsid w:val="171FC01D"/>
    <w:rsid w:val="173C977D"/>
    <w:rsid w:val="1761C9C5"/>
    <w:rsid w:val="1786B37E"/>
    <w:rsid w:val="179A166A"/>
    <w:rsid w:val="179B3821"/>
    <w:rsid w:val="17B49CEC"/>
    <w:rsid w:val="180F6989"/>
    <w:rsid w:val="181DCE16"/>
    <w:rsid w:val="1834ADDF"/>
    <w:rsid w:val="1836DE89"/>
    <w:rsid w:val="183B2C93"/>
    <w:rsid w:val="18558671"/>
    <w:rsid w:val="1897E024"/>
    <w:rsid w:val="18D35630"/>
    <w:rsid w:val="18FC9AFC"/>
    <w:rsid w:val="191492D4"/>
    <w:rsid w:val="19370882"/>
    <w:rsid w:val="196AFD25"/>
    <w:rsid w:val="19BD3077"/>
    <w:rsid w:val="19D18E2C"/>
    <w:rsid w:val="19D2AEEA"/>
    <w:rsid w:val="19DB403F"/>
    <w:rsid w:val="1A8CC361"/>
    <w:rsid w:val="1AF80760"/>
    <w:rsid w:val="1B13A90A"/>
    <w:rsid w:val="1B41ACE2"/>
    <w:rsid w:val="1B65CD45"/>
    <w:rsid w:val="1B6E63F4"/>
    <w:rsid w:val="1BB104E9"/>
    <w:rsid w:val="1BD1D305"/>
    <w:rsid w:val="1BD55763"/>
    <w:rsid w:val="1C11F49F"/>
    <w:rsid w:val="1C272B78"/>
    <w:rsid w:val="1C6DDC97"/>
    <w:rsid w:val="1C7FFED3"/>
    <w:rsid w:val="1C8A7F60"/>
    <w:rsid w:val="1CA988F7"/>
    <w:rsid w:val="1CC0951F"/>
    <w:rsid w:val="1D1C6C81"/>
    <w:rsid w:val="1D2AB4A7"/>
    <w:rsid w:val="1D4F1F32"/>
    <w:rsid w:val="1D685E26"/>
    <w:rsid w:val="1D6B7B3F"/>
    <w:rsid w:val="1DBE953E"/>
    <w:rsid w:val="1DCC9A80"/>
    <w:rsid w:val="1DD52405"/>
    <w:rsid w:val="1DF096CF"/>
    <w:rsid w:val="1DF93ECE"/>
    <w:rsid w:val="1E1B6391"/>
    <w:rsid w:val="1E1E9555"/>
    <w:rsid w:val="1E255CD7"/>
    <w:rsid w:val="1E2A710E"/>
    <w:rsid w:val="1E30518C"/>
    <w:rsid w:val="1E6DBAD0"/>
    <w:rsid w:val="1E793952"/>
    <w:rsid w:val="1E90B6B0"/>
    <w:rsid w:val="1EA6200D"/>
    <w:rsid w:val="1EC53D90"/>
    <w:rsid w:val="1F48BCEB"/>
    <w:rsid w:val="1F49A746"/>
    <w:rsid w:val="1F7B036E"/>
    <w:rsid w:val="1FA591D6"/>
    <w:rsid w:val="1FCFB020"/>
    <w:rsid w:val="1FF5EC6D"/>
    <w:rsid w:val="2033C16D"/>
    <w:rsid w:val="2045BB6B"/>
    <w:rsid w:val="2052721C"/>
    <w:rsid w:val="2074A942"/>
    <w:rsid w:val="20854E2B"/>
    <w:rsid w:val="208B0206"/>
    <w:rsid w:val="20A251B8"/>
    <w:rsid w:val="20AE0C3D"/>
    <w:rsid w:val="20C77558"/>
    <w:rsid w:val="20D3C672"/>
    <w:rsid w:val="20E8DA8E"/>
    <w:rsid w:val="2103867D"/>
    <w:rsid w:val="212A6959"/>
    <w:rsid w:val="215D38A4"/>
    <w:rsid w:val="21971445"/>
    <w:rsid w:val="21AF4AE6"/>
    <w:rsid w:val="21BEFB28"/>
    <w:rsid w:val="21DFA936"/>
    <w:rsid w:val="21F0EBBE"/>
    <w:rsid w:val="21F308D3"/>
    <w:rsid w:val="220CC3E1"/>
    <w:rsid w:val="221F4FFE"/>
    <w:rsid w:val="2265F368"/>
    <w:rsid w:val="22863651"/>
    <w:rsid w:val="22EEFAC7"/>
    <w:rsid w:val="22F8CDFA"/>
    <w:rsid w:val="238A9BF0"/>
    <w:rsid w:val="2393ABD8"/>
    <w:rsid w:val="23E3A25D"/>
    <w:rsid w:val="23FEB503"/>
    <w:rsid w:val="241BDF87"/>
    <w:rsid w:val="242236E2"/>
    <w:rsid w:val="242CB14A"/>
    <w:rsid w:val="244C0E29"/>
    <w:rsid w:val="24706D06"/>
    <w:rsid w:val="2494DD71"/>
    <w:rsid w:val="24B92482"/>
    <w:rsid w:val="250453DD"/>
    <w:rsid w:val="250D5067"/>
    <w:rsid w:val="25400133"/>
    <w:rsid w:val="25416042"/>
    <w:rsid w:val="25642CB1"/>
    <w:rsid w:val="257A8612"/>
    <w:rsid w:val="25D731BA"/>
    <w:rsid w:val="25D8928D"/>
    <w:rsid w:val="25DA85EA"/>
    <w:rsid w:val="25DC1D2E"/>
    <w:rsid w:val="25EFFC27"/>
    <w:rsid w:val="262EF055"/>
    <w:rsid w:val="263A4712"/>
    <w:rsid w:val="266AE86F"/>
    <w:rsid w:val="26B84F94"/>
    <w:rsid w:val="26D854EC"/>
    <w:rsid w:val="26E7713A"/>
    <w:rsid w:val="26EA4206"/>
    <w:rsid w:val="26EC3A44"/>
    <w:rsid w:val="26F45D65"/>
    <w:rsid w:val="27123D0D"/>
    <w:rsid w:val="2729B8EF"/>
    <w:rsid w:val="273A5CD6"/>
    <w:rsid w:val="277E34ED"/>
    <w:rsid w:val="27A34217"/>
    <w:rsid w:val="27C7240D"/>
    <w:rsid w:val="27E31155"/>
    <w:rsid w:val="2840CFCA"/>
    <w:rsid w:val="284CEA3A"/>
    <w:rsid w:val="28547770"/>
    <w:rsid w:val="285A9514"/>
    <w:rsid w:val="285D437D"/>
    <w:rsid w:val="28861267"/>
    <w:rsid w:val="28CAF6C5"/>
    <w:rsid w:val="28DFC7F0"/>
    <w:rsid w:val="291CEAC5"/>
    <w:rsid w:val="294F222C"/>
    <w:rsid w:val="2A04CA23"/>
    <w:rsid w:val="2A19F542"/>
    <w:rsid w:val="2A53BDAD"/>
    <w:rsid w:val="2A6CD062"/>
    <w:rsid w:val="2A6DEA4E"/>
    <w:rsid w:val="2A6E624E"/>
    <w:rsid w:val="2A7BFC7E"/>
    <w:rsid w:val="2AA39ADD"/>
    <w:rsid w:val="2ACA5211"/>
    <w:rsid w:val="2B074D33"/>
    <w:rsid w:val="2B2DB192"/>
    <w:rsid w:val="2B382D00"/>
    <w:rsid w:val="2B47E1AD"/>
    <w:rsid w:val="2B6AB55C"/>
    <w:rsid w:val="2B8371EA"/>
    <w:rsid w:val="2B9E07E0"/>
    <w:rsid w:val="2BABC60F"/>
    <w:rsid w:val="2BB25C6C"/>
    <w:rsid w:val="2BB55666"/>
    <w:rsid w:val="2BB5C5A3"/>
    <w:rsid w:val="2BCCB9BC"/>
    <w:rsid w:val="2BE2B2AF"/>
    <w:rsid w:val="2C5DF5AF"/>
    <w:rsid w:val="2CA6C810"/>
    <w:rsid w:val="2D303CB5"/>
    <w:rsid w:val="2D39D841"/>
    <w:rsid w:val="2D519604"/>
    <w:rsid w:val="2D99EA7E"/>
    <w:rsid w:val="2E0F6298"/>
    <w:rsid w:val="2E0FE386"/>
    <w:rsid w:val="2E16EC42"/>
    <w:rsid w:val="2E2B81AD"/>
    <w:rsid w:val="2E44F503"/>
    <w:rsid w:val="2E467556"/>
    <w:rsid w:val="2E687DFE"/>
    <w:rsid w:val="2E8CE54A"/>
    <w:rsid w:val="2EEF1027"/>
    <w:rsid w:val="2F0F2824"/>
    <w:rsid w:val="2F15E68B"/>
    <w:rsid w:val="2F664C3D"/>
    <w:rsid w:val="2F74780A"/>
    <w:rsid w:val="2F7DB610"/>
    <w:rsid w:val="2F9295A1"/>
    <w:rsid w:val="2F9A39F4"/>
    <w:rsid w:val="30105A9E"/>
    <w:rsid w:val="3022CF21"/>
    <w:rsid w:val="30581438"/>
    <w:rsid w:val="305CFC69"/>
    <w:rsid w:val="3091244C"/>
    <w:rsid w:val="30919A08"/>
    <w:rsid w:val="312B0EFF"/>
    <w:rsid w:val="3142B663"/>
    <w:rsid w:val="3177BA7E"/>
    <w:rsid w:val="3186039E"/>
    <w:rsid w:val="31E1752D"/>
    <w:rsid w:val="31F677D8"/>
    <w:rsid w:val="328AB574"/>
    <w:rsid w:val="32B556D2"/>
    <w:rsid w:val="32F40E92"/>
    <w:rsid w:val="32FE8FA2"/>
    <w:rsid w:val="3308ABA2"/>
    <w:rsid w:val="330FE4AE"/>
    <w:rsid w:val="3313A707"/>
    <w:rsid w:val="331560E3"/>
    <w:rsid w:val="3317D234"/>
    <w:rsid w:val="336DB1F8"/>
    <w:rsid w:val="33BFA525"/>
    <w:rsid w:val="33C8611A"/>
    <w:rsid w:val="33DF962F"/>
    <w:rsid w:val="33EA7F44"/>
    <w:rsid w:val="3413AA62"/>
    <w:rsid w:val="34B5B6DA"/>
    <w:rsid w:val="34EB26B5"/>
    <w:rsid w:val="34EF123E"/>
    <w:rsid w:val="35ACC448"/>
    <w:rsid w:val="35D8FECB"/>
    <w:rsid w:val="368D7238"/>
    <w:rsid w:val="36A981C7"/>
    <w:rsid w:val="36CAABDF"/>
    <w:rsid w:val="36CF2B29"/>
    <w:rsid w:val="36D660E4"/>
    <w:rsid w:val="36E0BA87"/>
    <w:rsid w:val="36E41645"/>
    <w:rsid w:val="37105485"/>
    <w:rsid w:val="37483A6E"/>
    <w:rsid w:val="374B536A"/>
    <w:rsid w:val="378DCD57"/>
    <w:rsid w:val="379F31D7"/>
    <w:rsid w:val="37A8733E"/>
    <w:rsid w:val="37A8B7A9"/>
    <w:rsid w:val="37A90DF4"/>
    <w:rsid w:val="37B44A3F"/>
    <w:rsid w:val="3800D124"/>
    <w:rsid w:val="38031BE5"/>
    <w:rsid w:val="38283DEF"/>
    <w:rsid w:val="3844CF9C"/>
    <w:rsid w:val="3864976A"/>
    <w:rsid w:val="387C8AE8"/>
    <w:rsid w:val="38803D08"/>
    <w:rsid w:val="38B81B26"/>
    <w:rsid w:val="38F6B4E0"/>
    <w:rsid w:val="392D269F"/>
    <w:rsid w:val="3977ED26"/>
    <w:rsid w:val="399619AE"/>
    <w:rsid w:val="3A1EDE35"/>
    <w:rsid w:val="3AB47744"/>
    <w:rsid w:val="3AFE5BC9"/>
    <w:rsid w:val="3B069E3A"/>
    <w:rsid w:val="3B12A128"/>
    <w:rsid w:val="3B168559"/>
    <w:rsid w:val="3B1A014B"/>
    <w:rsid w:val="3B22E419"/>
    <w:rsid w:val="3B3E5934"/>
    <w:rsid w:val="3B4CCBDC"/>
    <w:rsid w:val="3B5682C7"/>
    <w:rsid w:val="3B840E38"/>
    <w:rsid w:val="3BC1B547"/>
    <w:rsid w:val="3BCC7BCF"/>
    <w:rsid w:val="3C7AF445"/>
    <w:rsid w:val="3C871B7D"/>
    <w:rsid w:val="3CA46487"/>
    <w:rsid w:val="3CAE7189"/>
    <w:rsid w:val="3D4B39D0"/>
    <w:rsid w:val="3D56AE3D"/>
    <w:rsid w:val="3D709F03"/>
    <w:rsid w:val="3D712AFC"/>
    <w:rsid w:val="3DEC1806"/>
    <w:rsid w:val="3DFAA4F3"/>
    <w:rsid w:val="3E0213B6"/>
    <w:rsid w:val="3E552534"/>
    <w:rsid w:val="3E654011"/>
    <w:rsid w:val="3E9B67BF"/>
    <w:rsid w:val="3EA64D32"/>
    <w:rsid w:val="3ED9209C"/>
    <w:rsid w:val="3F2219F9"/>
    <w:rsid w:val="3F275550"/>
    <w:rsid w:val="3F3733B6"/>
    <w:rsid w:val="3F3D3CF2"/>
    <w:rsid w:val="3F5B2E08"/>
    <w:rsid w:val="3F7EB815"/>
    <w:rsid w:val="4007C9F6"/>
    <w:rsid w:val="40184E3D"/>
    <w:rsid w:val="4063D566"/>
    <w:rsid w:val="407D9E06"/>
    <w:rsid w:val="408C003D"/>
    <w:rsid w:val="408CD1ED"/>
    <w:rsid w:val="408E1FB9"/>
    <w:rsid w:val="40C9024C"/>
    <w:rsid w:val="4111C369"/>
    <w:rsid w:val="4123B8C8"/>
    <w:rsid w:val="413AF37F"/>
    <w:rsid w:val="4181636B"/>
    <w:rsid w:val="4181F7CF"/>
    <w:rsid w:val="42238518"/>
    <w:rsid w:val="42457AEF"/>
    <w:rsid w:val="424F5BA7"/>
    <w:rsid w:val="42846EC9"/>
    <w:rsid w:val="42C2E328"/>
    <w:rsid w:val="42D3800C"/>
    <w:rsid w:val="42E0A65C"/>
    <w:rsid w:val="43125C50"/>
    <w:rsid w:val="435B847B"/>
    <w:rsid w:val="43772B0F"/>
    <w:rsid w:val="43A92EE7"/>
    <w:rsid w:val="43B14622"/>
    <w:rsid w:val="43B45BAC"/>
    <w:rsid w:val="43D3921B"/>
    <w:rsid w:val="43EE678D"/>
    <w:rsid w:val="441AA859"/>
    <w:rsid w:val="442AE711"/>
    <w:rsid w:val="4444F3B4"/>
    <w:rsid w:val="446F841E"/>
    <w:rsid w:val="447FF602"/>
    <w:rsid w:val="4491E374"/>
    <w:rsid w:val="44A2F079"/>
    <w:rsid w:val="44A35696"/>
    <w:rsid w:val="44D247D7"/>
    <w:rsid w:val="44D6D9B0"/>
    <w:rsid w:val="44E15EB0"/>
    <w:rsid w:val="453B4237"/>
    <w:rsid w:val="459FE792"/>
    <w:rsid w:val="45A558DB"/>
    <w:rsid w:val="45AFBAE4"/>
    <w:rsid w:val="45F79B60"/>
    <w:rsid w:val="4622C6A7"/>
    <w:rsid w:val="4662D439"/>
    <w:rsid w:val="4678C502"/>
    <w:rsid w:val="4687BAC0"/>
    <w:rsid w:val="468B3DA8"/>
    <w:rsid w:val="46917585"/>
    <w:rsid w:val="46A017CD"/>
    <w:rsid w:val="46A0B81E"/>
    <w:rsid w:val="46FD613D"/>
    <w:rsid w:val="4714428F"/>
    <w:rsid w:val="472C9FF9"/>
    <w:rsid w:val="475C601B"/>
    <w:rsid w:val="475CBEF1"/>
    <w:rsid w:val="4777B3DC"/>
    <w:rsid w:val="4777D9ED"/>
    <w:rsid w:val="47E75485"/>
    <w:rsid w:val="47F6D54C"/>
    <w:rsid w:val="480561FE"/>
    <w:rsid w:val="4848F425"/>
    <w:rsid w:val="4867E837"/>
    <w:rsid w:val="487F6D81"/>
    <w:rsid w:val="4890A114"/>
    <w:rsid w:val="48A2055C"/>
    <w:rsid w:val="48A7A087"/>
    <w:rsid w:val="4911E897"/>
    <w:rsid w:val="494188BB"/>
    <w:rsid w:val="4942D972"/>
    <w:rsid w:val="49B19030"/>
    <w:rsid w:val="49F7DBF0"/>
    <w:rsid w:val="49FDECE3"/>
    <w:rsid w:val="4A096543"/>
    <w:rsid w:val="4A115709"/>
    <w:rsid w:val="4A37361E"/>
    <w:rsid w:val="4A42D39F"/>
    <w:rsid w:val="4A630EF7"/>
    <w:rsid w:val="4A851888"/>
    <w:rsid w:val="4A864EA3"/>
    <w:rsid w:val="4A8C8D8D"/>
    <w:rsid w:val="4AA0716F"/>
    <w:rsid w:val="4ABA214B"/>
    <w:rsid w:val="4ABF4371"/>
    <w:rsid w:val="4AFEC006"/>
    <w:rsid w:val="4B0BB175"/>
    <w:rsid w:val="4B0D1FB8"/>
    <w:rsid w:val="4B14C794"/>
    <w:rsid w:val="4B1D6E35"/>
    <w:rsid w:val="4B8C9741"/>
    <w:rsid w:val="4BD84752"/>
    <w:rsid w:val="4C106550"/>
    <w:rsid w:val="4C570C30"/>
    <w:rsid w:val="4C5B13D2"/>
    <w:rsid w:val="4C87B685"/>
    <w:rsid w:val="4CA803BF"/>
    <w:rsid w:val="4CBD0328"/>
    <w:rsid w:val="4CD02355"/>
    <w:rsid w:val="4CD3C998"/>
    <w:rsid w:val="4CF0BF3D"/>
    <w:rsid w:val="4D18A043"/>
    <w:rsid w:val="4E023BD0"/>
    <w:rsid w:val="4E0A2956"/>
    <w:rsid w:val="4E1472D2"/>
    <w:rsid w:val="4E35503D"/>
    <w:rsid w:val="4E7423B9"/>
    <w:rsid w:val="4E7759CD"/>
    <w:rsid w:val="4EA9940B"/>
    <w:rsid w:val="4EB0BF76"/>
    <w:rsid w:val="4EBB33DA"/>
    <w:rsid w:val="4FC046D4"/>
    <w:rsid w:val="4FF8CCDE"/>
    <w:rsid w:val="5001EF57"/>
    <w:rsid w:val="500A8B14"/>
    <w:rsid w:val="5011DC41"/>
    <w:rsid w:val="50206113"/>
    <w:rsid w:val="504437C6"/>
    <w:rsid w:val="5081A3DD"/>
    <w:rsid w:val="50908756"/>
    <w:rsid w:val="511D1DAE"/>
    <w:rsid w:val="512F06B5"/>
    <w:rsid w:val="51540B5A"/>
    <w:rsid w:val="51564CE0"/>
    <w:rsid w:val="516CF0FF"/>
    <w:rsid w:val="51734AEE"/>
    <w:rsid w:val="5173FDEA"/>
    <w:rsid w:val="51876655"/>
    <w:rsid w:val="51AF5CB1"/>
    <w:rsid w:val="51B6FCEF"/>
    <w:rsid w:val="51CFB30A"/>
    <w:rsid w:val="51D58AB1"/>
    <w:rsid w:val="521AA9D9"/>
    <w:rsid w:val="534B7AE6"/>
    <w:rsid w:val="537D82F0"/>
    <w:rsid w:val="53A31378"/>
    <w:rsid w:val="53DA3EF9"/>
    <w:rsid w:val="53FFF9D0"/>
    <w:rsid w:val="541A445C"/>
    <w:rsid w:val="542D0A17"/>
    <w:rsid w:val="54344912"/>
    <w:rsid w:val="54796ADA"/>
    <w:rsid w:val="54BEBCD2"/>
    <w:rsid w:val="54CC3E01"/>
    <w:rsid w:val="552A25E7"/>
    <w:rsid w:val="553F24EC"/>
    <w:rsid w:val="554090E3"/>
    <w:rsid w:val="55654047"/>
    <w:rsid w:val="556AAA12"/>
    <w:rsid w:val="557E477B"/>
    <w:rsid w:val="55951533"/>
    <w:rsid w:val="55A0A483"/>
    <w:rsid w:val="5605EBFD"/>
    <w:rsid w:val="56064D16"/>
    <w:rsid w:val="5623D629"/>
    <w:rsid w:val="56BD9A49"/>
    <w:rsid w:val="57342515"/>
    <w:rsid w:val="57A1802D"/>
    <w:rsid w:val="57B2C0D6"/>
    <w:rsid w:val="580C6442"/>
    <w:rsid w:val="5832F745"/>
    <w:rsid w:val="58347D18"/>
    <w:rsid w:val="583D1900"/>
    <w:rsid w:val="5866BA47"/>
    <w:rsid w:val="586F4743"/>
    <w:rsid w:val="58BB5948"/>
    <w:rsid w:val="58E7AC74"/>
    <w:rsid w:val="58F22581"/>
    <w:rsid w:val="58F9E38E"/>
    <w:rsid w:val="5909361F"/>
    <w:rsid w:val="59523644"/>
    <w:rsid w:val="595249E5"/>
    <w:rsid w:val="595FEB12"/>
    <w:rsid w:val="59AAF119"/>
    <w:rsid w:val="59FD970A"/>
    <w:rsid w:val="5A0C1B29"/>
    <w:rsid w:val="5A191C4C"/>
    <w:rsid w:val="5A3681BB"/>
    <w:rsid w:val="5AB32DD0"/>
    <w:rsid w:val="5AF19766"/>
    <w:rsid w:val="5AFCD6F2"/>
    <w:rsid w:val="5B336727"/>
    <w:rsid w:val="5B592268"/>
    <w:rsid w:val="5B9F8029"/>
    <w:rsid w:val="5BA254FA"/>
    <w:rsid w:val="5BD3947D"/>
    <w:rsid w:val="5C0FE607"/>
    <w:rsid w:val="5C3E81B8"/>
    <w:rsid w:val="5C66BCD5"/>
    <w:rsid w:val="5C7B345F"/>
    <w:rsid w:val="5C978BD4"/>
    <w:rsid w:val="5CA900D6"/>
    <w:rsid w:val="5CE40042"/>
    <w:rsid w:val="5CF199C5"/>
    <w:rsid w:val="5D0B3DE1"/>
    <w:rsid w:val="5D1E088B"/>
    <w:rsid w:val="5D4BC4D7"/>
    <w:rsid w:val="5D50D401"/>
    <w:rsid w:val="5D58AA94"/>
    <w:rsid w:val="5D6B1DBD"/>
    <w:rsid w:val="5DA33D3E"/>
    <w:rsid w:val="5DB553B3"/>
    <w:rsid w:val="5DB997B7"/>
    <w:rsid w:val="5DDCFDB0"/>
    <w:rsid w:val="5E08210E"/>
    <w:rsid w:val="5E15B9DD"/>
    <w:rsid w:val="5E204D20"/>
    <w:rsid w:val="5E2C46B8"/>
    <w:rsid w:val="5E870652"/>
    <w:rsid w:val="5E8C9FDD"/>
    <w:rsid w:val="5E987731"/>
    <w:rsid w:val="5EA00A64"/>
    <w:rsid w:val="5ECFC5CC"/>
    <w:rsid w:val="5ED646F9"/>
    <w:rsid w:val="5F105CB8"/>
    <w:rsid w:val="5F68E496"/>
    <w:rsid w:val="5FBF07C4"/>
    <w:rsid w:val="602C457C"/>
    <w:rsid w:val="6039904A"/>
    <w:rsid w:val="606B962D"/>
    <w:rsid w:val="606CAAEF"/>
    <w:rsid w:val="607B8CE4"/>
    <w:rsid w:val="60A2C174"/>
    <w:rsid w:val="60E5A2A0"/>
    <w:rsid w:val="60ED2660"/>
    <w:rsid w:val="60ED2A84"/>
    <w:rsid w:val="610AB87F"/>
    <w:rsid w:val="6157EDE2"/>
    <w:rsid w:val="617D38F4"/>
    <w:rsid w:val="6187E5F3"/>
    <w:rsid w:val="6199ADCB"/>
    <w:rsid w:val="61BA715A"/>
    <w:rsid w:val="61D73DA9"/>
    <w:rsid w:val="6237F28A"/>
    <w:rsid w:val="6274C778"/>
    <w:rsid w:val="629E7B51"/>
    <w:rsid w:val="62C3A769"/>
    <w:rsid w:val="62F1D63B"/>
    <w:rsid w:val="62F226FF"/>
    <w:rsid w:val="6338BFCA"/>
    <w:rsid w:val="634BBA69"/>
    <w:rsid w:val="63C43270"/>
    <w:rsid w:val="63CE58D9"/>
    <w:rsid w:val="63D8CAB6"/>
    <w:rsid w:val="63EB8523"/>
    <w:rsid w:val="640563F5"/>
    <w:rsid w:val="64553694"/>
    <w:rsid w:val="6470A6F7"/>
    <w:rsid w:val="647F128A"/>
    <w:rsid w:val="64B1CA83"/>
    <w:rsid w:val="64C44FB4"/>
    <w:rsid w:val="64DDD2EB"/>
    <w:rsid w:val="64DE1DB3"/>
    <w:rsid w:val="64F7AC22"/>
    <w:rsid w:val="65007363"/>
    <w:rsid w:val="6513E741"/>
    <w:rsid w:val="6581D2C9"/>
    <w:rsid w:val="65900510"/>
    <w:rsid w:val="65A10D84"/>
    <w:rsid w:val="65C8531E"/>
    <w:rsid w:val="65D8394B"/>
    <w:rsid w:val="65DC9EA1"/>
    <w:rsid w:val="66419001"/>
    <w:rsid w:val="66557088"/>
    <w:rsid w:val="66819B63"/>
    <w:rsid w:val="668E2614"/>
    <w:rsid w:val="66AB431F"/>
    <w:rsid w:val="66EBB6BA"/>
    <w:rsid w:val="67319657"/>
    <w:rsid w:val="6752B767"/>
    <w:rsid w:val="6753508D"/>
    <w:rsid w:val="6764237F"/>
    <w:rsid w:val="676DBC2A"/>
    <w:rsid w:val="678D2A92"/>
    <w:rsid w:val="67C8D8B2"/>
    <w:rsid w:val="67DED95C"/>
    <w:rsid w:val="68044367"/>
    <w:rsid w:val="68096021"/>
    <w:rsid w:val="680AC89D"/>
    <w:rsid w:val="682DD885"/>
    <w:rsid w:val="68471380"/>
    <w:rsid w:val="687FD7F9"/>
    <w:rsid w:val="68977FB9"/>
    <w:rsid w:val="68B64CC4"/>
    <w:rsid w:val="68E78CFC"/>
    <w:rsid w:val="690AABCB"/>
    <w:rsid w:val="693B98D1"/>
    <w:rsid w:val="697B4DA8"/>
    <w:rsid w:val="69887270"/>
    <w:rsid w:val="69F3DFDB"/>
    <w:rsid w:val="6A2A2563"/>
    <w:rsid w:val="6A34BF89"/>
    <w:rsid w:val="6A3D9A5D"/>
    <w:rsid w:val="6A5CA524"/>
    <w:rsid w:val="6A70D608"/>
    <w:rsid w:val="6A94F31A"/>
    <w:rsid w:val="6ACB2D25"/>
    <w:rsid w:val="6AE40E22"/>
    <w:rsid w:val="6B063B66"/>
    <w:rsid w:val="6B2760A9"/>
    <w:rsid w:val="6B550C86"/>
    <w:rsid w:val="6BA13ABD"/>
    <w:rsid w:val="6C256CDF"/>
    <w:rsid w:val="6C2FA71C"/>
    <w:rsid w:val="6C41A443"/>
    <w:rsid w:val="6C6753B0"/>
    <w:rsid w:val="6CB4CF5D"/>
    <w:rsid w:val="6CD382F8"/>
    <w:rsid w:val="6CD7B48A"/>
    <w:rsid w:val="6CDD1581"/>
    <w:rsid w:val="6CFF27D8"/>
    <w:rsid w:val="6D00B87F"/>
    <w:rsid w:val="6D120540"/>
    <w:rsid w:val="6D1460BB"/>
    <w:rsid w:val="6D3543EC"/>
    <w:rsid w:val="6D4FFA6C"/>
    <w:rsid w:val="6D7DB0BC"/>
    <w:rsid w:val="6D88D530"/>
    <w:rsid w:val="6DC2DECC"/>
    <w:rsid w:val="6E0E4796"/>
    <w:rsid w:val="6E2F704B"/>
    <w:rsid w:val="6E41F888"/>
    <w:rsid w:val="6E4607F7"/>
    <w:rsid w:val="6E50E3FC"/>
    <w:rsid w:val="6E577E5C"/>
    <w:rsid w:val="6E58C60F"/>
    <w:rsid w:val="6E5F22E6"/>
    <w:rsid w:val="6E6F4537"/>
    <w:rsid w:val="6E812BB3"/>
    <w:rsid w:val="6EAB3D12"/>
    <w:rsid w:val="6EB29C69"/>
    <w:rsid w:val="6ED5F120"/>
    <w:rsid w:val="6EDFD8A3"/>
    <w:rsid w:val="6EE1E06B"/>
    <w:rsid w:val="6EF5E22A"/>
    <w:rsid w:val="6F076560"/>
    <w:rsid w:val="6F54362B"/>
    <w:rsid w:val="6F560D07"/>
    <w:rsid w:val="6F5A7268"/>
    <w:rsid w:val="6F5BF121"/>
    <w:rsid w:val="6F76A97B"/>
    <w:rsid w:val="6F90ED0F"/>
    <w:rsid w:val="6FCB40AC"/>
    <w:rsid w:val="7004E5DE"/>
    <w:rsid w:val="701742D2"/>
    <w:rsid w:val="7017FE30"/>
    <w:rsid w:val="701A2D72"/>
    <w:rsid w:val="70347E49"/>
    <w:rsid w:val="70522565"/>
    <w:rsid w:val="706DAF65"/>
    <w:rsid w:val="706FCF40"/>
    <w:rsid w:val="707BC0D4"/>
    <w:rsid w:val="70ACDBE1"/>
    <w:rsid w:val="70E8401D"/>
    <w:rsid w:val="70F7C182"/>
    <w:rsid w:val="71057899"/>
    <w:rsid w:val="71718D4E"/>
    <w:rsid w:val="71B31333"/>
    <w:rsid w:val="71D907D4"/>
    <w:rsid w:val="71E251EF"/>
    <w:rsid w:val="71F85CBB"/>
    <w:rsid w:val="7200E392"/>
    <w:rsid w:val="7251A958"/>
    <w:rsid w:val="7292D8C8"/>
    <w:rsid w:val="729391E3"/>
    <w:rsid w:val="72CBD48C"/>
    <w:rsid w:val="7315D380"/>
    <w:rsid w:val="736FD22C"/>
    <w:rsid w:val="7379B2A4"/>
    <w:rsid w:val="737CA801"/>
    <w:rsid w:val="73ED79B9"/>
    <w:rsid w:val="740C8193"/>
    <w:rsid w:val="749537B0"/>
    <w:rsid w:val="74A43407"/>
    <w:rsid w:val="74B9794E"/>
    <w:rsid w:val="74D048C2"/>
    <w:rsid w:val="74D94F26"/>
    <w:rsid w:val="7508437C"/>
    <w:rsid w:val="755461A7"/>
    <w:rsid w:val="7579F40D"/>
    <w:rsid w:val="757AEECE"/>
    <w:rsid w:val="757E1D55"/>
    <w:rsid w:val="7598D7F7"/>
    <w:rsid w:val="75A0E09F"/>
    <w:rsid w:val="75B4F635"/>
    <w:rsid w:val="75E4302A"/>
    <w:rsid w:val="7624BC8F"/>
    <w:rsid w:val="769D786F"/>
    <w:rsid w:val="76A1547D"/>
    <w:rsid w:val="76C166E9"/>
    <w:rsid w:val="76CB68B4"/>
    <w:rsid w:val="7736293C"/>
    <w:rsid w:val="77606DB5"/>
    <w:rsid w:val="77611EEC"/>
    <w:rsid w:val="77670306"/>
    <w:rsid w:val="77738365"/>
    <w:rsid w:val="77AC45A8"/>
    <w:rsid w:val="77BE57FC"/>
    <w:rsid w:val="77DAB347"/>
    <w:rsid w:val="77DBD4C9"/>
    <w:rsid w:val="77FD665E"/>
    <w:rsid w:val="78077152"/>
    <w:rsid w:val="782E635A"/>
    <w:rsid w:val="7841A022"/>
    <w:rsid w:val="7861781C"/>
    <w:rsid w:val="786FBE6D"/>
    <w:rsid w:val="78FF0FC4"/>
    <w:rsid w:val="79243340"/>
    <w:rsid w:val="7936BC9B"/>
    <w:rsid w:val="7972F33E"/>
    <w:rsid w:val="7992885C"/>
    <w:rsid w:val="79C5C407"/>
    <w:rsid w:val="79C75EDB"/>
    <w:rsid w:val="79D505C0"/>
    <w:rsid w:val="79FB67F8"/>
    <w:rsid w:val="7A221015"/>
    <w:rsid w:val="7A28FFA8"/>
    <w:rsid w:val="7A9063D0"/>
    <w:rsid w:val="7AD2AF57"/>
    <w:rsid w:val="7AED1F52"/>
    <w:rsid w:val="7B09B800"/>
    <w:rsid w:val="7B2E58BD"/>
    <w:rsid w:val="7B4E9EBC"/>
    <w:rsid w:val="7B66A85C"/>
    <w:rsid w:val="7B66FAF5"/>
    <w:rsid w:val="7BB53678"/>
    <w:rsid w:val="7BD622F5"/>
    <w:rsid w:val="7BF2A556"/>
    <w:rsid w:val="7C3206EA"/>
    <w:rsid w:val="7C3A4951"/>
    <w:rsid w:val="7C45CAE6"/>
    <w:rsid w:val="7CAB993A"/>
    <w:rsid w:val="7CC14DA4"/>
    <w:rsid w:val="7CD61A91"/>
    <w:rsid w:val="7CF64AC1"/>
    <w:rsid w:val="7D4F97E1"/>
    <w:rsid w:val="7D8A719B"/>
    <w:rsid w:val="7D9686E9"/>
    <w:rsid w:val="7D97505C"/>
    <w:rsid w:val="7DB47012"/>
    <w:rsid w:val="7DBFAD25"/>
    <w:rsid w:val="7DEADE06"/>
    <w:rsid w:val="7DF4358F"/>
    <w:rsid w:val="7DFD4C5C"/>
    <w:rsid w:val="7ED2A6A5"/>
    <w:rsid w:val="7ED9266D"/>
    <w:rsid w:val="7EE0279F"/>
    <w:rsid w:val="7EE1CB2A"/>
    <w:rsid w:val="7EFD8D2A"/>
    <w:rsid w:val="7F31B71E"/>
    <w:rsid w:val="7F541E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3F761"/>
  <w15:chartTrackingRefBased/>
  <w15:docId w15:val="{2CFFCD85-C794-854D-A078-5728538F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5CA1"/>
    <w:pPr>
      <w:spacing w:before="100" w:beforeAutospacing="1" w:after="100" w:afterAutospacing="1"/>
    </w:pPr>
    <w:rPr>
      <w:rFonts w:ascii="Avenir Light" w:eastAsia="Times New Roman" w:hAnsi="Avenir Light" w:cstheme="majorHAnsi"/>
      <w:sz w:val="22"/>
      <w:szCs w:val="20"/>
      <w:lang w:val="nl-NL" w:eastAsia="en-GB"/>
    </w:rPr>
  </w:style>
  <w:style w:type="paragraph" w:styleId="Kop1">
    <w:name w:val="heading 1"/>
    <w:basedOn w:val="Standaard"/>
    <w:next w:val="Standaard"/>
    <w:link w:val="Kop1Char"/>
    <w:uiPriority w:val="9"/>
    <w:qFormat/>
    <w:rsid w:val="000A0AB4"/>
    <w:pPr>
      <w:keepNext/>
      <w:keepLines/>
      <w:spacing w:before="240"/>
      <w:outlineLvl w:val="0"/>
    </w:pPr>
    <w:rPr>
      <w:rFonts w:eastAsiaTheme="majorEastAsia"/>
      <w:color w:val="DA291D"/>
      <w:sz w:val="36"/>
      <w:szCs w:val="32"/>
    </w:rPr>
  </w:style>
  <w:style w:type="paragraph" w:styleId="Kop2">
    <w:name w:val="heading 2"/>
    <w:basedOn w:val="Standaard"/>
    <w:next w:val="Standaard"/>
    <w:link w:val="Kop2Char"/>
    <w:uiPriority w:val="9"/>
    <w:unhideWhenUsed/>
    <w:qFormat/>
    <w:rsid w:val="000A0AB4"/>
    <w:pPr>
      <w:keepNext/>
      <w:keepLines/>
      <w:spacing w:before="40" w:after="0"/>
      <w:outlineLvl w:val="1"/>
    </w:pPr>
    <w:rPr>
      <w:rFonts w:asciiTheme="majorHAnsi" w:eastAsiaTheme="majorEastAsia" w:hAnsiTheme="majorHAnsi" w:cstheme="majorBidi"/>
      <w:color w:val="DA291D"/>
      <w:sz w:val="28"/>
      <w:szCs w:val="26"/>
    </w:rPr>
  </w:style>
  <w:style w:type="paragraph" w:styleId="Kop3">
    <w:name w:val="heading 3"/>
    <w:basedOn w:val="Standaard"/>
    <w:next w:val="Standaard"/>
    <w:link w:val="Kop3Char"/>
    <w:uiPriority w:val="9"/>
    <w:unhideWhenUsed/>
    <w:qFormat/>
    <w:rsid w:val="00417ED5"/>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64571C"/>
  </w:style>
  <w:style w:type="paragraph" w:styleId="Normaalweb">
    <w:name w:val="Normal (Web)"/>
    <w:basedOn w:val="Standaard"/>
    <w:uiPriority w:val="99"/>
    <w:semiHidden/>
    <w:unhideWhenUsed/>
    <w:rsid w:val="0064571C"/>
  </w:style>
  <w:style w:type="paragraph" w:styleId="Lijstalinea">
    <w:name w:val="List Paragraph"/>
    <w:basedOn w:val="Standaard"/>
    <w:uiPriority w:val="34"/>
    <w:qFormat/>
    <w:rsid w:val="00190A5D"/>
    <w:pPr>
      <w:ind w:left="720"/>
      <w:contextualSpacing/>
    </w:pPr>
  </w:style>
  <w:style w:type="table" w:styleId="Tabelraster">
    <w:name w:val="Table Grid"/>
    <w:basedOn w:val="Standaardtabel"/>
    <w:uiPriority w:val="39"/>
    <w:rsid w:val="00663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3">
    <w:name w:val="Grid Table 5 Dark Accent 3"/>
    <w:basedOn w:val="Standaardtabel"/>
    <w:uiPriority w:val="50"/>
    <w:rsid w:val="00663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Voetnoottekst">
    <w:name w:val="footnote text"/>
    <w:basedOn w:val="Standaard"/>
    <w:link w:val="VoetnoottekstChar"/>
    <w:uiPriority w:val="99"/>
    <w:unhideWhenUsed/>
    <w:rsid w:val="008F6F4A"/>
    <w:rPr>
      <w:sz w:val="20"/>
    </w:rPr>
  </w:style>
  <w:style w:type="character" w:customStyle="1" w:styleId="VoetnoottekstChar">
    <w:name w:val="Voetnoottekst Char"/>
    <w:basedOn w:val="Standaardalinea-lettertype"/>
    <w:link w:val="Voetnoottekst"/>
    <w:uiPriority w:val="99"/>
    <w:rsid w:val="008F6F4A"/>
    <w:rPr>
      <w:rFonts w:eastAsiaTheme="minorEastAsia"/>
      <w:sz w:val="20"/>
      <w:szCs w:val="20"/>
    </w:rPr>
  </w:style>
  <w:style w:type="character" w:styleId="Voetnootmarkering">
    <w:name w:val="footnote reference"/>
    <w:basedOn w:val="Standaardalinea-lettertype"/>
    <w:uiPriority w:val="99"/>
    <w:semiHidden/>
    <w:unhideWhenUsed/>
    <w:rsid w:val="008F6F4A"/>
    <w:rPr>
      <w:vertAlign w:val="superscript"/>
    </w:rPr>
  </w:style>
  <w:style w:type="table" w:styleId="Onopgemaaktetabel4">
    <w:name w:val="Plain Table 4"/>
    <w:basedOn w:val="Standaardtabel"/>
    <w:uiPriority w:val="44"/>
    <w:rsid w:val="00D7345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ntekst">
    <w:name w:val="Balloon Text"/>
    <w:basedOn w:val="Standaard"/>
    <w:link w:val="BallontekstChar"/>
    <w:uiPriority w:val="99"/>
    <w:semiHidden/>
    <w:unhideWhenUsed/>
    <w:rsid w:val="007D596C"/>
    <w:rPr>
      <w:sz w:val="18"/>
      <w:szCs w:val="18"/>
    </w:rPr>
  </w:style>
  <w:style w:type="character" w:customStyle="1" w:styleId="BallontekstChar">
    <w:name w:val="Ballontekst Char"/>
    <w:basedOn w:val="Standaardalinea-lettertype"/>
    <w:link w:val="Ballontekst"/>
    <w:uiPriority w:val="99"/>
    <w:semiHidden/>
    <w:rsid w:val="007D596C"/>
    <w:rPr>
      <w:rFonts w:ascii="Times New Roman" w:eastAsiaTheme="minorEastAsia" w:hAnsi="Times New Roman" w:cs="Times New Roman"/>
      <w:sz w:val="18"/>
      <w:szCs w:val="18"/>
    </w:rPr>
  </w:style>
  <w:style w:type="table" w:styleId="Onopgemaaktetabel5">
    <w:name w:val="Plain Table 5"/>
    <w:basedOn w:val="Standaardtabel"/>
    <w:uiPriority w:val="45"/>
    <w:rsid w:val="007D596C"/>
    <w:rPr>
      <w:rFonts w:eastAsiaTheme="minorEastAsia"/>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Standaardalinea-lettertype"/>
    <w:uiPriority w:val="99"/>
    <w:unhideWhenUsed/>
    <w:rsid w:val="00EF5BC2"/>
    <w:rPr>
      <w:color w:val="0563C1" w:themeColor="hyperlink"/>
      <w:u w:val="single"/>
    </w:rPr>
  </w:style>
  <w:style w:type="character" w:customStyle="1" w:styleId="Onopgelostemelding1">
    <w:name w:val="Onopgeloste melding1"/>
    <w:basedOn w:val="Standaardalinea-lettertype"/>
    <w:uiPriority w:val="99"/>
    <w:semiHidden/>
    <w:unhideWhenUsed/>
    <w:rsid w:val="00EF5BC2"/>
    <w:rPr>
      <w:color w:val="605E5C"/>
      <w:shd w:val="clear" w:color="auto" w:fill="E1DFDD"/>
    </w:rPr>
  </w:style>
  <w:style w:type="paragraph" w:styleId="Tekstopmerking">
    <w:name w:val="annotation text"/>
    <w:basedOn w:val="Standaard"/>
    <w:link w:val="TekstopmerkingChar"/>
    <w:uiPriority w:val="99"/>
    <w:unhideWhenUsed/>
    <w:rPr>
      <w:sz w:val="20"/>
    </w:rPr>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sz w:val="20"/>
      <w:szCs w:val="20"/>
      <w:lang w:eastAsia="en-GB"/>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B570BC"/>
    <w:rPr>
      <w:b/>
      <w:bCs/>
    </w:rPr>
  </w:style>
  <w:style w:type="character" w:customStyle="1" w:styleId="OnderwerpvanopmerkingChar">
    <w:name w:val="Onderwerp van opmerking Char"/>
    <w:basedOn w:val="TekstopmerkingChar"/>
    <w:link w:val="Onderwerpvanopmerking"/>
    <w:uiPriority w:val="99"/>
    <w:semiHidden/>
    <w:rsid w:val="00B570BC"/>
    <w:rPr>
      <w:rFonts w:ascii="Times New Roman" w:eastAsia="Times New Roman" w:hAnsi="Times New Roman" w:cs="Times New Roman"/>
      <w:b/>
      <w:bCs/>
      <w:sz w:val="20"/>
      <w:szCs w:val="20"/>
      <w:lang w:eastAsia="en-GB"/>
    </w:rPr>
  </w:style>
  <w:style w:type="paragraph" w:styleId="Koptekst">
    <w:name w:val="header"/>
    <w:basedOn w:val="Standaard"/>
    <w:link w:val="KoptekstChar"/>
    <w:uiPriority w:val="99"/>
    <w:unhideWhenUsed/>
    <w:rsid w:val="00BF3167"/>
    <w:pPr>
      <w:tabs>
        <w:tab w:val="center" w:pos="4513"/>
        <w:tab w:val="right" w:pos="9026"/>
      </w:tabs>
    </w:pPr>
  </w:style>
  <w:style w:type="character" w:customStyle="1" w:styleId="KoptekstChar">
    <w:name w:val="Koptekst Char"/>
    <w:basedOn w:val="Standaardalinea-lettertype"/>
    <w:link w:val="Koptekst"/>
    <w:uiPriority w:val="99"/>
    <w:rsid w:val="00BF3167"/>
    <w:rPr>
      <w:rFonts w:ascii="Times New Roman" w:eastAsia="Times New Roman" w:hAnsi="Times New Roman" w:cs="Times New Roman"/>
      <w:lang w:eastAsia="en-GB"/>
    </w:rPr>
  </w:style>
  <w:style w:type="paragraph" w:styleId="Voettekst">
    <w:name w:val="footer"/>
    <w:basedOn w:val="Standaard"/>
    <w:link w:val="VoettekstChar"/>
    <w:uiPriority w:val="99"/>
    <w:unhideWhenUsed/>
    <w:rsid w:val="00BF3167"/>
    <w:pPr>
      <w:tabs>
        <w:tab w:val="center" w:pos="4513"/>
        <w:tab w:val="right" w:pos="9026"/>
      </w:tabs>
    </w:pPr>
  </w:style>
  <w:style w:type="character" w:customStyle="1" w:styleId="VoettekstChar">
    <w:name w:val="Voettekst Char"/>
    <w:basedOn w:val="Standaardalinea-lettertype"/>
    <w:link w:val="Voettekst"/>
    <w:uiPriority w:val="99"/>
    <w:rsid w:val="00BF3167"/>
    <w:rPr>
      <w:rFonts w:ascii="Times New Roman" w:eastAsia="Times New Roman" w:hAnsi="Times New Roman" w:cs="Times New Roman"/>
      <w:lang w:eastAsia="en-GB"/>
    </w:rPr>
  </w:style>
  <w:style w:type="character" w:customStyle="1" w:styleId="Kop1Char">
    <w:name w:val="Kop 1 Char"/>
    <w:basedOn w:val="Standaardalinea-lettertype"/>
    <w:link w:val="Kop1"/>
    <w:uiPriority w:val="9"/>
    <w:rsid w:val="000A0AB4"/>
    <w:rPr>
      <w:rFonts w:ascii="Avenir Light" w:eastAsiaTheme="majorEastAsia" w:hAnsi="Avenir Light" w:cstheme="majorHAnsi"/>
      <w:color w:val="DA291D"/>
      <w:sz w:val="36"/>
      <w:szCs w:val="32"/>
      <w:lang w:val="nl-NL" w:eastAsia="en-GB"/>
    </w:rPr>
  </w:style>
  <w:style w:type="paragraph" w:styleId="Titel">
    <w:name w:val="Title"/>
    <w:basedOn w:val="Standaard"/>
    <w:next w:val="Standaard"/>
    <w:link w:val="TitelChar"/>
    <w:uiPriority w:val="10"/>
    <w:qFormat/>
    <w:rsid w:val="006E5CA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CA1"/>
    <w:rPr>
      <w:rFonts w:asciiTheme="majorHAnsi" w:eastAsiaTheme="majorEastAsia" w:hAnsiTheme="majorHAnsi" w:cstheme="majorBidi"/>
      <w:spacing w:val="-10"/>
      <w:kern w:val="28"/>
      <w:sz w:val="56"/>
      <w:szCs w:val="56"/>
      <w:lang w:eastAsia="en-GB"/>
    </w:rPr>
  </w:style>
  <w:style w:type="paragraph" w:styleId="Ondertitel">
    <w:name w:val="Subtitle"/>
    <w:basedOn w:val="Standaard"/>
    <w:next w:val="Standaard"/>
    <w:link w:val="OndertitelChar"/>
    <w:uiPriority w:val="11"/>
    <w:qFormat/>
    <w:rsid w:val="006E5CA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6E5CA1"/>
    <w:rPr>
      <w:rFonts w:eastAsiaTheme="minorEastAsia"/>
      <w:color w:val="5A5A5A" w:themeColor="text1" w:themeTint="A5"/>
      <w:spacing w:val="15"/>
      <w:sz w:val="22"/>
      <w:szCs w:val="22"/>
      <w:lang w:val="nl-NL" w:eastAsia="en-GB"/>
    </w:rPr>
  </w:style>
  <w:style w:type="character" w:customStyle="1" w:styleId="Kop2Char">
    <w:name w:val="Kop 2 Char"/>
    <w:basedOn w:val="Standaardalinea-lettertype"/>
    <w:link w:val="Kop2"/>
    <w:uiPriority w:val="9"/>
    <w:rsid w:val="000A0AB4"/>
    <w:rPr>
      <w:rFonts w:asciiTheme="majorHAnsi" w:eastAsiaTheme="majorEastAsia" w:hAnsiTheme="majorHAnsi" w:cstheme="majorBidi"/>
      <w:color w:val="DA291D"/>
      <w:sz w:val="28"/>
      <w:szCs w:val="26"/>
      <w:lang w:val="nl-NL" w:eastAsia="en-GB"/>
    </w:rPr>
  </w:style>
  <w:style w:type="character" w:customStyle="1" w:styleId="Kop3Char">
    <w:name w:val="Kop 3 Char"/>
    <w:basedOn w:val="Standaardalinea-lettertype"/>
    <w:link w:val="Kop3"/>
    <w:uiPriority w:val="9"/>
    <w:rsid w:val="00417ED5"/>
    <w:rPr>
      <w:rFonts w:asciiTheme="majorHAnsi" w:eastAsiaTheme="majorEastAsia" w:hAnsiTheme="majorHAnsi" w:cstheme="majorBidi"/>
      <w:color w:val="000000" w:themeColor="text1"/>
      <w:lang w:val="nl-NL" w:eastAsia="en-GB"/>
    </w:rPr>
  </w:style>
  <w:style w:type="paragraph" w:styleId="Revisie">
    <w:name w:val="Revision"/>
    <w:hidden/>
    <w:uiPriority w:val="99"/>
    <w:semiHidden/>
    <w:rsid w:val="00551B61"/>
    <w:rPr>
      <w:rFonts w:ascii="Avenir Light" w:eastAsia="Times New Roman" w:hAnsi="Avenir Light" w:cstheme="majorHAnsi"/>
      <w:sz w:val="22"/>
      <w:szCs w:val="20"/>
      <w:lang w:val="nl-NL" w:eastAsia="en-GB"/>
    </w:rPr>
  </w:style>
  <w:style w:type="paragraph" w:styleId="Inhopg1">
    <w:name w:val="toc 1"/>
    <w:basedOn w:val="Standaard"/>
    <w:next w:val="Standaard"/>
    <w:autoRedefine/>
    <w:uiPriority w:val="39"/>
    <w:unhideWhenUsed/>
    <w:rsid w:val="004C5BDD"/>
    <w:pPr>
      <w:tabs>
        <w:tab w:val="right" w:pos="9016"/>
      </w:tabs>
      <w:spacing w:after="240" w:afterAutospacing="0"/>
    </w:pPr>
    <w:rPr>
      <w:color w:val="DA291D"/>
      <w:sz w:val="24"/>
    </w:rPr>
  </w:style>
  <w:style w:type="paragraph" w:styleId="Inhopg2">
    <w:name w:val="toc 2"/>
    <w:basedOn w:val="Standaard"/>
    <w:next w:val="Standaard"/>
    <w:autoRedefine/>
    <w:uiPriority w:val="39"/>
    <w:unhideWhenUsed/>
    <w:rsid w:val="00C82A83"/>
    <w:pPr>
      <w:spacing w:after="200" w:afterAutospacing="0"/>
      <w:ind w:left="221"/>
    </w:pPr>
    <w:rPr>
      <w:sz w:val="20"/>
    </w:rPr>
  </w:style>
  <w:style w:type="paragraph" w:styleId="Inhopg3">
    <w:name w:val="toc 3"/>
    <w:basedOn w:val="Standaard"/>
    <w:next w:val="Standaard"/>
    <w:autoRedefine/>
    <w:uiPriority w:val="39"/>
    <w:unhideWhenUsed/>
    <w:rsid w:val="00BC6887"/>
    <w:pPr>
      <w:ind w:left="440"/>
    </w:pPr>
    <w:rPr>
      <w:i/>
      <w:sz w:val="16"/>
    </w:rPr>
  </w:style>
  <w:style w:type="character" w:customStyle="1" w:styleId="UnresolvedMention">
    <w:name w:val="Unresolved Mention"/>
    <w:basedOn w:val="Standaardalinea-lettertype"/>
    <w:uiPriority w:val="99"/>
    <w:semiHidden/>
    <w:unhideWhenUsed/>
    <w:rsid w:val="00532CE4"/>
    <w:rPr>
      <w:color w:val="605E5C"/>
      <w:shd w:val="clear" w:color="auto" w:fill="E1DFDD"/>
    </w:rPr>
  </w:style>
  <w:style w:type="character" w:styleId="GevolgdeHyperlink">
    <w:name w:val="FollowedHyperlink"/>
    <w:basedOn w:val="Standaardalinea-lettertype"/>
    <w:uiPriority w:val="99"/>
    <w:semiHidden/>
    <w:unhideWhenUsed/>
    <w:rsid w:val="00EB2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29176">
      <w:bodyDiv w:val="1"/>
      <w:marLeft w:val="0"/>
      <w:marRight w:val="0"/>
      <w:marTop w:val="0"/>
      <w:marBottom w:val="0"/>
      <w:divBdr>
        <w:top w:val="none" w:sz="0" w:space="0" w:color="auto"/>
        <w:left w:val="none" w:sz="0" w:space="0" w:color="auto"/>
        <w:bottom w:val="none" w:sz="0" w:space="0" w:color="auto"/>
        <w:right w:val="none" w:sz="0" w:space="0" w:color="auto"/>
      </w:divBdr>
    </w:div>
    <w:div w:id="84692116">
      <w:bodyDiv w:val="1"/>
      <w:marLeft w:val="0"/>
      <w:marRight w:val="0"/>
      <w:marTop w:val="0"/>
      <w:marBottom w:val="0"/>
      <w:divBdr>
        <w:top w:val="none" w:sz="0" w:space="0" w:color="auto"/>
        <w:left w:val="none" w:sz="0" w:space="0" w:color="auto"/>
        <w:bottom w:val="none" w:sz="0" w:space="0" w:color="auto"/>
        <w:right w:val="none" w:sz="0" w:space="0" w:color="auto"/>
      </w:divBdr>
    </w:div>
    <w:div w:id="114178920">
      <w:bodyDiv w:val="1"/>
      <w:marLeft w:val="0"/>
      <w:marRight w:val="0"/>
      <w:marTop w:val="0"/>
      <w:marBottom w:val="0"/>
      <w:divBdr>
        <w:top w:val="none" w:sz="0" w:space="0" w:color="auto"/>
        <w:left w:val="none" w:sz="0" w:space="0" w:color="auto"/>
        <w:bottom w:val="none" w:sz="0" w:space="0" w:color="auto"/>
        <w:right w:val="none" w:sz="0" w:space="0" w:color="auto"/>
      </w:divBdr>
    </w:div>
    <w:div w:id="301430340">
      <w:bodyDiv w:val="1"/>
      <w:marLeft w:val="0"/>
      <w:marRight w:val="0"/>
      <w:marTop w:val="0"/>
      <w:marBottom w:val="0"/>
      <w:divBdr>
        <w:top w:val="none" w:sz="0" w:space="0" w:color="auto"/>
        <w:left w:val="none" w:sz="0" w:space="0" w:color="auto"/>
        <w:bottom w:val="none" w:sz="0" w:space="0" w:color="auto"/>
        <w:right w:val="none" w:sz="0" w:space="0" w:color="auto"/>
      </w:divBdr>
      <w:divsChild>
        <w:div w:id="1148740690">
          <w:marLeft w:val="0"/>
          <w:marRight w:val="0"/>
          <w:marTop w:val="0"/>
          <w:marBottom w:val="0"/>
          <w:divBdr>
            <w:top w:val="none" w:sz="0" w:space="0" w:color="auto"/>
            <w:left w:val="none" w:sz="0" w:space="0" w:color="auto"/>
            <w:bottom w:val="none" w:sz="0" w:space="0" w:color="auto"/>
            <w:right w:val="none" w:sz="0" w:space="0" w:color="auto"/>
          </w:divBdr>
          <w:divsChild>
            <w:div w:id="1682514088">
              <w:marLeft w:val="0"/>
              <w:marRight w:val="0"/>
              <w:marTop w:val="0"/>
              <w:marBottom w:val="0"/>
              <w:divBdr>
                <w:top w:val="none" w:sz="0" w:space="0" w:color="auto"/>
                <w:left w:val="none" w:sz="0" w:space="0" w:color="auto"/>
                <w:bottom w:val="none" w:sz="0" w:space="0" w:color="auto"/>
                <w:right w:val="none" w:sz="0" w:space="0" w:color="auto"/>
              </w:divBdr>
              <w:divsChild>
                <w:div w:id="866139153">
                  <w:marLeft w:val="0"/>
                  <w:marRight w:val="0"/>
                  <w:marTop w:val="0"/>
                  <w:marBottom w:val="0"/>
                  <w:divBdr>
                    <w:top w:val="none" w:sz="0" w:space="0" w:color="auto"/>
                    <w:left w:val="none" w:sz="0" w:space="0" w:color="auto"/>
                    <w:bottom w:val="none" w:sz="0" w:space="0" w:color="auto"/>
                    <w:right w:val="none" w:sz="0" w:space="0" w:color="auto"/>
                  </w:divBdr>
                </w:div>
              </w:divsChild>
            </w:div>
            <w:div w:id="658969210">
              <w:marLeft w:val="0"/>
              <w:marRight w:val="0"/>
              <w:marTop w:val="0"/>
              <w:marBottom w:val="0"/>
              <w:divBdr>
                <w:top w:val="none" w:sz="0" w:space="0" w:color="auto"/>
                <w:left w:val="none" w:sz="0" w:space="0" w:color="auto"/>
                <w:bottom w:val="none" w:sz="0" w:space="0" w:color="auto"/>
                <w:right w:val="none" w:sz="0" w:space="0" w:color="auto"/>
              </w:divBdr>
              <w:divsChild>
                <w:div w:id="1700664592">
                  <w:marLeft w:val="0"/>
                  <w:marRight w:val="0"/>
                  <w:marTop w:val="0"/>
                  <w:marBottom w:val="0"/>
                  <w:divBdr>
                    <w:top w:val="none" w:sz="0" w:space="0" w:color="auto"/>
                    <w:left w:val="none" w:sz="0" w:space="0" w:color="auto"/>
                    <w:bottom w:val="none" w:sz="0" w:space="0" w:color="auto"/>
                    <w:right w:val="none" w:sz="0" w:space="0" w:color="auto"/>
                  </w:divBdr>
                </w:div>
              </w:divsChild>
            </w:div>
            <w:div w:id="1225526643">
              <w:marLeft w:val="0"/>
              <w:marRight w:val="0"/>
              <w:marTop w:val="0"/>
              <w:marBottom w:val="0"/>
              <w:divBdr>
                <w:top w:val="none" w:sz="0" w:space="0" w:color="auto"/>
                <w:left w:val="none" w:sz="0" w:space="0" w:color="auto"/>
                <w:bottom w:val="none" w:sz="0" w:space="0" w:color="auto"/>
                <w:right w:val="none" w:sz="0" w:space="0" w:color="auto"/>
              </w:divBdr>
              <w:divsChild>
                <w:div w:id="1548684254">
                  <w:marLeft w:val="0"/>
                  <w:marRight w:val="0"/>
                  <w:marTop w:val="0"/>
                  <w:marBottom w:val="0"/>
                  <w:divBdr>
                    <w:top w:val="none" w:sz="0" w:space="0" w:color="auto"/>
                    <w:left w:val="none" w:sz="0" w:space="0" w:color="auto"/>
                    <w:bottom w:val="none" w:sz="0" w:space="0" w:color="auto"/>
                    <w:right w:val="none" w:sz="0" w:space="0" w:color="auto"/>
                  </w:divBdr>
                </w:div>
              </w:divsChild>
            </w:div>
            <w:div w:id="672998733">
              <w:marLeft w:val="0"/>
              <w:marRight w:val="0"/>
              <w:marTop w:val="0"/>
              <w:marBottom w:val="0"/>
              <w:divBdr>
                <w:top w:val="none" w:sz="0" w:space="0" w:color="auto"/>
                <w:left w:val="none" w:sz="0" w:space="0" w:color="auto"/>
                <w:bottom w:val="none" w:sz="0" w:space="0" w:color="auto"/>
                <w:right w:val="none" w:sz="0" w:space="0" w:color="auto"/>
              </w:divBdr>
              <w:divsChild>
                <w:div w:id="148715441">
                  <w:marLeft w:val="0"/>
                  <w:marRight w:val="0"/>
                  <w:marTop w:val="0"/>
                  <w:marBottom w:val="0"/>
                  <w:divBdr>
                    <w:top w:val="none" w:sz="0" w:space="0" w:color="auto"/>
                    <w:left w:val="none" w:sz="0" w:space="0" w:color="auto"/>
                    <w:bottom w:val="none" w:sz="0" w:space="0" w:color="auto"/>
                    <w:right w:val="none" w:sz="0" w:space="0" w:color="auto"/>
                  </w:divBdr>
                </w:div>
              </w:divsChild>
            </w:div>
            <w:div w:id="1723096328">
              <w:marLeft w:val="0"/>
              <w:marRight w:val="0"/>
              <w:marTop w:val="0"/>
              <w:marBottom w:val="0"/>
              <w:divBdr>
                <w:top w:val="none" w:sz="0" w:space="0" w:color="auto"/>
                <w:left w:val="none" w:sz="0" w:space="0" w:color="auto"/>
                <w:bottom w:val="none" w:sz="0" w:space="0" w:color="auto"/>
                <w:right w:val="none" w:sz="0" w:space="0" w:color="auto"/>
              </w:divBdr>
              <w:divsChild>
                <w:div w:id="217713227">
                  <w:marLeft w:val="0"/>
                  <w:marRight w:val="0"/>
                  <w:marTop w:val="0"/>
                  <w:marBottom w:val="0"/>
                  <w:divBdr>
                    <w:top w:val="none" w:sz="0" w:space="0" w:color="auto"/>
                    <w:left w:val="none" w:sz="0" w:space="0" w:color="auto"/>
                    <w:bottom w:val="none" w:sz="0" w:space="0" w:color="auto"/>
                    <w:right w:val="none" w:sz="0" w:space="0" w:color="auto"/>
                  </w:divBdr>
                </w:div>
              </w:divsChild>
            </w:div>
            <w:div w:id="9987879">
              <w:marLeft w:val="0"/>
              <w:marRight w:val="0"/>
              <w:marTop w:val="0"/>
              <w:marBottom w:val="0"/>
              <w:divBdr>
                <w:top w:val="none" w:sz="0" w:space="0" w:color="auto"/>
                <w:left w:val="none" w:sz="0" w:space="0" w:color="auto"/>
                <w:bottom w:val="none" w:sz="0" w:space="0" w:color="auto"/>
                <w:right w:val="none" w:sz="0" w:space="0" w:color="auto"/>
              </w:divBdr>
              <w:divsChild>
                <w:div w:id="429813080">
                  <w:marLeft w:val="0"/>
                  <w:marRight w:val="0"/>
                  <w:marTop w:val="0"/>
                  <w:marBottom w:val="0"/>
                  <w:divBdr>
                    <w:top w:val="none" w:sz="0" w:space="0" w:color="auto"/>
                    <w:left w:val="none" w:sz="0" w:space="0" w:color="auto"/>
                    <w:bottom w:val="none" w:sz="0" w:space="0" w:color="auto"/>
                    <w:right w:val="none" w:sz="0" w:space="0" w:color="auto"/>
                  </w:divBdr>
                </w:div>
              </w:divsChild>
            </w:div>
            <w:div w:id="575627766">
              <w:marLeft w:val="0"/>
              <w:marRight w:val="0"/>
              <w:marTop w:val="0"/>
              <w:marBottom w:val="0"/>
              <w:divBdr>
                <w:top w:val="none" w:sz="0" w:space="0" w:color="auto"/>
                <w:left w:val="none" w:sz="0" w:space="0" w:color="auto"/>
                <w:bottom w:val="none" w:sz="0" w:space="0" w:color="auto"/>
                <w:right w:val="none" w:sz="0" w:space="0" w:color="auto"/>
              </w:divBdr>
              <w:divsChild>
                <w:div w:id="2055422531">
                  <w:marLeft w:val="0"/>
                  <w:marRight w:val="0"/>
                  <w:marTop w:val="0"/>
                  <w:marBottom w:val="0"/>
                  <w:divBdr>
                    <w:top w:val="none" w:sz="0" w:space="0" w:color="auto"/>
                    <w:left w:val="none" w:sz="0" w:space="0" w:color="auto"/>
                    <w:bottom w:val="none" w:sz="0" w:space="0" w:color="auto"/>
                    <w:right w:val="none" w:sz="0" w:space="0" w:color="auto"/>
                  </w:divBdr>
                </w:div>
              </w:divsChild>
            </w:div>
            <w:div w:id="256062341">
              <w:marLeft w:val="0"/>
              <w:marRight w:val="0"/>
              <w:marTop w:val="0"/>
              <w:marBottom w:val="0"/>
              <w:divBdr>
                <w:top w:val="none" w:sz="0" w:space="0" w:color="auto"/>
                <w:left w:val="none" w:sz="0" w:space="0" w:color="auto"/>
                <w:bottom w:val="none" w:sz="0" w:space="0" w:color="auto"/>
                <w:right w:val="none" w:sz="0" w:space="0" w:color="auto"/>
              </w:divBdr>
              <w:divsChild>
                <w:div w:id="1086071537">
                  <w:marLeft w:val="0"/>
                  <w:marRight w:val="0"/>
                  <w:marTop w:val="0"/>
                  <w:marBottom w:val="0"/>
                  <w:divBdr>
                    <w:top w:val="none" w:sz="0" w:space="0" w:color="auto"/>
                    <w:left w:val="none" w:sz="0" w:space="0" w:color="auto"/>
                    <w:bottom w:val="none" w:sz="0" w:space="0" w:color="auto"/>
                    <w:right w:val="none" w:sz="0" w:space="0" w:color="auto"/>
                  </w:divBdr>
                </w:div>
              </w:divsChild>
            </w:div>
            <w:div w:id="2033990196">
              <w:marLeft w:val="0"/>
              <w:marRight w:val="0"/>
              <w:marTop w:val="0"/>
              <w:marBottom w:val="0"/>
              <w:divBdr>
                <w:top w:val="none" w:sz="0" w:space="0" w:color="auto"/>
                <w:left w:val="none" w:sz="0" w:space="0" w:color="auto"/>
                <w:bottom w:val="none" w:sz="0" w:space="0" w:color="auto"/>
                <w:right w:val="none" w:sz="0" w:space="0" w:color="auto"/>
              </w:divBdr>
              <w:divsChild>
                <w:div w:id="28992869">
                  <w:marLeft w:val="0"/>
                  <w:marRight w:val="0"/>
                  <w:marTop w:val="0"/>
                  <w:marBottom w:val="0"/>
                  <w:divBdr>
                    <w:top w:val="none" w:sz="0" w:space="0" w:color="auto"/>
                    <w:left w:val="none" w:sz="0" w:space="0" w:color="auto"/>
                    <w:bottom w:val="none" w:sz="0" w:space="0" w:color="auto"/>
                    <w:right w:val="none" w:sz="0" w:space="0" w:color="auto"/>
                  </w:divBdr>
                </w:div>
              </w:divsChild>
            </w:div>
            <w:div w:id="1322926859">
              <w:marLeft w:val="0"/>
              <w:marRight w:val="0"/>
              <w:marTop w:val="0"/>
              <w:marBottom w:val="0"/>
              <w:divBdr>
                <w:top w:val="none" w:sz="0" w:space="0" w:color="auto"/>
                <w:left w:val="none" w:sz="0" w:space="0" w:color="auto"/>
                <w:bottom w:val="none" w:sz="0" w:space="0" w:color="auto"/>
                <w:right w:val="none" w:sz="0" w:space="0" w:color="auto"/>
              </w:divBdr>
              <w:divsChild>
                <w:div w:id="1808669526">
                  <w:marLeft w:val="0"/>
                  <w:marRight w:val="0"/>
                  <w:marTop w:val="0"/>
                  <w:marBottom w:val="0"/>
                  <w:divBdr>
                    <w:top w:val="none" w:sz="0" w:space="0" w:color="auto"/>
                    <w:left w:val="none" w:sz="0" w:space="0" w:color="auto"/>
                    <w:bottom w:val="none" w:sz="0" w:space="0" w:color="auto"/>
                    <w:right w:val="none" w:sz="0" w:space="0" w:color="auto"/>
                  </w:divBdr>
                </w:div>
              </w:divsChild>
            </w:div>
            <w:div w:id="132645251">
              <w:marLeft w:val="0"/>
              <w:marRight w:val="0"/>
              <w:marTop w:val="0"/>
              <w:marBottom w:val="0"/>
              <w:divBdr>
                <w:top w:val="none" w:sz="0" w:space="0" w:color="auto"/>
                <w:left w:val="none" w:sz="0" w:space="0" w:color="auto"/>
                <w:bottom w:val="none" w:sz="0" w:space="0" w:color="auto"/>
                <w:right w:val="none" w:sz="0" w:space="0" w:color="auto"/>
              </w:divBdr>
              <w:divsChild>
                <w:div w:id="207303714">
                  <w:marLeft w:val="0"/>
                  <w:marRight w:val="0"/>
                  <w:marTop w:val="0"/>
                  <w:marBottom w:val="0"/>
                  <w:divBdr>
                    <w:top w:val="none" w:sz="0" w:space="0" w:color="auto"/>
                    <w:left w:val="none" w:sz="0" w:space="0" w:color="auto"/>
                    <w:bottom w:val="none" w:sz="0" w:space="0" w:color="auto"/>
                    <w:right w:val="none" w:sz="0" w:space="0" w:color="auto"/>
                  </w:divBdr>
                </w:div>
              </w:divsChild>
            </w:div>
            <w:div w:id="1439568774">
              <w:marLeft w:val="0"/>
              <w:marRight w:val="0"/>
              <w:marTop w:val="0"/>
              <w:marBottom w:val="0"/>
              <w:divBdr>
                <w:top w:val="none" w:sz="0" w:space="0" w:color="auto"/>
                <w:left w:val="none" w:sz="0" w:space="0" w:color="auto"/>
                <w:bottom w:val="none" w:sz="0" w:space="0" w:color="auto"/>
                <w:right w:val="none" w:sz="0" w:space="0" w:color="auto"/>
              </w:divBdr>
              <w:divsChild>
                <w:div w:id="168494319">
                  <w:marLeft w:val="0"/>
                  <w:marRight w:val="0"/>
                  <w:marTop w:val="0"/>
                  <w:marBottom w:val="0"/>
                  <w:divBdr>
                    <w:top w:val="none" w:sz="0" w:space="0" w:color="auto"/>
                    <w:left w:val="none" w:sz="0" w:space="0" w:color="auto"/>
                    <w:bottom w:val="none" w:sz="0" w:space="0" w:color="auto"/>
                    <w:right w:val="none" w:sz="0" w:space="0" w:color="auto"/>
                  </w:divBdr>
                </w:div>
              </w:divsChild>
            </w:div>
            <w:div w:id="2033337180">
              <w:marLeft w:val="0"/>
              <w:marRight w:val="0"/>
              <w:marTop w:val="0"/>
              <w:marBottom w:val="0"/>
              <w:divBdr>
                <w:top w:val="none" w:sz="0" w:space="0" w:color="auto"/>
                <w:left w:val="none" w:sz="0" w:space="0" w:color="auto"/>
                <w:bottom w:val="none" w:sz="0" w:space="0" w:color="auto"/>
                <w:right w:val="none" w:sz="0" w:space="0" w:color="auto"/>
              </w:divBdr>
              <w:divsChild>
                <w:div w:id="55204586">
                  <w:marLeft w:val="0"/>
                  <w:marRight w:val="0"/>
                  <w:marTop w:val="0"/>
                  <w:marBottom w:val="0"/>
                  <w:divBdr>
                    <w:top w:val="none" w:sz="0" w:space="0" w:color="auto"/>
                    <w:left w:val="none" w:sz="0" w:space="0" w:color="auto"/>
                    <w:bottom w:val="none" w:sz="0" w:space="0" w:color="auto"/>
                    <w:right w:val="none" w:sz="0" w:space="0" w:color="auto"/>
                  </w:divBdr>
                </w:div>
              </w:divsChild>
            </w:div>
            <w:div w:id="1927952943">
              <w:marLeft w:val="0"/>
              <w:marRight w:val="0"/>
              <w:marTop w:val="0"/>
              <w:marBottom w:val="0"/>
              <w:divBdr>
                <w:top w:val="none" w:sz="0" w:space="0" w:color="auto"/>
                <w:left w:val="none" w:sz="0" w:space="0" w:color="auto"/>
                <w:bottom w:val="none" w:sz="0" w:space="0" w:color="auto"/>
                <w:right w:val="none" w:sz="0" w:space="0" w:color="auto"/>
              </w:divBdr>
              <w:divsChild>
                <w:div w:id="11246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2010">
          <w:marLeft w:val="0"/>
          <w:marRight w:val="0"/>
          <w:marTop w:val="0"/>
          <w:marBottom w:val="0"/>
          <w:divBdr>
            <w:top w:val="none" w:sz="0" w:space="0" w:color="auto"/>
            <w:left w:val="none" w:sz="0" w:space="0" w:color="auto"/>
            <w:bottom w:val="none" w:sz="0" w:space="0" w:color="auto"/>
            <w:right w:val="none" w:sz="0" w:space="0" w:color="auto"/>
          </w:divBdr>
          <w:divsChild>
            <w:div w:id="14038571">
              <w:marLeft w:val="0"/>
              <w:marRight w:val="0"/>
              <w:marTop w:val="0"/>
              <w:marBottom w:val="0"/>
              <w:divBdr>
                <w:top w:val="none" w:sz="0" w:space="0" w:color="auto"/>
                <w:left w:val="none" w:sz="0" w:space="0" w:color="auto"/>
                <w:bottom w:val="none" w:sz="0" w:space="0" w:color="auto"/>
                <w:right w:val="none" w:sz="0" w:space="0" w:color="auto"/>
              </w:divBdr>
              <w:divsChild>
                <w:div w:id="832180959">
                  <w:marLeft w:val="0"/>
                  <w:marRight w:val="0"/>
                  <w:marTop w:val="0"/>
                  <w:marBottom w:val="0"/>
                  <w:divBdr>
                    <w:top w:val="none" w:sz="0" w:space="0" w:color="auto"/>
                    <w:left w:val="none" w:sz="0" w:space="0" w:color="auto"/>
                    <w:bottom w:val="none" w:sz="0" w:space="0" w:color="auto"/>
                    <w:right w:val="none" w:sz="0" w:space="0" w:color="auto"/>
                  </w:divBdr>
                </w:div>
              </w:divsChild>
            </w:div>
            <w:div w:id="1605261754">
              <w:marLeft w:val="0"/>
              <w:marRight w:val="0"/>
              <w:marTop w:val="0"/>
              <w:marBottom w:val="0"/>
              <w:divBdr>
                <w:top w:val="none" w:sz="0" w:space="0" w:color="auto"/>
                <w:left w:val="none" w:sz="0" w:space="0" w:color="auto"/>
                <w:bottom w:val="none" w:sz="0" w:space="0" w:color="auto"/>
                <w:right w:val="none" w:sz="0" w:space="0" w:color="auto"/>
              </w:divBdr>
              <w:divsChild>
                <w:div w:id="471873836">
                  <w:marLeft w:val="0"/>
                  <w:marRight w:val="0"/>
                  <w:marTop w:val="0"/>
                  <w:marBottom w:val="0"/>
                  <w:divBdr>
                    <w:top w:val="none" w:sz="0" w:space="0" w:color="auto"/>
                    <w:left w:val="none" w:sz="0" w:space="0" w:color="auto"/>
                    <w:bottom w:val="none" w:sz="0" w:space="0" w:color="auto"/>
                    <w:right w:val="none" w:sz="0" w:space="0" w:color="auto"/>
                  </w:divBdr>
                </w:div>
              </w:divsChild>
            </w:div>
            <w:div w:id="1137455725">
              <w:marLeft w:val="0"/>
              <w:marRight w:val="0"/>
              <w:marTop w:val="0"/>
              <w:marBottom w:val="0"/>
              <w:divBdr>
                <w:top w:val="none" w:sz="0" w:space="0" w:color="auto"/>
                <w:left w:val="none" w:sz="0" w:space="0" w:color="auto"/>
                <w:bottom w:val="none" w:sz="0" w:space="0" w:color="auto"/>
                <w:right w:val="none" w:sz="0" w:space="0" w:color="auto"/>
              </w:divBdr>
              <w:divsChild>
                <w:div w:id="1381635999">
                  <w:marLeft w:val="0"/>
                  <w:marRight w:val="0"/>
                  <w:marTop w:val="0"/>
                  <w:marBottom w:val="0"/>
                  <w:divBdr>
                    <w:top w:val="none" w:sz="0" w:space="0" w:color="auto"/>
                    <w:left w:val="none" w:sz="0" w:space="0" w:color="auto"/>
                    <w:bottom w:val="none" w:sz="0" w:space="0" w:color="auto"/>
                    <w:right w:val="none" w:sz="0" w:space="0" w:color="auto"/>
                  </w:divBdr>
                </w:div>
              </w:divsChild>
            </w:div>
            <w:div w:id="469053181">
              <w:marLeft w:val="0"/>
              <w:marRight w:val="0"/>
              <w:marTop w:val="0"/>
              <w:marBottom w:val="0"/>
              <w:divBdr>
                <w:top w:val="none" w:sz="0" w:space="0" w:color="auto"/>
                <w:left w:val="none" w:sz="0" w:space="0" w:color="auto"/>
                <w:bottom w:val="none" w:sz="0" w:space="0" w:color="auto"/>
                <w:right w:val="none" w:sz="0" w:space="0" w:color="auto"/>
              </w:divBdr>
              <w:divsChild>
                <w:div w:id="86124194">
                  <w:marLeft w:val="0"/>
                  <w:marRight w:val="0"/>
                  <w:marTop w:val="0"/>
                  <w:marBottom w:val="0"/>
                  <w:divBdr>
                    <w:top w:val="none" w:sz="0" w:space="0" w:color="auto"/>
                    <w:left w:val="none" w:sz="0" w:space="0" w:color="auto"/>
                    <w:bottom w:val="none" w:sz="0" w:space="0" w:color="auto"/>
                    <w:right w:val="none" w:sz="0" w:space="0" w:color="auto"/>
                  </w:divBdr>
                </w:div>
              </w:divsChild>
            </w:div>
            <w:div w:id="439230449">
              <w:marLeft w:val="0"/>
              <w:marRight w:val="0"/>
              <w:marTop w:val="0"/>
              <w:marBottom w:val="0"/>
              <w:divBdr>
                <w:top w:val="none" w:sz="0" w:space="0" w:color="auto"/>
                <w:left w:val="none" w:sz="0" w:space="0" w:color="auto"/>
                <w:bottom w:val="none" w:sz="0" w:space="0" w:color="auto"/>
                <w:right w:val="none" w:sz="0" w:space="0" w:color="auto"/>
              </w:divBdr>
              <w:divsChild>
                <w:div w:id="1177768766">
                  <w:marLeft w:val="0"/>
                  <w:marRight w:val="0"/>
                  <w:marTop w:val="0"/>
                  <w:marBottom w:val="0"/>
                  <w:divBdr>
                    <w:top w:val="none" w:sz="0" w:space="0" w:color="auto"/>
                    <w:left w:val="none" w:sz="0" w:space="0" w:color="auto"/>
                    <w:bottom w:val="none" w:sz="0" w:space="0" w:color="auto"/>
                    <w:right w:val="none" w:sz="0" w:space="0" w:color="auto"/>
                  </w:divBdr>
                </w:div>
              </w:divsChild>
            </w:div>
            <w:div w:id="817502570">
              <w:marLeft w:val="0"/>
              <w:marRight w:val="0"/>
              <w:marTop w:val="0"/>
              <w:marBottom w:val="0"/>
              <w:divBdr>
                <w:top w:val="none" w:sz="0" w:space="0" w:color="auto"/>
                <w:left w:val="none" w:sz="0" w:space="0" w:color="auto"/>
                <w:bottom w:val="none" w:sz="0" w:space="0" w:color="auto"/>
                <w:right w:val="none" w:sz="0" w:space="0" w:color="auto"/>
              </w:divBdr>
              <w:divsChild>
                <w:div w:id="1924680090">
                  <w:marLeft w:val="0"/>
                  <w:marRight w:val="0"/>
                  <w:marTop w:val="0"/>
                  <w:marBottom w:val="0"/>
                  <w:divBdr>
                    <w:top w:val="none" w:sz="0" w:space="0" w:color="auto"/>
                    <w:left w:val="none" w:sz="0" w:space="0" w:color="auto"/>
                    <w:bottom w:val="none" w:sz="0" w:space="0" w:color="auto"/>
                    <w:right w:val="none" w:sz="0" w:space="0" w:color="auto"/>
                  </w:divBdr>
                </w:div>
              </w:divsChild>
            </w:div>
            <w:div w:id="114102905">
              <w:marLeft w:val="0"/>
              <w:marRight w:val="0"/>
              <w:marTop w:val="0"/>
              <w:marBottom w:val="0"/>
              <w:divBdr>
                <w:top w:val="none" w:sz="0" w:space="0" w:color="auto"/>
                <w:left w:val="none" w:sz="0" w:space="0" w:color="auto"/>
                <w:bottom w:val="none" w:sz="0" w:space="0" w:color="auto"/>
                <w:right w:val="none" w:sz="0" w:space="0" w:color="auto"/>
              </w:divBdr>
              <w:divsChild>
                <w:div w:id="2082754846">
                  <w:marLeft w:val="0"/>
                  <w:marRight w:val="0"/>
                  <w:marTop w:val="0"/>
                  <w:marBottom w:val="0"/>
                  <w:divBdr>
                    <w:top w:val="none" w:sz="0" w:space="0" w:color="auto"/>
                    <w:left w:val="none" w:sz="0" w:space="0" w:color="auto"/>
                    <w:bottom w:val="none" w:sz="0" w:space="0" w:color="auto"/>
                    <w:right w:val="none" w:sz="0" w:space="0" w:color="auto"/>
                  </w:divBdr>
                </w:div>
              </w:divsChild>
            </w:div>
            <w:div w:id="962227384">
              <w:marLeft w:val="0"/>
              <w:marRight w:val="0"/>
              <w:marTop w:val="0"/>
              <w:marBottom w:val="0"/>
              <w:divBdr>
                <w:top w:val="none" w:sz="0" w:space="0" w:color="auto"/>
                <w:left w:val="none" w:sz="0" w:space="0" w:color="auto"/>
                <w:bottom w:val="none" w:sz="0" w:space="0" w:color="auto"/>
                <w:right w:val="none" w:sz="0" w:space="0" w:color="auto"/>
              </w:divBdr>
              <w:divsChild>
                <w:div w:id="1001785132">
                  <w:marLeft w:val="0"/>
                  <w:marRight w:val="0"/>
                  <w:marTop w:val="0"/>
                  <w:marBottom w:val="0"/>
                  <w:divBdr>
                    <w:top w:val="none" w:sz="0" w:space="0" w:color="auto"/>
                    <w:left w:val="none" w:sz="0" w:space="0" w:color="auto"/>
                    <w:bottom w:val="none" w:sz="0" w:space="0" w:color="auto"/>
                    <w:right w:val="none" w:sz="0" w:space="0" w:color="auto"/>
                  </w:divBdr>
                </w:div>
              </w:divsChild>
            </w:div>
            <w:div w:id="1837651255">
              <w:marLeft w:val="0"/>
              <w:marRight w:val="0"/>
              <w:marTop w:val="0"/>
              <w:marBottom w:val="0"/>
              <w:divBdr>
                <w:top w:val="none" w:sz="0" w:space="0" w:color="auto"/>
                <w:left w:val="none" w:sz="0" w:space="0" w:color="auto"/>
                <w:bottom w:val="none" w:sz="0" w:space="0" w:color="auto"/>
                <w:right w:val="none" w:sz="0" w:space="0" w:color="auto"/>
              </w:divBdr>
              <w:divsChild>
                <w:div w:id="1787970444">
                  <w:marLeft w:val="0"/>
                  <w:marRight w:val="0"/>
                  <w:marTop w:val="0"/>
                  <w:marBottom w:val="0"/>
                  <w:divBdr>
                    <w:top w:val="none" w:sz="0" w:space="0" w:color="auto"/>
                    <w:left w:val="none" w:sz="0" w:space="0" w:color="auto"/>
                    <w:bottom w:val="none" w:sz="0" w:space="0" w:color="auto"/>
                    <w:right w:val="none" w:sz="0" w:space="0" w:color="auto"/>
                  </w:divBdr>
                </w:div>
              </w:divsChild>
            </w:div>
            <w:div w:id="371852435">
              <w:marLeft w:val="0"/>
              <w:marRight w:val="0"/>
              <w:marTop w:val="0"/>
              <w:marBottom w:val="0"/>
              <w:divBdr>
                <w:top w:val="none" w:sz="0" w:space="0" w:color="auto"/>
                <w:left w:val="none" w:sz="0" w:space="0" w:color="auto"/>
                <w:bottom w:val="none" w:sz="0" w:space="0" w:color="auto"/>
                <w:right w:val="none" w:sz="0" w:space="0" w:color="auto"/>
              </w:divBdr>
              <w:divsChild>
                <w:div w:id="932471208">
                  <w:marLeft w:val="0"/>
                  <w:marRight w:val="0"/>
                  <w:marTop w:val="0"/>
                  <w:marBottom w:val="0"/>
                  <w:divBdr>
                    <w:top w:val="none" w:sz="0" w:space="0" w:color="auto"/>
                    <w:left w:val="none" w:sz="0" w:space="0" w:color="auto"/>
                    <w:bottom w:val="none" w:sz="0" w:space="0" w:color="auto"/>
                    <w:right w:val="none" w:sz="0" w:space="0" w:color="auto"/>
                  </w:divBdr>
                </w:div>
              </w:divsChild>
            </w:div>
            <w:div w:id="1022898579">
              <w:marLeft w:val="0"/>
              <w:marRight w:val="0"/>
              <w:marTop w:val="0"/>
              <w:marBottom w:val="0"/>
              <w:divBdr>
                <w:top w:val="none" w:sz="0" w:space="0" w:color="auto"/>
                <w:left w:val="none" w:sz="0" w:space="0" w:color="auto"/>
                <w:bottom w:val="none" w:sz="0" w:space="0" w:color="auto"/>
                <w:right w:val="none" w:sz="0" w:space="0" w:color="auto"/>
              </w:divBdr>
              <w:divsChild>
                <w:div w:id="2127504094">
                  <w:marLeft w:val="0"/>
                  <w:marRight w:val="0"/>
                  <w:marTop w:val="0"/>
                  <w:marBottom w:val="0"/>
                  <w:divBdr>
                    <w:top w:val="none" w:sz="0" w:space="0" w:color="auto"/>
                    <w:left w:val="none" w:sz="0" w:space="0" w:color="auto"/>
                    <w:bottom w:val="none" w:sz="0" w:space="0" w:color="auto"/>
                    <w:right w:val="none" w:sz="0" w:space="0" w:color="auto"/>
                  </w:divBdr>
                </w:div>
              </w:divsChild>
            </w:div>
            <w:div w:id="1891724602">
              <w:marLeft w:val="0"/>
              <w:marRight w:val="0"/>
              <w:marTop w:val="0"/>
              <w:marBottom w:val="0"/>
              <w:divBdr>
                <w:top w:val="none" w:sz="0" w:space="0" w:color="auto"/>
                <w:left w:val="none" w:sz="0" w:space="0" w:color="auto"/>
                <w:bottom w:val="none" w:sz="0" w:space="0" w:color="auto"/>
                <w:right w:val="none" w:sz="0" w:space="0" w:color="auto"/>
              </w:divBdr>
              <w:divsChild>
                <w:div w:id="1867061593">
                  <w:marLeft w:val="0"/>
                  <w:marRight w:val="0"/>
                  <w:marTop w:val="0"/>
                  <w:marBottom w:val="0"/>
                  <w:divBdr>
                    <w:top w:val="none" w:sz="0" w:space="0" w:color="auto"/>
                    <w:left w:val="none" w:sz="0" w:space="0" w:color="auto"/>
                    <w:bottom w:val="none" w:sz="0" w:space="0" w:color="auto"/>
                    <w:right w:val="none" w:sz="0" w:space="0" w:color="auto"/>
                  </w:divBdr>
                </w:div>
              </w:divsChild>
            </w:div>
            <w:div w:id="328295390">
              <w:marLeft w:val="0"/>
              <w:marRight w:val="0"/>
              <w:marTop w:val="0"/>
              <w:marBottom w:val="0"/>
              <w:divBdr>
                <w:top w:val="none" w:sz="0" w:space="0" w:color="auto"/>
                <w:left w:val="none" w:sz="0" w:space="0" w:color="auto"/>
                <w:bottom w:val="none" w:sz="0" w:space="0" w:color="auto"/>
                <w:right w:val="none" w:sz="0" w:space="0" w:color="auto"/>
              </w:divBdr>
              <w:divsChild>
                <w:div w:id="1707175731">
                  <w:marLeft w:val="0"/>
                  <w:marRight w:val="0"/>
                  <w:marTop w:val="0"/>
                  <w:marBottom w:val="0"/>
                  <w:divBdr>
                    <w:top w:val="none" w:sz="0" w:space="0" w:color="auto"/>
                    <w:left w:val="none" w:sz="0" w:space="0" w:color="auto"/>
                    <w:bottom w:val="none" w:sz="0" w:space="0" w:color="auto"/>
                    <w:right w:val="none" w:sz="0" w:space="0" w:color="auto"/>
                  </w:divBdr>
                </w:div>
              </w:divsChild>
            </w:div>
            <w:div w:id="1598978122">
              <w:marLeft w:val="0"/>
              <w:marRight w:val="0"/>
              <w:marTop w:val="0"/>
              <w:marBottom w:val="0"/>
              <w:divBdr>
                <w:top w:val="none" w:sz="0" w:space="0" w:color="auto"/>
                <w:left w:val="none" w:sz="0" w:space="0" w:color="auto"/>
                <w:bottom w:val="none" w:sz="0" w:space="0" w:color="auto"/>
                <w:right w:val="none" w:sz="0" w:space="0" w:color="auto"/>
              </w:divBdr>
              <w:divsChild>
                <w:div w:id="1326278275">
                  <w:marLeft w:val="0"/>
                  <w:marRight w:val="0"/>
                  <w:marTop w:val="0"/>
                  <w:marBottom w:val="0"/>
                  <w:divBdr>
                    <w:top w:val="none" w:sz="0" w:space="0" w:color="auto"/>
                    <w:left w:val="none" w:sz="0" w:space="0" w:color="auto"/>
                    <w:bottom w:val="none" w:sz="0" w:space="0" w:color="auto"/>
                    <w:right w:val="none" w:sz="0" w:space="0" w:color="auto"/>
                  </w:divBdr>
                </w:div>
              </w:divsChild>
            </w:div>
            <w:div w:id="874778275">
              <w:marLeft w:val="0"/>
              <w:marRight w:val="0"/>
              <w:marTop w:val="0"/>
              <w:marBottom w:val="0"/>
              <w:divBdr>
                <w:top w:val="none" w:sz="0" w:space="0" w:color="auto"/>
                <w:left w:val="none" w:sz="0" w:space="0" w:color="auto"/>
                <w:bottom w:val="none" w:sz="0" w:space="0" w:color="auto"/>
                <w:right w:val="none" w:sz="0" w:space="0" w:color="auto"/>
              </w:divBdr>
              <w:divsChild>
                <w:div w:id="1296637905">
                  <w:marLeft w:val="0"/>
                  <w:marRight w:val="0"/>
                  <w:marTop w:val="0"/>
                  <w:marBottom w:val="0"/>
                  <w:divBdr>
                    <w:top w:val="none" w:sz="0" w:space="0" w:color="auto"/>
                    <w:left w:val="none" w:sz="0" w:space="0" w:color="auto"/>
                    <w:bottom w:val="none" w:sz="0" w:space="0" w:color="auto"/>
                    <w:right w:val="none" w:sz="0" w:space="0" w:color="auto"/>
                  </w:divBdr>
                </w:div>
              </w:divsChild>
            </w:div>
            <w:div w:id="738133571">
              <w:marLeft w:val="0"/>
              <w:marRight w:val="0"/>
              <w:marTop w:val="0"/>
              <w:marBottom w:val="0"/>
              <w:divBdr>
                <w:top w:val="none" w:sz="0" w:space="0" w:color="auto"/>
                <w:left w:val="none" w:sz="0" w:space="0" w:color="auto"/>
                <w:bottom w:val="none" w:sz="0" w:space="0" w:color="auto"/>
                <w:right w:val="none" w:sz="0" w:space="0" w:color="auto"/>
              </w:divBdr>
              <w:divsChild>
                <w:div w:id="3423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89200">
          <w:marLeft w:val="0"/>
          <w:marRight w:val="0"/>
          <w:marTop w:val="0"/>
          <w:marBottom w:val="0"/>
          <w:divBdr>
            <w:top w:val="none" w:sz="0" w:space="0" w:color="auto"/>
            <w:left w:val="none" w:sz="0" w:space="0" w:color="auto"/>
            <w:bottom w:val="none" w:sz="0" w:space="0" w:color="auto"/>
            <w:right w:val="none" w:sz="0" w:space="0" w:color="auto"/>
          </w:divBdr>
          <w:divsChild>
            <w:div w:id="708260519">
              <w:marLeft w:val="0"/>
              <w:marRight w:val="0"/>
              <w:marTop w:val="0"/>
              <w:marBottom w:val="0"/>
              <w:divBdr>
                <w:top w:val="none" w:sz="0" w:space="0" w:color="auto"/>
                <w:left w:val="none" w:sz="0" w:space="0" w:color="auto"/>
                <w:bottom w:val="none" w:sz="0" w:space="0" w:color="auto"/>
                <w:right w:val="none" w:sz="0" w:space="0" w:color="auto"/>
              </w:divBdr>
              <w:divsChild>
                <w:div w:id="1361584488">
                  <w:marLeft w:val="0"/>
                  <w:marRight w:val="0"/>
                  <w:marTop w:val="0"/>
                  <w:marBottom w:val="0"/>
                  <w:divBdr>
                    <w:top w:val="none" w:sz="0" w:space="0" w:color="auto"/>
                    <w:left w:val="none" w:sz="0" w:space="0" w:color="auto"/>
                    <w:bottom w:val="none" w:sz="0" w:space="0" w:color="auto"/>
                    <w:right w:val="none" w:sz="0" w:space="0" w:color="auto"/>
                  </w:divBdr>
                </w:div>
              </w:divsChild>
            </w:div>
            <w:div w:id="307440376">
              <w:marLeft w:val="0"/>
              <w:marRight w:val="0"/>
              <w:marTop w:val="0"/>
              <w:marBottom w:val="0"/>
              <w:divBdr>
                <w:top w:val="none" w:sz="0" w:space="0" w:color="auto"/>
                <w:left w:val="none" w:sz="0" w:space="0" w:color="auto"/>
                <w:bottom w:val="none" w:sz="0" w:space="0" w:color="auto"/>
                <w:right w:val="none" w:sz="0" w:space="0" w:color="auto"/>
              </w:divBdr>
              <w:divsChild>
                <w:div w:id="10752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6958">
          <w:marLeft w:val="0"/>
          <w:marRight w:val="0"/>
          <w:marTop w:val="0"/>
          <w:marBottom w:val="0"/>
          <w:divBdr>
            <w:top w:val="none" w:sz="0" w:space="0" w:color="auto"/>
            <w:left w:val="none" w:sz="0" w:space="0" w:color="auto"/>
            <w:bottom w:val="none" w:sz="0" w:space="0" w:color="auto"/>
            <w:right w:val="none" w:sz="0" w:space="0" w:color="auto"/>
          </w:divBdr>
          <w:divsChild>
            <w:div w:id="74011189">
              <w:marLeft w:val="0"/>
              <w:marRight w:val="0"/>
              <w:marTop w:val="0"/>
              <w:marBottom w:val="0"/>
              <w:divBdr>
                <w:top w:val="none" w:sz="0" w:space="0" w:color="auto"/>
                <w:left w:val="none" w:sz="0" w:space="0" w:color="auto"/>
                <w:bottom w:val="none" w:sz="0" w:space="0" w:color="auto"/>
                <w:right w:val="none" w:sz="0" w:space="0" w:color="auto"/>
              </w:divBdr>
              <w:divsChild>
                <w:div w:id="1434472514">
                  <w:marLeft w:val="0"/>
                  <w:marRight w:val="0"/>
                  <w:marTop w:val="0"/>
                  <w:marBottom w:val="0"/>
                  <w:divBdr>
                    <w:top w:val="none" w:sz="0" w:space="0" w:color="auto"/>
                    <w:left w:val="none" w:sz="0" w:space="0" w:color="auto"/>
                    <w:bottom w:val="none" w:sz="0" w:space="0" w:color="auto"/>
                    <w:right w:val="none" w:sz="0" w:space="0" w:color="auto"/>
                  </w:divBdr>
                </w:div>
              </w:divsChild>
            </w:div>
            <w:div w:id="1309700137">
              <w:marLeft w:val="0"/>
              <w:marRight w:val="0"/>
              <w:marTop w:val="0"/>
              <w:marBottom w:val="0"/>
              <w:divBdr>
                <w:top w:val="none" w:sz="0" w:space="0" w:color="auto"/>
                <w:left w:val="none" w:sz="0" w:space="0" w:color="auto"/>
                <w:bottom w:val="none" w:sz="0" w:space="0" w:color="auto"/>
                <w:right w:val="none" w:sz="0" w:space="0" w:color="auto"/>
              </w:divBdr>
              <w:divsChild>
                <w:div w:id="13209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8137">
          <w:marLeft w:val="0"/>
          <w:marRight w:val="0"/>
          <w:marTop w:val="0"/>
          <w:marBottom w:val="0"/>
          <w:divBdr>
            <w:top w:val="none" w:sz="0" w:space="0" w:color="auto"/>
            <w:left w:val="none" w:sz="0" w:space="0" w:color="auto"/>
            <w:bottom w:val="none" w:sz="0" w:space="0" w:color="auto"/>
            <w:right w:val="none" w:sz="0" w:space="0" w:color="auto"/>
          </w:divBdr>
          <w:divsChild>
            <w:div w:id="1602374380">
              <w:marLeft w:val="0"/>
              <w:marRight w:val="0"/>
              <w:marTop w:val="0"/>
              <w:marBottom w:val="0"/>
              <w:divBdr>
                <w:top w:val="none" w:sz="0" w:space="0" w:color="auto"/>
                <w:left w:val="none" w:sz="0" w:space="0" w:color="auto"/>
                <w:bottom w:val="none" w:sz="0" w:space="0" w:color="auto"/>
                <w:right w:val="none" w:sz="0" w:space="0" w:color="auto"/>
              </w:divBdr>
              <w:divsChild>
                <w:div w:id="1355115230">
                  <w:marLeft w:val="0"/>
                  <w:marRight w:val="0"/>
                  <w:marTop w:val="0"/>
                  <w:marBottom w:val="0"/>
                  <w:divBdr>
                    <w:top w:val="none" w:sz="0" w:space="0" w:color="auto"/>
                    <w:left w:val="none" w:sz="0" w:space="0" w:color="auto"/>
                    <w:bottom w:val="none" w:sz="0" w:space="0" w:color="auto"/>
                    <w:right w:val="none" w:sz="0" w:space="0" w:color="auto"/>
                  </w:divBdr>
                </w:div>
              </w:divsChild>
            </w:div>
            <w:div w:id="1279723590">
              <w:marLeft w:val="0"/>
              <w:marRight w:val="0"/>
              <w:marTop w:val="0"/>
              <w:marBottom w:val="0"/>
              <w:divBdr>
                <w:top w:val="none" w:sz="0" w:space="0" w:color="auto"/>
                <w:left w:val="none" w:sz="0" w:space="0" w:color="auto"/>
                <w:bottom w:val="none" w:sz="0" w:space="0" w:color="auto"/>
                <w:right w:val="none" w:sz="0" w:space="0" w:color="auto"/>
              </w:divBdr>
              <w:divsChild>
                <w:div w:id="1788815725">
                  <w:marLeft w:val="0"/>
                  <w:marRight w:val="0"/>
                  <w:marTop w:val="0"/>
                  <w:marBottom w:val="0"/>
                  <w:divBdr>
                    <w:top w:val="none" w:sz="0" w:space="0" w:color="auto"/>
                    <w:left w:val="none" w:sz="0" w:space="0" w:color="auto"/>
                    <w:bottom w:val="none" w:sz="0" w:space="0" w:color="auto"/>
                    <w:right w:val="none" w:sz="0" w:space="0" w:color="auto"/>
                  </w:divBdr>
                </w:div>
              </w:divsChild>
            </w:div>
            <w:div w:id="1357806603">
              <w:marLeft w:val="0"/>
              <w:marRight w:val="0"/>
              <w:marTop w:val="0"/>
              <w:marBottom w:val="0"/>
              <w:divBdr>
                <w:top w:val="none" w:sz="0" w:space="0" w:color="auto"/>
                <w:left w:val="none" w:sz="0" w:space="0" w:color="auto"/>
                <w:bottom w:val="none" w:sz="0" w:space="0" w:color="auto"/>
                <w:right w:val="none" w:sz="0" w:space="0" w:color="auto"/>
              </w:divBdr>
              <w:divsChild>
                <w:div w:id="2063285124">
                  <w:marLeft w:val="0"/>
                  <w:marRight w:val="0"/>
                  <w:marTop w:val="0"/>
                  <w:marBottom w:val="0"/>
                  <w:divBdr>
                    <w:top w:val="none" w:sz="0" w:space="0" w:color="auto"/>
                    <w:left w:val="none" w:sz="0" w:space="0" w:color="auto"/>
                    <w:bottom w:val="none" w:sz="0" w:space="0" w:color="auto"/>
                    <w:right w:val="none" w:sz="0" w:space="0" w:color="auto"/>
                  </w:divBdr>
                </w:div>
              </w:divsChild>
            </w:div>
            <w:div w:id="1230458535">
              <w:marLeft w:val="0"/>
              <w:marRight w:val="0"/>
              <w:marTop w:val="0"/>
              <w:marBottom w:val="0"/>
              <w:divBdr>
                <w:top w:val="none" w:sz="0" w:space="0" w:color="auto"/>
                <w:left w:val="none" w:sz="0" w:space="0" w:color="auto"/>
                <w:bottom w:val="none" w:sz="0" w:space="0" w:color="auto"/>
                <w:right w:val="none" w:sz="0" w:space="0" w:color="auto"/>
              </w:divBdr>
              <w:divsChild>
                <w:div w:id="1632396851">
                  <w:marLeft w:val="0"/>
                  <w:marRight w:val="0"/>
                  <w:marTop w:val="0"/>
                  <w:marBottom w:val="0"/>
                  <w:divBdr>
                    <w:top w:val="none" w:sz="0" w:space="0" w:color="auto"/>
                    <w:left w:val="none" w:sz="0" w:space="0" w:color="auto"/>
                    <w:bottom w:val="none" w:sz="0" w:space="0" w:color="auto"/>
                    <w:right w:val="none" w:sz="0" w:space="0" w:color="auto"/>
                  </w:divBdr>
                </w:div>
              </w:divsChild>
            </w:div>
            <w:div w:id="1156646186">
              <w:marLeft w:val="0"/>
              <w:marRight w:val="0"/>
              <w:marTop w:val="0"/>
              <w:marBottom w:val="0"/>
              <w:divBdr>
                <w:top w:val="none" w:sz="0" w:space="0" w:color="auto"/>
                <w:left w:val="none" w:sz="0" w:space="0" w:color="auto"/>
                <w:bottom w:val="none" w:sz="0" w:space="0" w:color="auto"/>
                <w:right w:val="none" w:sz="0" w:space="0" w:color="auto"/>
              </w:divBdr>
              <w:divsChild>
                <w:div w:id="201020904">
                  <w:marLeft w:val="0"/>
                  <w:marRight w:val="0"/>
                  <w:marTop w:val="0"/>
                  <w:marBottom w:val="0"/>
                  <w:divBdr>
                    <w:top w:val="none" w:sz="0" w:space="0" w:color="auto"/>
                    <w:left w:val="none" w:sz="0" w:space="0" w:color="auto"/>
                    <w:bottom w:val="none" w:sz="0" w:space="0" w:color="auto"/>
                    <w:right w:val="none" w:sz="0" w:space="0" w:color="auto"/>
                  </w:divBdr>
                </w:div>
              </w:divsChild>
            </w:div>
            <w:div w:id="1132401689">
              <w:marLeft w:val="0"/>
              <w:marRight w:val="0"/>
              <w:marTop w:val="0"/>
              <w:marBottom w:val="0"/>
              <w:divBdr>
                <w:top w:val="none" w:sz="0" w:space="0" w:color="auto"/>
                <w:left w:val="none" w:sz="0" w:space="0" w:color="auto"/>
                <w:bottom w:val="none" w:sz="0" w:space="0" w:color="auto"/>
                <w:right w:val="none" w:sz="0" w:space="0" w:color="auto"/>
              </w:divBdr>
              <w:divsChild>
                <w:div w:id="418447548">
                  <w:marLeft w:val="0"/>
                  <w:marRight w:val="0"/>
                  <w:marTop w:val="0"/>
                  <w:marBottom w:val="0"/>
                  <w:divBdr>
                    <w:top w:val="none" w:sz="0" w:space="0" w:color="auto"/>
                    <w:left w:val="none" w:sz="0" w:space="0" w:color="auto"/>
                    <w:bottom w:val="none" w:sz="0" w:space="0" w:color="auto"/>
                    <w:right w:val="none" w:sz="0" w:space="0" w:color="auto"/>
                  </w:divBdr>
                </w:div>
              </w:divsChild>
            </w:div>
            <w:div w:id="2133550309">
              <w:marLeft w:val="0"/>
              <w:marRight w:val="0"/>
              <w:marTop w:val="0"/>
              <w:marBottom w:val="0"/>
              <w:divBdr>
                <w:top w:val="none" w:sz="0" w:space="0" w:color="auto"/>
                <w:left w:val="none" w:sz="0" w:space="0" w:color="auto"/>
                <w:bottom w:val="none" w:sz="0" w:space="0" w:color="auto"/>
                <w:right w:val="none" w:sz="0" w:space="0" w:color="auto"/>
              </w:divBdr>
              <w:divsChild>
                <w:div w:id="604311573">
                  <w:marLeft w:val="0"/>
                  <w:marRight w:val="0"/>
                  <w:marTop w:val="0"/>
                  <w:marBottom w:val="0"/>
                  <w:divBdr>
                    <w:top w:val="none" w:sz="0" w:space="0" w:color="auto"/>
                    <w:left w:val="none" w:sz="0" w:space="0" w:color="auto"/>
                    <w:bottom w:val="none" w:sz="0" w:space="0" w:color="auto"/>
                    <w:right w:val="none" w:sz="0" w:space="0" w:color="auto"/>
                  </w:divBdr>
                </w:div>
              </w:divsChild>
            </w:div>
            <w:div w:id="1874538978">
              <w:marLeft w:val="0"/>
              <w:marRight w:val="0"/>
              <w:marTop w:val="0"/>
              <w:marBottom w:val="0"/>
              <w:divBdr>
                <w:top w:val="none" w:sz="0" w:space="0" w:color="auto"/>
                <w:left w:val="none" w:sz="0" w:space="0" w:color="auto"/>
                <w:bottom w:val="none" w:sz="0" w:space="0" w:color="auto"/>
                <w:right w:val="none" w:sz="0" w:space="0" w:color="auto"/>
              </w:divBdr>
              <w:divsChild>
                <w:div w:id="1145581821">
                  <w:marLeft w:val="0"/>
                  <w:marRight w:val="0"/>
                  <w:marTop w:val="0"/>
                  <w:marBottom w:val="0"/>
                  <w:divBdr>
                    <w:top w:val="none" w:sz="0" w:space="0" w:color="auto"/>
                    <w:left w:val="none" w:sz="0" w:space="0" w:color="auto"/>
                    <w:bottom w:val="none" w:sz="0" w:space="0" w:color="auto"/>
                    <w:right w:val="none" w:sz="0" w:space="0" w:color="auto"/>
                  </w:divBdr>
                </w:div>
              </w:divsChild>
            </w:div>
            <w:div w:id="2080051222">
              <w:marLeft w:val="0"/>
              <w:marRight w:val="0"/>
              <w:marTop w:val="0"/>
              <w:marBottom w:val="0"/>
              <w:divBdr>
                <w:top w:val="none" w:sz="0" w:space="0" w:color="auto"/>
                <w:left w:val="none" w:sz="0" w:space="0" w:color="auto"/>
                <w:bottom w:val="none" w:sz="0" w:space="0" w:color="auto"/>
                <w:right w:val="none" w:sz="0" w:space="0" w:color="auto"/>
              </w:divBdr>
              <w:divsChild>
                <w:div w:id="974683084">
                  <w:marLeft w:val="0"/>
                  <w:marRight w:val="0"/>
                  <w:marTop w:val="0"/>
                  <w:marBottom w:val="0"/>
                  <w:divBdr>
                    <w:top w:val="none" w:sz="0" w:space="0" w:color="auto"/>
                    <w:left w:val="none" w:sz="0" w:space="0" w:color="auto"/>
                    <w:bottom w:val="none" w:sz="0" w:space="0" w:color="auto"/>
                    <w:right w:val="none" w:sz="0" w:space="0" w:color="auto"/>
                  </w:divBdr>
                </w:div>
              </w:divsChild>
            </w:div>
            <w:div w:id="336856330">
              <w:marLeft w:val="0"/>
              <w:marRight w:val="0"/>
              <w:marTop w:val="0"/>
              <w:marBottom w:val="0"/>
              <w:divBdr>
                <w:top w:val="none" w:sz="0" w:space="0" w:color="auto"/>
                <w:left w:val="none" w:sz="0" w:space="0" w:color="auto"/>
                <w:bottom w:val="none" w:sz="0" w:space="0" w:color="auto"/>
                <w:right w:val="none" w:sz="0" w:space="0" w:color="auto"/>
              </w:divBdr>
              <w:divsChild>
                <w:div w:id="14109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328">
          <w:marLeft w:val="0"/>
          <w:marRight w:val="0"/>
          <w:marTop w:val="0"/>
          <w:marBottom w:val="0"/>
          <w:divBdr>
            <w:top w:val="none" w:sz="0" w:space="0" w:color="auto"/>
            <w:left w:val="none" w:sz="0" w:space="0" w:color="auto"/>
            <w:bottom w:val="none" w:sz="0" w:space="0" w:color="auto"/>
            <w:right w:val="none" w:sz="0" w:space="0" w:color="auto"/>
          </w:divBdr>
          <w:divsChild>
            <w:div w:id="1368292708">
              <w:marLeft w:val="0"/>
              <w:marRight w:val="0"/>
              <w:marTop w:val="0"/>
              <w:marBottom w:val="0"/>
              <w:divBdr>
                <w:top w:val="none" w:sz="0" w:space="0" w:color="auto"/>
                <w:left w:val="none" w:sz="0" w:space="0" w:color="auto"/>
                <w:bottom w:val="none" w:sz="0" w:space="0" w:color="auto"/>
                <w:right w:val="none" w:sz="0" w:space="0" w:color="auto"/>
              </w:divBdr>
              <w:divsChild>
                <w:div w:id="1694116202">
                  <w:marLeft w:val="0"/>
                  <w:marRight w:val="0"/>
                  <w:marTop w:val="0"/>
                  <w:marBottom w:val="0"/>
                  <w:divBdr>
                    <w:top w:val="none" w:sz="0" w:space="0" w:color="auto"/>
                    <w:left w:val="none" w:sz="0" w:space="0" w:color="auto"/>
                    <w:bottom w:val="none" w:sz="0" w:space="0" w:color="auto"/>
                    <w:right w:val="none" w:sz="0" w:space="0" w:color="auto"/>
                  </w:divBdr>
                </w:div>
              </w:divsChild>
            </w:div>
            <w:div w:id="2085375328">
              <w:marLeft w:val="0"/>
              <w:marRight w:val="0"/>
              <w:marTop w:val="0"/>
              <w:marBottom w:val="0"/>
              <w:divBdr>
                <w:top w:val="none" w:sz="0" w:space="0" w:color="auto"/>
                <w:left w:val="none" w:sz="0" w:space="0" w:color="auto"/>
                <w:bottom w:val="none" w:sz="0" w:space="0" w:color="auto"/>
                <w:right w:val="none" w:sz="0" w:space="0" w:color="auto"/>
              </w:divBdr>
              <w:divsChild>
                <w:div w:id="287518237">
                  <w:marLeft w:val="0"/>
                  <w:marRight w:val="0"/>
                  <w:marTop w:val="0"/>
                  <w:marBottom w:val="0"/>
                  <w:divBdr>
                    <w:top w:val="none" w:sz="0" w:space="0" w:color="auto"/>
                    <w:left w:val="none" w:sz="0" w:space="0" w:color="auto"/>
                    <w:bottom w:val="none" w:sz="0" w:space="0" w:color="auto"/>
                    <w:right w:val="none" w:sz="0" w:space="0" w:color="auto"/>
                  </w:divBdr>
                </w:div>
                <w:div w:id="503130161">
                  <w:marLeft w:val="0"/>
                  <w:marRight w:val="0"/>
                  <w:marTop w:val="0"/>
                  <w:marBottom w:val="0"/>
                  <w:divBdr>
                    <w:top w:val="none" w:sz="0" w:space="0" w:color="auto"/>
                    <w:left w:val="none" w:sz="0" w:space="0" w:color="auto"/>
                    <w:bottom w:val="none" w:sz="0" w:space="0" w:color="auto"/>
                    <w:right w:val="none" w:sz="0" w:space="0" w:color="auto"/>
                  </w:divBdr>
                </w:div>
              </w:divsChild>
            </w:div>
            <w:div w:id="427509228">
              <w:marLeft w:val="0"/>
              <w:marRight w:val="0"/>
              <w:marTop w:val="0"/>
              <w:marBottom w:val="0"/>
              <w:divBdr>
                <w:top w:val="none" w:sz="0" w:space="0" w:color="auto"/>
                <w:left w:val="none" w:sz="0" w:space="0" w:color="auto"/>
                <w:bottom w:val="none" w:sz="0" w:space="0" w:color="auto"/>
                <w:right w:val="none" w:sz="0" w:space="0" w:color="auto"/>
              </w:divBdr>
              <w:divsChild>
                <w:div w:id="1910266901">
                  <w:marLeft w:val="0"/>
                  <w:marRight w:val="0"/>
                  <w:marTop w:val="0"/>
                  <w:marBottom w:val="0"/>
                  <w:divBdr>
                    <w:top w:val="none" w:sz="0" w:space="0" w:color="auto"/>
                    <w:left w:val="none" w:sz="0" w:space="0" w:color="auto"/>
                    <w:bottom w:val="none" w:sz="0" w:space="0" w:color="auto"/>
                    <w:right w:val="none" w:sz="0" w:space="0" w:color="auto"/>
                  </w:divBdr>
                </w:div>
                <w:div w:id="765273224">
                  <w:marLeft w:val="0"/>
                  <w:marRight w:val="0"/>
                  <w:marTop w:val="0"/>
                  <w:marBottom w:val="0"/>
                  <w:divBdr>
                    <w:top w:val="none" w:sz="0" w:space="0" w:color="auto"/>
                    <w:left w:val="none" w:sz="0" w:space="0" w:color="auto"/>
                    <w:bottom w:val="none" w:sz="0" w:space="0" w:color="auto"/>
                    <w:right w:val="none" w:sz="0" w:space="0" w:color="auto"/>
                  </w:divBdr>
                </w:div>
              </w:divsChild>
            </w:div>
            <w:div w:id="1240562084">
              <w:marLeft w:val="0"/>
              <w:marRight w:val="0"/>
              <w:marTop w:val="0"/>
              <w:marBottom w:val="0"/>
              <w:divBdr>
                <w:top w:val="none" w:sz="0" w:space="0" w:color="auto"/>
                <w:left w:val="none" w:sz="0" w:space="0" w:color="auto"/>
                <w:bottom w:val="none" w:sz="0" w:space="0" w:color="auto"/>
                <w:right w:val="none" w:sz="0" w:space="0" w:color="auto"/>
              </w:divBdr>
              <w:divsChild>
                <w:div w:id="2022392857">
                  <w:marLeft w:val="0"/>
                  <w:marRight w:val="0"/>
                  <w:marTop w:val="0"/>
                  <w:marBottom w:val="0"/>
                  <w:divBdr>
                    <w:top w:val="none" w:sz="0" w:space="0" w:color="auto"/>
                    <w:left w:val="none" w:sz="0" w:space="0" w:color="auto"/>
                    <w:bottom w:val="none" w:sz="0" w:space="0" w:color="auto"/>
                    <w:right w:val="none" w:sz="0" w:space="0" w:color="auto"/>
                  </w:divBdr>
                </w:div>
                <w:div w:id="193345151">
                  <w:marLeft w:val="0"/>
                  <w:marRight w:val="0"/>
                  <w:marTop w:val="0"/>
                  <w:marBottom w:val="0"/>
                  <w:divBdr>
                    <w:top w:val="none" w:sz="0" w:space="0" w:color="auto"/>
                    <w:left w:val="none" w:sz="0" w:space="0" w:color="auto"/>
                    <w:bottom w:val="none" w:sz="0" w:space="0" w:color="auto"/>
                    <w:right w:val="none" w:sz="0" w:space="0" w:color="auto"/>
                  </w:divBdr>
                </w:div>
              </w:divsChild>
            </w:div>
            <w:div w:id="1284776280">
              <w:marLeft w:val="0"/>
              <w:marRight w:val="0"/>
              <w:marTop w:val="0"/>
              <w:marBottom w:val="0"/>
              <w:divBdr>
                <w:top w:val="none" w:sz="0" w:space="0" w:color="auto"/>
                <w:left w:val="none" w:sz="0" w:space="0" w:color="auto"/>
                <w:bottom w:val="none" w:sz="0" w:space="0" w:color="auto"/>
                <w:right w:val="none" w:sz="0" w:space="0" w:color="auto"/>
              </w:divBdr>
              <w:divsChild>
                <w:div w:id="1052120581">
                  <w:marLeft w:val="0"/>
                  <w:marRight w:val="0"/>
                  <w:marTop w:val="0"/>
                  <w:marBottom w:val="0"/>
                  <w:divBdr>
                    <w:top w:val="none" w:sz="0" w:space="0" w:color="auto"/>
                    <w:left w:val="none" w:sz="0" w:space="0" w:color="auto"/>
                    <w:bottom w:val="none" w:sz="0" w:space="0" w:color="auto"/>
                    <w:right w:val="none" w:sz="0" w:space="0" w:color="auto"/>
                  </w:divBdr>
                </w:div>
              </w:divsChild>
            </w:div>
            <w:div w:id="1574503935">
              <w:marLeft w:val="0"/>
              <w:marRight w:val="0"/>
              <w:marTop w:val="0"/>
              <w:marBottom w:val="0"/>
              <w:divBdr>
                <w:top w:val="none" w:sz="0" w:space="0" w:color="auto"/>
                <w:left w:val="none" w:sz="0" w:space="0" w:color="auto"/>
                <w:bottom w:val="none" w:sz="0" w:space="0" w:color="auto"/>
                <w:right w:val="none" w:sz="0" w:space="0" w:color="auto"/>
              </w:divBdr>
              <w:divsChild>
                <w:div w:id="8839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9972">
          <w:marLeft w:val="0"/>
          <w:marRight w:val="0"/>
          <w:marTop w:val="0"/>
          <w:marBottom w:val="0"/>
          <w:divBdr>
            <w:top w:val="none" w:sz="0" w:space="0" w:color="auto"/>
            <w:left w:val="none" w:sz="0" w:space="0" w:color="auto"/>
            <w:bottom w:val="none" w:sz="0" w:space="0" w:color="auto"/>
            <w:right w:val="none" w:sz="0" w:space="0" w:color="auto"/>
          </w:divBdr>
          <w:divsChild>
            <w:div w:id="1662923852">
              <w:marLeft w:val="0"/>
              <w:marRight w:val="0"/>
              <w:marTop w:val="0"/>
              <w:marBottom w:val="0"/>
              <w:divBdr>
                <w:top w:val="none" w:sz="0" w:space="0" w:color="auto"/>
                <w:left w:val="none" w:sz="0" w:space="0" w:color="auto"/>
                <w:bottom w:val="none" w:sz="0" w:space="0" w:color="auto"/>
                <w:right w:val="none" w:sz="0" w:space="0" w:color="auto"/>
              </w:divBdr>
              <w:divsChild>
                <w:div w:id="1856068083">
                  <w:marLeft w:val="0"/>
                  <w:marRight w:val="0"/>
                  <w:marTop w:val="0"/>
                  <w:marBottom w:val="0"/>
                  <w:divBdr>
                    <w:top w:val="none" w:sz="0" w:space="0" w:color="auto"/>
                    <w:left w:val="none" w:sz="0" w:space="0" w:color="auto"/>
                    <w:bottom w:val="none" w:sz="0" w:space="0" w:color="auto"/>
                    <w:right w:val="none" w:sz="0" w:space="0" w:color="auto"/>
                  </w:divBdr>
                </w:div>
              </w:divsChild>
            </w:div>
            <w:div w:id="488712171">
              <w:marLeft w:val="0"/>
              <w:marRight w:val="0"/>
              <w:marTop w:val="0"/>
              <w:marBottom w:val="0"/>
              <w:divBdr>
                <w:top w:val="none" w:sz="0" w:space="0" w:color="auto"/>
                <w:left w:val="none" w:sz="0" w:space="0" w:color="auto"/>
                <w:bottom w:val="none" w:sz="0" w:space="0" w:color="auto"/>
                <w:right w:val="none" w:sz="0" w:space="0" w:color="auto"/>
              </w:divBdr>
              <w:divsChild>
                <w:div w:id="1045133484">
                  <w:marLeft w:val="0"/>
                  <w:marRight w:val="0"/>
                  <w:marTop w:val="0"/>
                  <w:marBottom w:val="0"/>
                  <w:divBdr>
                    <w:top w:val="none" w:sz="0" w:space="0" w:color="auto"/>
                    <w:left w:val="none" w:sz="0" w:space="0" w:color="auto"/>
                    <w:bottom w:val="none" w:sz="0" w:space="0" w:color="auto"/>
                    <w:right w:val="none" w:sz="0" w:space="0" w:color="auto"/>
                  </w:divBdr>
                </w:div>
              </w:divsChild>
            </w:div>
            <w:div w:id="36008573">
              <w:marLeft w:val="0"/>
              <w:marRight w:val="0"/>
              <w:marTop w:val="0"/>
              <w:marBottom w:val="0"/>
              <w:divBdr>
                <w:top w:val="none" w:sz="0" w:space="0" w:color="auto"/>
                <w:left w:val="none" w:sz="0" w:space="0" w:color="auto"/>
                <w:bottom w:val="none" w:sz="0" w:space="0" w:color="auto"/>
                <w:right w:val="none" w:sz="0" w:space="0" w:color="auto"/>
              </w:divBdr>
              <w:divsChild>
                <w:div w:id="21295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2095">
          <w:marLeft w:val="0"/>
          <w:marRight w:val="0"/>
          <w:marTop w:val="0"/>
          <w:marBottom w:val="0"/>
          <w:divBdr>
            <w:top w:val="none" w:sz="0" w:space="0" w:color="auto"/>
            <w:left w:val="none" w:sz="0" w:space="0" w:color="auto"/>
            <w:bottom w:val="none" w:sz="0" w:space="0" w:color="auto"/>
            <w:right w:val="none" w:sz="0" w:space="0" w:color="auto"/>
          </w:divBdr>
          <w:divsChild>
            <w:div w:id="1696881501">
              <w:marLeft w:val="0"/>
              <w:marRight w:val="0"/>
              <w:marTop w:val="0"/>
              <w:marBottom w:val="0"/>
              <w:divBdr>
                <w:top w:val="none" w:sz="0" w:space="0" w:color="auto"/>
                <w:left w:val="none" w:sz="0" w:space="0" w:color="auto"/>
                <w:bottom w:val="none" w:sz="0" w:space="0" w:color="auto"/>
                <w:right w:val="none" w:sz="0" w:space="0" w:color="auto"/>
              </w:divBdr>
              <w:divsChild>
                <w:div w:id="737245602">
                  <w:marLeft w:val="0"/>
                  <w:marRight w:val="0"/>
                  <w:marTop w:val="0"/>
                  <w:marBottom w:val="0"/>
                  <w:divBdr>
                    <w:top w:val="none" w:sz="0" w:space="0" w:color="auto"/>
                    <w:left w:val="none" w:sz="0" w:space="0" w:color="auto"/>
                    <w:bottom w:val="none" w:sz="0" w:space="0" w:color="auto"/>
                    <w:right w:val="none" w:sz="0" w:space="0" w:color="auto"/>
                  </w:divBdr>
                </w:div>
              </w:divsChild>
            </w:div>
            <w:div w:id="1726566925">
              <w:marLeft w:val="0"/>
              <w:marRight w:val="0"/>
              <w:marTop w:val="0"/>
              <w:marBottom w:val="0"/>
              <w:divBdr>
                <w:top w:val="none" w:sz="0" w:space="0" w:color="auto"/>
                <w:left w:val="none" w:sz="0" w:space="0" w:color="auto"/>
                <w:bottom w:val="none" w:sz="0" w:space="0" w:color="auto"/>
                <w:right w:val="none" w:sz="0" w:space="0" w:color="auto"/>
              </w:divBdr>
              <w:divsChild>
                <w:div w:id="4884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8322">
          <w:marLeft w:val="0"/>
          <w:marRight w:val="0"/>
          <w:marTop w:val="0"/>
          <w:marBottom w:val="0"/>
          <w:divBdr>
            <w:top w:val="none" w:sz="0" w:space="0" w:color="auto"/>
            <w:left w:val="none" w:sz="0" w:space="0" w:color="auto"/>
            <w:bottom w:val="none" w:sz="0" w:space="0" w:color="auto"/>
            <w:right w:val="none" w:sz="0" w:space="0" w:color="auto"/>
          </w:divBdr>
          <w:divsChild>
            <w:div w:id="1449859073">
              <w:marLeft w:val="0"/>
              <w:marRight w:val="0"/>
              <w:marTop w:val="0"/>
              <w:marBottom w:val="0"/>
              <w:divBdr>
                <w:top w:val="none" w:sz="0" w:space="0" w:color="auto"/>
                <w:left w:val="none" w:sz="0" w:space="0" w:color="auto"/>
                <w:bottom w:val="none" w:sz="0" w:space="0" w:color="auto"/>
                <w:right w:val="none" w:sz="0" w:space="0" w:color="auto"/>
              </w:divBdr>
              <w:divsChild>
                <w:div w:id="520507470">
                  <w:marLeft w:val="0"/>
                  <w:marRight w:val="0"/>
                  <w:marTop w:val="0"/>
                  <w:marBottom w:val="0"/>
                  <w:divBdr>
                    <w:top w:val="none" w:sz="0" w:space="0" w:color="auto"/>
                    <w:left w:val="none" w:sz="0" w:space="0" w:color="auto"/>
                    <w:bottom w:val="none" w:sz="0" w:space="0" w:color="auto"/>
                    <w:right w:val="none" w:sz="0" w:space="0" w:color="auto"/>
                  </w:divBdr>
                </w:div>
              </w:divsChild>
            </w:div>
            <w:div w:id="1593002444">
              <w:marLeft w:val="0"/>
              <w:marRight w:val="0"/>
              <w:marTop w:val="0"/>
              <w:marBottom w:val="0"/>
              <w:divBdr>
                <w:top w:val="none" w:sz="0" w:space="0" w:color="auto"/>
                <w:left w:val="none" w:sz="0" w:space="0" w:color="auto"/>
                <w:bottom w:val="none" w:sz="0" w:space="0" w:color="auto"/>
                <w:right w:val="none" w:sz="0" w:space="0" w:color="auto"/>
              </w:divBdr>
              <w:divsChild>
                <w:div w:id="16480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597">
          <w:marLeft w:val="0"/>
          <w:marRight w:val="0"/>
          <w:marTop w:val="0"/>
          <w:marBottom w:val="0"/>
          <w:divBdr>
            <w:top w:val="none" w:sz="0" w:space="0" w:color="auto"/>
            <w:left w:val="none" w:sz="0" w:space="0" w:color="auto"/>
            <w:bottom w:val="none" w:sz="0" w:space="0" w:color="auto"/>
            <w:right w:val="none" w:sz="0" w:space="0" w:color="auto"/>
          </w:divBdr>
          <w:divsChild>
            <w:div w:id="362942509">
              <w:marLeft w:val="0"/>
              <w:marRight w:val="0"/>
              <w:marTop w:val="0"/>
              <w:marBottom w:val="0"/>
              <w:divBdr>
                <w:top w:val="none" w:sz="0" w:space="0" w:color="auto"/>
                <w:left w:val="none" w:sz="0" w:space="0" w:color="auto"/>
                <w:bottom w:val="none" w:sz="0" w:space="0" w:color="auto"/>
                <w:right w:val="none" w:sz="0" w:space="0" w:color="auto"/>
              </w:divBdr>
              <w:divsChild>
                <w:div w:id="1949848389">
                  <w:marLeft w:val="0"/>
                  <w:marRight w:val="0"/>
                  <w:marTop w:val="0"/>
                  <w:marBottom w:val="0"/>
                  <w:divBdr>
                    <w:top w:val="none" w:sz="0" w:space="0" w:color="auto"/>
                    <w:left w:val="none" w:sz="0" w:space="0" w:color="auto"/>
                    <w:bottom w:val="none" w:sz="0" w:space="0" w:color="auto"/>
                    <w:right w:val="none" w:sz="0" w:space="0" w:color="auto"/>
                  </w:divBdr>
                </w:div>
              </w:divsChild>
            </w:div>
            <w:div w:id="1945919019">
              <w:marLeft w:val="0"/>
              <w:marRight w:val="0"/>
              <w:marTop w:val="0"/>
              <w:marBottom w:val="0"/>
              <w:divBdr>
                <w:top w:val="none" w:sz="0" w:space="0" w:color="auto"/>
                <w:left w:val="none" w:sz="0" w:space="0" w:color="auto"/>
                <w:bottom w:val="none" w:sz="0" w:space="0" w:color="auto"/>
                <w:right w:val="none" w:sz="0" w:space="0" w:color="auto"/>
              </w:divBdr>
              <w:divsChild>
                <w:div w:id="8141190">
                  <w:marLeft w:val="0"/>
                  <w:marRight w:val="0"/>
                  <w:marTop w:val="0"/>
                  <w:marBottom w:val="0"/>
                  <w:divBdr>
                    <w:top w:val="none" w:sz="0" w:space="0" w:color="auto"/>
                    <w:left w:val="none" w:sz="0" w:space="0" w:color="auto"/>
                    <w:bottom w:val="none" w:sz="0" w:space="0" w:color="auto"/>
                    <w:right w:val="none" w:sz="0" w:space="0" w:color="auto"/>
                  </w:divBdr>
                </w:div>
              </w:divsChild>
            </w:div>
            <w:div w:id="2052611812">
              <w:marLeft w:val="0"/>
              <w:marRight w:val="0"/>
              <w:marTop w:val="0"/>
              <w:marBottom w:val="0"/>
              <w:divBdr>
                <w:top w:val="none" w:sz="0" w:space="0" w:color="auto"/>
                <w:left w:val="none" w:sz="0" w:space="0" w:color="auto"/>
                <w:bottom w:val="none" w:sz="0" w:space="0" w:color="auto"/>
                <w:right w:val="none" w:sz="0" w:space="0" w:color="auto"/>
              </w:divBdr>
              <w:divsChild>
                <w:div w:id="12367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3023">
          <w:marLeft w:val="0"/>
          <w:marRight w:val="0"/>
          <w:marTop w:val="0"/>
          <w:marBottom w:val="0"/>
          <w:divBdr>
            <w:top w:val="none" w:sz="0" w:space="0" w:color="auto"/>
            <w:left w:val="none" w:sz="0" w:space="0" w:color="auto"/>
            <w:bottom w:val="none" w:sz="0" w:space="0" w:color="auto"/>
            <w:right w:val="none" w:sz="0" w:space="0" w:color="auto"/>
          </w:divBdr>
          <w:divsChild>
            <w:div w:id="1806584731">
              <w:marLeft w:val="0"/>
              <w:marRight w:val="0"/>
              <w:marTop w:val="0"/>
              <w:marBottom w:val="0"/>
              <w:divBdr>
                <w:top w:val="none" w:sz="0" w:space="0" w:color="auto"/>
                <w:left w:val="none" w:sz="0" w:space="0" w:color="auto"/>
                <w:bottom w:val="none" w:sz="0" w:space="0" w:color="auto"/>
                <w:right w:val="none" w:sz="0" w:space="0" w:color="auto"/>
              </w:divBdr>
              <w:divsChild>
                <w:div w:id="34426318">
                  <w:marLeft w:val="0"/>
                  <w:marRight w:val="0"/>
                  <w:marTop w:val="0"/>
                  <w:marBottom w:val="0"/>
                  <w:divBdr>
                    <w:top w:val="none" w:sz="0" w:space="0" w:color="auto"/>
                    <w:left w:val="none" w:sz="0" w:space="0" w:color="auto"/>
                    <w:bottom w:val="none" w:sz="0" w:space="0" w:color="auto"/>
                    <w:right w:val="none" w:sz="0" w:space="0" w:color="auto"/>
                  </w:divBdr>
                </w:div>
              </w:divsChild>
            </w:div>
            <w:div w:id="1813405428">
              <w:marLeft w:val="0"/>
              <w:marRight w:val="0"/>
              <w:marTop w:val="0"/>
              <w:marBottom w:val="0"/>
              <w:divBdr>
                <w:top w:val="none" w:sz="0" w:space="0" w:color="auto"/>
                <w:left w:val="none" w:sz="0" w:space="0" w:color="auto"/>
                <w:bottom w:val="none" w:sz="0" w:space="0" w:color="auto"/>
                <w:right w:val="none" w:sz="0" w:space="0" w:color="auto"/>
              </w:divBdr>
              <w:divsChild>
                <w:div w:id="41185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2058">
          <w:marLeft w:val="0"/>
          <w:marRight w:val="0"/>
          <w:marTop w:val="0"/>
          <w:marBottom w:val="0"/>
          <w:divBdr>
            <w:top w:val="none" w:sz="0" w:space="0" w:color="auto"/>
            <w:left w:val="none" w:sz="0" w:space="0" w:color="auto"/>
            <w:bottom w:val="none" w:sz="0" w:space="0" w:color="auto"/>
            <w:right w:val="none" w:sz="0" w:space="0" w:color="auto"/>
          </w:divBdr>
          <w:divsChild>
            <w:div w:id="1978801176">
              <w:marLeft w:val="0"/>
              <w:marRight w:val="0"/>
              <w:marTop w:val="0"/>
              <w:marBottom w:val="0"/>
              <w:divBdr>
                <w:top w:val="none" w:sz="0" w:space="0" w:color="auto"/>
                <w:left w:val="none" w:sz="0" w:space="0" w:color="auto"/>
                <w:bottom w:val="none" w:sz="0" w:space="0" w:color="auto"/>
                <w:right w:val="none" w:sz="0" w:space="0" w:color="auto"/>
              </w:divBdr>
              <w:divsChild>
                <w:div w:id="878055825">
                  <w:marLeft w:val="0"/>
                  <w:marRight w:val="0"/>
                  <w:marTop w:val="0"/>
                  <w:marBottom w:val="0"/>
                  <w:divBdr>
                    <w:top w:val="none" w:sz="0" w:space="0" w:color="auto"/>
                    <w:left w:val="none" w:sz="0" w:space="0" w:color="auto"/>
                    <w:bottom w:val="none" w:sz="0" w:space="0" w:color="auto"/>
                    <w:right w:val="none" w:sz="0" w:space="0" w:color="auto"/>
                  </w:divBdr>
                </w:div>
              </w:divsChild>
            </w:div>
            <w:div w:id="658844879">
              <w:marLeft w:val="0"/>
              <w:marRight w:val="0"/>
              <w:marTop w:val="0"/>
              <w:marBottom w:val="0"/>
              <w:divBdr>
                <w:top w:val="none" w:sz="0" w:space="0" w:color="auto"/>
                <w:left w:val="none" w:sz="0" w:space="0" w:color="auto"/>
                <w:bottom w:val="none" w:sz="0" w:space="0" w:color="auto"/>
                <w:right w:val="none" w:sz="0" w:space="0" w:color="auto"/>
              </w:divBdr>
              <w:divsChild>
                <w:div w:id="1874536745">
                  <w:marLeft w:val="0"/>
                  <w:marRight w:val="0"/>
                  <w:marTop w:val="0"/>
                  <w:marBottom w:val="0"/>
                  <w:divBdr>
                    <w:top w:val="none" w:sz="0" w:space="0" w:color="auto"/>
                    <w:left w:val="none" w:sz="0" w:space="0" w:color="auto"/>
                    <w:bottom w:val="none" w:sz="0" w:space="0" w:color="auto"/>
                    <w:right w:val="none" w:sz="0" w:space="0" w:color="auto"/>
                  </w:divBdr>
                </w:div>
              </w:divsChild>
            </w:div>
            <w:div w:id="27680756">
              <w:marLeft w:val="0"/>
              <w:marRight w:val="0"/>
              <w:marTop w:val="0"/>
              <w:marBottom w:val="0"/>
              <w:divBdr>
                <w:top w:val="none" w:sz="0" w:space="0" w:color="auto"/>
                <w:left w:val="none" w:sz="0" w:space="0" w:color="auto"/>
                <w:bottom w:val="none" w:sz="0" w:space="0" w:color="auto"/>
                <w:right w:val="none" w:sz="0" w:space="0" w:color="auto"/>
              </w:divBdr>
              <w:divsChild>
                <w:div w:id="4351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3630">
          <w:marLeft w:val="0"/>
          <w:marRight w:val="0"/>
          <w:marTop w:val="0"/>
          <w:marBottom w:val="0"/>
          <w:divBdr>
            <w:top w:val="none" w:sz="0" w:space="0" w:color="auto"/>
            <w:left w:val="none" w:sz="0" w:space="0" w:color="auto"/>
            <w:bottom w:val="none" w:sz="0" w:space="0" w:color="auto"/>
            <w:right w:val="none" w:sz="0" w:space="0" w:color="auto"/>
          </w:divBdr>
          <w:divsChild>
            <w:div w:id="411395265">
              <w:marLeft w:val="0"/>
              <w:marRight w:val="0"/>
              <w:marTop w:val="0"/>
              <w:marBottom w:val="0"/>
              <w:divBdr>
                <w:top w:val="none" w:sz="0" w:space="0" w:color="auto"/>
                <w:left w:val="none" w:sz="0" w:space="0" w:color="auto"/>
                <w:bottom w:val="none" w:sz="0" w:space="0" w:color="auto"/>
                <w:right w:val="none" w:sz="0" w:space="0" w:color="auto"/>
              </w:divBdr>
              <w:divsChild>
                <w:div w:id="1226381371">
                  <w:marLeft w:val="0"/>
                  <w:marRight w:val="0"/>
                  <w:marTop w:val="0"/>
                  <w:marBottom w:val="0"/>
                  <w:divBdr>
                    <w:top w:val="none" w:sz="0" w:space="0" w:color="auto"/>
                    <w:left w:val="none" w:sz="0" w:space="0" w:color="auto"/>
                    <w:bottom w:val="none" w:sz="0" w:space="0" w:color="auto"/>
                    <w:right w:val="none" w:sz="0" w:space="0" w:color="auto"/>
                  </w:divBdr>
                </w:div>
              </w:divsChild>
            </w:div>
            <w:div w:id="855844736">
              <w:marLeft w:val="0"/>
              <w:marRight w:val="0"/>
              <w:marTop w:val="0"/>
              <w:marBottom w:val="0"/>
              <w:divBdr>
                <w:top w:val="none" w:sz="0" w:space="0" w:color="auto"/>
                <w:left w:val="none" w:sz="0" w:space="0" w:color="auto"/>
                <w:bottom w:val="none" w:sz="0" w:space="0" w:color="auto"/>
                <w:right w:val="none" w:sz="0" w:space="0" w:color="auto"/>
              </w:divBdr>
              <w:divsChild>
                <w:div w:id="17696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89445">
          <w:marLeft w:val="0"/>
          <w:marRight w:val="0"/>
          <w:marTop w:val="0"/>
          <w:marBottom w:val="0"/>
          <w:divBdr>
            <w:top w:val="none" w:sz="0" w:space="0" w:color="auto"/>
            <w:left w:val="none" w:sz="0" w:space="0" w:color="auto"/>
            <w:bottom w:val="none" w:sz="0" w:space="0" w:color="auto"/>
            <w:right w:val="none" w:sz="0" w:space="0" w:color="auto"/>
          </w:divBdr>
          <w:divsChild>
            <w:div w:id="1631126824">
              <w:marLeft w:val="0"/>
              <w:marRight w:val="0"/>
              <w:marTop w:val="0"/>
              <w:marBottom w:val="0"/>
              <w:divBdr>
                <w:top w:val="none" w:sz="0" w:space="0" w:color="auto"/>
                <w:left w:val="none" w:sz="0" w:space="0" w:color="auto"/>
                <w:bottom w:val="none" w:sz="0" w:space="0" w:color="auto"/>
                <w:right w:val="none" w:sz="0" w:space="0" w:color="auto"/>
              </w:divBdr>
              <w:divsChild>
                <w:div w:id="437415259">
                  <w:marLeft w:val="0"/>
                  <w:marRight w:val="0"/>
                  <w:marTop w:val="0"/>
                  <w:marBottom w:val="0"/>
                  <w:divBdr>
                    <w:top w:val="none" w:sz="0" w:space="0" w:color="auto"/>
                    <w:left w:val="none" w:sz="0" w:space="0" w:color="auto"/>
                    <w:bottom w:val="none" w:sz="0" w:space="0" w:color="auto"/>
                    <w:right w:val="none" w:sz="0" w:space="0" w:color="auto"/>
                  </w:divBdr>
                </w:div>
              </w:divsChild>
            </w:div>
            <w:div w:id="969045582">
              <w:marLeft w:val="0"/>
              <w:marRight w:val="0"/>
              <w:marTop w:val="0"/>
              <w:marBottom w:val="0"/>
              <w:divBdr>
                <w:top w:val="none" w:sz="0" w:space="0" w:color="auto"/>
                <w:left w:val="none" w:sz="0" w:space="0" w:color="auto"/>
                <w:bottom w:val="none" w:sz="0" w:space="0" w:color="auto"/>
                <w:right w:val="none" w:sz="0" w:space="0" w:color="auto"/>
              </w:divBdr>
              <w:divsChild>
                <w:div w:id="15235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1114">
          <w:marLeft w:val="0"/>
          <w:marRight w:val="0"/>
          <w:marTop w:val="0"/>
          <w:marBottom w:val="0"/>
          <w:divBdr>
            <w:top w:val="none" w:sz="0" w:space="0" w:color="auto"/>
            <w:left w:val="none" w:sz="0" w:space="0" w:color="auto"/>
            <w:bottom w:val="none" w:sz="0" w:space="0" w:color="auto"/>
            <w:right w:val="none" w:sz="0" w:space="0" w:color="auto"/>
          </w:divBdr>
          <w:divsChild>
            <w:div w:id="935944262">
              <w:marLeft w:val="0"/>
              <w:marRight w:val="0"/>
              <w:marTop w:val="0"/>
              <w:marBottom w:val="0"/>
              <w:divBdr>
                <w:top w:val="none" w:sz="0" w:space="0" w:color="auto"/>
                <w:left w:val="none" w:sz="0" w:space="0" w:color="auto"/>
                <w:bottom w:val="none" w:sz="0" w:space="0" w:color="auto"/>
                <w:right w:val="none" w:sz="0" w:space="0" w:color="auto"/>
              </w:divBdr>
              <w:divsChild>
                <w:div w:id="782654882">
                  <w:marLeft w:val="0"/>
                  <w:marRight w:val="0"/>
                  <w:marTop w:val="0"/>
                  <w:marBottom w:val="0"/>
                  <w:divBdr>
                    <w:top w:val="none" w:sz="0" w:space="0" w:color="auto"/>
                    <w:left w:val="none" w:sz="0" w:space="0" w:color="auto"/>
                    <w:bottom w:val="none" w:sz="0" w:space="0" w:color="auto"/>
                    <w:right w:val="none" w:sz="0" w:space="0" w:color="auto"/>
                  </w:divBdr>
                </w:div>
              </w:divsChild>
            </w:div>
            <w:div w:id="2001153340">
              <w:marLeft w:val="0"/>
              <w:marRight w:val="0"/>
              <w:marTop w:val="0"/>
              <w:marBottom w:val="0"/>
              <w:divBdr>
                <w:top w:val="none" w:sz="0" w:space="0" w:color="auto"/>
                <w:left w:val="none" w:sz="0" w:space="0" w:color="auto"/>
                <w:bottom w:val="none" w:sz="0" w:space="0" w:color="auto"/>
                <w:right w:val="none" w:sz="0" w:space="0" w:color="auto"/>
              </w:divBdr>
              <w:divsChild>
                <w:div w:id="99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890">
          <w:marLeft w:val="0"/>
          <w:marRight w:val="0"/>
          <w:marTop w:val="0"/>
          <w:marBottom w:val="0"/>
          <w:divBdr>
            <w:top w:val="none" w:sz="0" w:space="0" w:color="auto"/>
            <w:left w:val="none" w:sz="0" w:space="0" w:color="auto"/>
            <w:bottom w:val="none" w:sz="0" w:space="0" w:color="auto"/>
            <w:right w:val="none" w:sz="0" w:space="0" w:color="auto"/>
          </w:divBdr>
          <w:divsChild>
            <w:div w:id="1302232100">
              <w:marLeft w:val="0"/>
              <w:marRight w:val="0"/>
              <w:marTop w:val="0"/>
              <w:marBottom w:val="0"/>
              <w:divBdr>
                <w:top w:val="none" w:sz="0" w:space="0" w:color="auto"/>
                <w:left w:val="none" w:sz="0" w:space="0" w:color="auto"/>
                <w:bottom w:val="none" w:sz="0" w:space="0" w:color="auto"/>
                <w:right w:val="none" w:sz="0" w:space="0" w:color="auto"/>
              </w:divBdr>
              <w:divsChild>
                <w:div w:id="103810180">
                  <w:marLeft w:val="0"/>
                  <w:marRight w:val="0"/>
                  <w:marTop w:val="0"/>
                  <w:marBottom w:val="0"/>
                  <w:divBdr>
                    <w:top w:val="none" w:sz="0" w:space="0" w:color="auto"/>
                    <w:left w:val="none" w:sz="0" w:space="0" w:color="auto"/>
                    <w:bottom w:val="none" w:sz="0" w:space="0" w:color="auto"/>
                    <w:right w:val="none" w:sz="0" w:space="0" w:color="auto"/>
                  </w:divBdr>
                </w:div>
              </w:divsChild>
            </w:div>
            <w:div w:id="1192500305">
              <w:marLeft w:val="0"/>
              <w:marRight w:val="0"/>
              <w:marTop w:val="0"/>
              <w:marBottom w:val="0"/>
              <w:divBdr>
                <w:top w:val="none" w:sz="0" w:space="0" w:color="auto"/>
                <w:left w:val="none" w:sz="0" w:space="0" w:color="auto"/>
                <w:bottom w:val="none" w:sz="0" w:space="0" w:color="auto"/>
                <w:right w:val="none" w:sz="0" w:space="0" w:color="auto"/>
              </w:divBdr>
              <w:divsChild>
                <w:div w:id="7111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29806">
          <w:marLeft w:val="0"/>
          <w:marRight w:val="0"/>
          <w:marTop w:val="0"/>
          <w:marBottom w:val="0"/>
          <w:divBdr>
            <w:top w:val="none" w:sz="0" w:space="0" w:color="auto"/>
            <w:left w:val="none" w:sz="0" w:space="0" w:color="auto"/>
            <w:bottom w:val="none" w:sz="0" w:space="0" w:color="auto"/>
            <w:right w:val="none" w:sz="0" w:space="0" w:color="auto"/>
          </w:divBdr>
          <w:divsChild>
            <w:div w:id="1927881503">
              <w:marLeft w:val="0"/>
              <w:marRight w:val="0"/>
              <w:marTop w:val="0"/>
              <w:marBottom w:val="0"/>
              <w:divBdr>
                <w:top w:val="none" w:sz="0" w:space="0" w:color="auto"/>
                <w:left w:val="none" w:sz="0" w:space="0" w:color="auto"/>
                <w:bottom w:val="none" w:sz="0" w:space="0" w:color="auto"/>
                <w:right w:val="none" w:sz="0" w:space="0" w:color="auto"/>
              </w:divBdr>
              <w:divsChild>
                <w:div w:id="1792437919">
                  <w:marLeft w:val="0"/>
                  <w:marRight w:val="0"/>
                  <w:marTop w:val="0"/>
                  <w:marBottom w:val="0"/>
                  <w:divBdr>
                    <w:top w:val="none" w:sz="0" w:space="0" w:color="auto"/>
                    <w:left w:val="none" w:sz="0" w:space="0" w:color="auto"/>
                    <w:bottom w:val="none" w:sz="0" w:space="0" w:color="auto"/>
                    <w:right w:val="none" w:sz="0" w:space="0" w:color="auto"/>
                  </w:divBdr>
                </w:div>
              </w:divsChild>
            </w:div>
            <w:div w:id="2126073349">
              <w:marLeft w:val="0"/>
              <w:marRight w:val="0"/>
              <w:marTop w:val="0"/>
              <w:marBottom w:val="0"/>
              <w:divBdr>
                <w:top w:val="none" w:sz="0" w:space="0" w:color="auto"/>
                <w:left w:val="none" w:sz="0" w:space="0" w:color="auto"/>
                <w:bottom w:val="none" w:sz="0" w:space="0" w:color="auto"/>
                <w:right w:val="none" w:sz="0" w:space="0" w:color="auto"/>
              </w:divBdr>
              <w:divsChild>
                <w:div w:id="21190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1610">
          <w:marLeft w:val="0"/>
          <w:marRight w:val="0"/>
          <w:marTop w:val="0"/>
          <w:marBottom w:val="0"/>
          <w:divBdr>
            <w:top w:val="none" w:sz="0" w:space="0" w:color="auto"/>
            <w:left w:val="none" w:sz="0" w:space="0" w:color="auto"/>
            <w:bottom w:val="none" w:sz="0" w:space="0" w:color="auto"/>
            <w:right w:val="none" w:sz="0" w:space="0" w:color="auto"/>
          </w:divBdr>
          <w:divsChild>
            <w:div w:id="1444032837">
              <w:marLeft w:val="0"/>
              <w:marRight w:val="0"/>
              <w:marTop w:val="0"/>
              <w:marBottom w:val="0"/>
              <w:divBdr>
                <w:top w:val="none" w:sz="0" w:space="0" w:color="auto"/>
                <w:left w:val="none" w:sz="0" w:space="0" w:color="auto"/>
                <w:bottom w:val="none" w:sz="0" w:space="0" w:color="auto"/>
                <w:right w:val="none" w:sz="0" w:space="0" w:color="auto"/>
              </w:divBdr>
              <w:divsChild>
                <w:div w:id="1904287802">
                  <w:marLeft w:val="0"/>
                  <w:marRight w:val="0"/>
                  <w:marTop w:val="0"/>
                  <w:marBottom w:val="0"/>
                  <w:divBdr>
                    <w:top w:val="none" w:sz="0" w:space="0" w:color="auto"/>
                    <w:left w:val="none" w:sz="0" w:space="0" w:color="auto"/>
                    <w:bottom w:val="none" w:sz="0" w:space="0" w:color="auto"/>
                    <w:right w:val="none" w:sz="0" w:space="0" w:color="auto"/>
                  </w:divBdr>
                </w:div>
              </w:divsChild>
            </w:div>
            <w:div w:id="1695037968">
              <w:marLeft w:val="0"/>
              <w:marRight w:val="0"/>
              <w:marTop w:val="0"/>
              <w:marBottom w:val="0"/>
              <w:divBdr>
                <w:top w:val="none" w:sz="0" w:space="0" w:color="auto"/>
                <w:left w:val="none" w:sz="0" w:space="0" w:color="auto"/>
                <w:bottom w:val="none" w:sz="0" w:space="0" w:color="auto"/>
                <w:right w:val="none" w:sz="0" w:space="0" w:color="auto"/>
              </w:divBdr>
              <w:divsChild>
                <w:div w:id="1585647176">
                  <w:marLeft w:val="0"/>
                  <w:marRight w:val="0"/>
                  <w:marTop w:val="0"/>
                  <w:marBottom w:val="0"/>
                  <w:divBdr>
                    <w:top w:val="none" w:sz="0" w:space="0" w:color="auto"/>
                    <w:left w:val="none" w:sz="0" w:space="0" w:color="auto"/>
                    <w:bottom w:val="none" w:sz="0" w:space="0" w:color="auto"/>
                    <w:right w:val="none" w:sz="0" w:space="0" w:color="auto"/>
                  </w:divBdr>
                </w:div>
              </w:divsChild>
            </w:div>
            <w:div w:id="2012677926">
              <w:marLeft w:val="0"/>
              <w:marRight w:val="0"/>
              <w:marTop w:val="0"/>
              <w:marBottom w:val="0"/>
              <w:divBdr>
                <w:top w:val="none" w:sz="0" w:space="0" w:color="auto"/>
                <w:left w:val="none" w:sz="0" w:space="0" w:color="auto"/>
                <w:bottom w:val="none" w:sz="0" w:space="0" w:color="auto"/>
                <w:right w:val="none" w:sz="0" w:space="0" w:color="auto"/>
              </w:divBdr>
              <w:divsChild>
                <w:div w:id="1903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2894">
      <w:bodyDiv w:val="1"/>
      <w:marLeft w:val="0"/>
      <w:marRight w:val="0"/>
      <w:marTop w:val="0"/>
      <w:marBottom w:val="0"/>
      <w:divBdr>
        <w:top w:val="none" w:sz="0" w:space="0" w:color="auto"/>
        <w:left w:val="none" w:sz="0" w:space="0" w:color="auto"/>
        <w:bottom w:val="none" w:sz="0" w:space="0" w:color="auto"/>
        <w:right w:val="none" w:sz="0" w:space="0" w:color="auto"/>
      </w:divBdr>
      <w:divsChild>
        <w:div w:id="2008556610">
          <w:marLeft w:val="0"/>
          <w:marRight w:val="0"/>
          <w:marTop w:val="0"/>
          <w:marBottom w:val="0"/>
          <w:divBdr>
            <w:top w:val="none" w:sz="0" w:space="0" w:color="auto"/>
            <w:left w:val="none" w:sz="0" w:space="0" w:color="auto"/>
            <w:bottom w:val="none" w:sz="0" w:space="0" w:color="auto"/>
            <w:right w:val="none" w:sz="0" w:space="0" w:color="auto"/>
          </w:divBdr>
          <w:divsChild>
            <w:div w:id="649022953">
              <w:marLeft w:val="0"/>
              <w:marRight w:val="0"/>
              <w:marTop w:val="0"/>
              <w:marBottom w:val="0"/>
              <w:divBdr>
                <w:top w:val="none" w:sz="0" w:space="0" w:color="auto"/>
                <w:left w:val="none" w:sz="0" w:space="0" w:color="auto"/>
                <w:bottom w:val="none" w:sz="0" w:space="0" w:color="auto"/>
                <w:right w:val="none" w:sz="0" w:space="0" w:color="auto"/>
              </w:divBdr>
              <w:divsChild>
                <w:div w:id="2058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78496">
      <w:bodyDiv w:val="1"/>
      <w:marLeft w:val="0"/>
      <w:marRight w:val="0"/>
      <w:marTop w:val="0"/>
      <w:marBottom w:val="0"/>
      <w:divBdr>
        <w:top w:val="none" w:sz="0" w:space="0" w:color="auto"/>
        <w:left w:val="none" w:sz="0" w:space="0" w:color="auto"/>
        <w:bottom w:val="none" w:sz="0" w:space="0" w:color="auto"/>
        <w:right w:val="none" w:sz="0" w:space="0" w:color="auto"/>
      </w:divBdr>
    </w:div>
    <w:div w:id="469828134">
      <w:bodyDiv w:val="1"/>
      <w:marLeft w:val="0"/>
      <w:marRight w:val="0"/>
      <w:marTop w:val="0"/>
      <w:marBottom w:val="0"/>
      <w:divBdr>
        <w:top w:val="none" w:sz="0" w:space="0" w:color="auto"/>
        <w:left w:val="none" w:sz="0" w:space="0" w:color="auto"/>
        <w:bottom w:val="none" w:sz="0" w:space="0" w:color="auto"/>
        <w:right w:val="none" w:sz="0" w:space="0" w:color="auto"/>
      </w:divBdr>
    </w:div>
    <w:div w:id="554970451">
      <w:bodyDiv w:val="1"/>
      <w:marLeft w:val="0"/>
      <w:marRight w:val="0"/>
      <w:marTop w:val="0"/>
      <w:marBottom w:val="0"/>
      <w:divBdr>
        <w:top w:val="none" w:sz="0" w:space="0" w:color="auto"/>
        <w:left w:val="none" w:sz="0" w:space="0" w:color="auto"/>
        <w:bottom w:val="none" w:sz="0" w:space="0" w:color="auto"/>
        <w:right w:val="none" w:sz="0" w:space="0" w:color="auto"/>
      </w:divBdr>
      <w:divsChild>
        <w:div w:id="1126655674">
          <w:marLeft w:val="0"/>
          <w:marRight w:val="0"/>
          <w:marTop w:val="0"/>
          <w:marBottom w:val="0"/>
          <w:divBdr>
            <w:top w:val="none" w:sz="0" w:space="0" w:color="auto"/>
            <w:left w:val="none" w:sz="0" w:space="0" w:color="auto"/>
            <w:bottom w:val="none" w:sz="0" w:space="0" w:color="auto"/>
            <w:right w:val="none" w:sz="0" w:space="0" w:color="auto"/>
          </w:divBdr>
          <w:divsChild>
            <w:div w:id="1659454607">
              <w:marLeft w:val="0"/>
              <w:marRight w:val="0"/>
              <w:marTop w:val="0"/>
              <w:marBottom w:val="0"/>
              <w:divBdr>
                <w:top w:val="none" w:sz="0" w:space="0" w:color="auto"/>
                <w:left w:val="none" w:sz="0" w:space="0" w:color="auto"/>
                <w:bottom w:val="none" w:sz="0" w:space="0" w:color="auto"/>
                <w:right w:val="none" w:sz="0" w:space="0" w:color="auto"/>
              </w:divBdr>
              <w:divsChild>
                <w:div w:id="20291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52848">
      <w:bodyDiv w:val="1"/>
      <w:marLeft w:val="0"/>
      <w:marRight w:val="0"/>
      <w:marTop w:val="0"/>
      <w:marBottom w:val="0"/>
      <w:divBdr>
        <w:top w:val="none" w:sz="0" w:space="0" w:color="auto"/>
        <w:left w:val="none" w:sz="0" w:space="0" w:color="auto"/>
        <w:bottom w:val="none" w:sz="0" w:space="0" w:color="auto"/>
        <w:right w:val="none" w:sz="0" w:space="0" w:color="auto"/>
      </w:divBdr>
    </w:div>
    <w:div w:id="753547808">
      <w:bodyDiv w:val="1"/>
      <w:marLeft w:val="0"/>
      <w:marRight w:val="0"/>
      <w:marTop w:val="0"/>
      <w:marBottom w:val="0"/>
      <w:divBdr>
        <w:top w:val="none" w:sz="0" w:space="0" w:color="auto"/>
        <w:left w:val="none" w:sz="0" w:space="0" w:color="auto"/>
        <w:bottom w:val="none" w:sz="0" w:space="0" w:color="auto"/>
        <w:right w:val="none" w:sz="0" w:space="0" w:color="auto"/>
      </w:divBdr>
    </w:div>
    <w:div w:id="786121773">
      <w:bodyDiv w:val="1"/>
      <w:marLeft w:val="0"/>
      <w:marRight w:val="0"/>
      <w:marTop w:val="0"/>
      <w:marBottom w:val="0"/>
      <w:divBdr>
        <w:top w:val="none" w:sz="0" w:space="0" w:color="auto"/>
        <w:left w:val="none" w:sz="0" w:space="0" w:color="auto"/>
        <w:bottom w:val="none" w:sz="0" w:space="0" w:color="auto"/>
        <w:right w:val="none" w:sz="0" w:space="0" w:color="auto"/>
      </w:divBdr>
    </w:div>
    <w:div w:id="897278406">
      <w:bodyDiv w:val="1"/>
      <w:marLeft w:val="0"/>
      <w:marRight w:val="0"/>
      <w:marTop w:val="0"/>
      <w:marBottom w:val="0"/>
      <w:divBdr>
        <w:top w:val="none" w:sz="0" w:space="0" w:color="auto"/>
        <w:left w:val="none" w:sz="0" w:space="0" w:color="auto"/>
        <w:bottom w:val="none" w:sz="0" w:space="0" w:color="auto"/>
        <w:right w:val="none" w:sz="0" w:space="0" w:color="auto"/>
      </w:divBdr>
    </w:div>
    <w:div w:id="1015958054">
      <w:bodyDiv w:val="1"/>
      <w:marLeft w:val="0"/>
      <w:marRight w:val="0"/>
      <w:marTop w:val="0"/>
      <w:marBottom w:val="0"/>
      <w:divBdr>
        <w:top w:val="none" w:sz="0" w:space="0" w:color="auto"/>
        <w:left w:val="none" w:sz="0" w:space="0" w:color="auto"/>
        <w:bottom w:val="none" w:sz="0" w:space="0" w:color="auto"/>
        <w:right w:val="none" w:sz="0" w:space="0" w:color="auto"/>
      </w:divBdr>
    </w:div>
    <w:div w:id="1066494433">
      <w:bodyDiv w:val="1"/>
      <w:marLeft w:val="0"/>
      <w:marRight w:val="0"/>
      <w:marTop w:val="0"/>
      <w:marBottom w:val="0"/>
      <w:divBdr>
        <w:top w:val="none" w:sz="0" w:space="0" w:color="auto"/>
        <w:left w:val="none" w:sz="0" w:space="0" w:color="auto"/>
        <w:bottom w:val="none" w:sz="0" w:space="0" w:color="auto"/>
        <w:right w:val="none" w:sz="0" w:space="0" w:color="auto"/>
      </w:divBdr>
    </w:div>
    <w:div w:id="1104304498">
      <w:bodyDiv w:val="1"/>
      <w:marLeft w:val="0"/>
      <w:marRight w:val="0"/>
      <w:marTop w:val="0"/>
      <w:marBottom w:val="0"/>
      <w:divBdr>
        <w:top w:val="none" w:sz="0" w:space="0" w:color="auto"/>
        <w:left w:val="none" w:sz="0" w:space="0" w:color="auto"/>
        <w:bottom w:val="none" w:sz="0" w:space="0" w:color="auto"/>
        <w:right w:val="none" w:sz="0" w:space="0" w:color="auto"/>
      </w:divBdr>
      <w:divsChild>
        <w:div w:id="469707365">
          <w:marLeft w:val="0"/>
          <w:marRight w:val="0"/>
          <w:marTop w:val="0"/>
          <w:marBottom w:val="0"/>
          <w:divBdr>
            <w:top w:val="none" w:sz="0" w:space="0" w:color="auto"/>
            <w:left w:val="none" w:sz="0" w:space="0" w:color="auto"/>
            <w:bottom w:val="none" w:sz="0" w:space="0" w:color="auto"/>
            <w:right w:val="none" w:sz="0" w:space="0" w:color="auto"/>
          </w:divBdr>
        </w:div>
        <w:div w:id="962614832">
          <w:marLeft w:val="0"/>
          <w:marRight w:val="0"/>
          <w:marTop w:val="0"/>
          <w:marBottom w:val="0"/>
          <w:divBdr>
            <w:top w:val="none" w:sz="0" w:space="0" w:color="auto"/>
            <w:left w:val="none" w:sz="0" w:space="0" w:color="auto"/>
            <w:bottom w:val="none" w:sz="0" w:space="0" w:color="auto"/>
            <w:right w:val="none" w:sz="0" w:space="0" w:color="auto"/>
          </w:divBdr>
          <w:divsChild>
            <w:div w:id="1846675712">
              <w:marLeft w:val="0"/>
              <w:marRight w:val="0"/>
              <w:marTop w:val="0"/>
              <w:marBottom w:val="0"/>
              <w:divBdr>
                <w:top w:val="none" w:sz="0" w:space="0" w:color="auto"/>
                <w:left w:val="none" w:sz="0" w:space="0" w:color="auto"/>
                <w:bottom w:val="none" w:sz="0" w:space="0" w:color="auto"/>
                <w:right w:val="none" w:sz="0" w:space="0" w:color="auto"/>
              </w:divBdr>
            </w:div>
            <w:div w:id="1622884145">
              <w:marLeft w:val="0"/>
              <w:marRight w:val="0"/>
              <w:marTop w:val="0"/>
              <w:marBottom w:val="0"/>
              <w:divBdr>
                <w:top w:val="none" w:sz="0" w:space="0" w:color="auto"/>
                <w:left w:val="none" w:sz="0" w:space="0" w:color="auto"/>
                <w:bottom w:val="none" w:sz="0" w:space="0" w:color="auto"/>
                <w:right w:val="none" w:sz="0" w:space="0" w:color="auto"/>
              </w:divBdr>
            </w:div>
            <w:div w:id="1595357818">
              <w:marLeft w:val="0"/>
              <w:marRight w:val="0"/>
              <w:marTop w:val="0"/>
              <w:marBottom w:val="0"/>
              <w:divBdr>
                <w:top w:val="none" w:sz="0" w:space="0" w:color="auto"/>
                <w:left w:val="none" w:sz="0" w:space="0" w:color="auto"/>
                <w:bottom w:val="none" w:sz="0" w:space="0" w:color="auto"/>
                <w:right w:val="none" w:sz="0" w:space="0" w:color="auto"/>
              </w:divBdr>
            </w:div>
            <w:div w:id="650329964">
              <w:marLeft w:val="0"/>
              <w:marRight w:val="0"/>
              <w:marTop w:val="0"/>
              <w:marBottom w:val="0"/>
              <w:divBdr>
                <w:top w:val="none" w:sz="0" w:space="0" w:color="auto"/>
                <w:left w:val="none" w:sz="0" w:space="0" w:color="auto"/>
                <w:bottom w:val="none" w:sz="0" w:space="0" w:color="auto"/>
                <w:right w:val="none" w:sz="0" w:space="0" w:color="auto"/>
              </w:divBdr>
            </w:div>
          </w:divsChild>
        </w:div>
        <w:div w:id="280579589">
          <w:marLeft w:val="0"/>
          <w:marRight w:val="0"/>
          <w:marTop w:val="0"/>
          <w:marBottom w:val="0"/>
          <w:divBdr>
            <w:top w:val="none" w:sz="0" w:space="0" w:color="auto"/>
            <w:left w:val="none" w:sz="0" w:space="0" w:color="auto"/>
            <w:bottom w:val="none" w:sz="0" w:space="0" w:color="auto"/>
            <w:right w:val="none" w:sz="0" w:space="0" w:color="auto"/>
          </w:divBdr>
          <w:divsChild>
            <w:div w:id="2102407199">
              <w:marLeft w:val="0"/>
              <w:marRight w:val="0"/>
              <w:marTop w:val="0"/>
              <w:marBottom w:val="0"/>
              <w:divBdr>
                <w:top w:val="none" w:sz="0" w:space="0" w:color="auto"/>
                <w:left w:val="none" w:sz="0" w:space="0" w:color="auto"/>
                <w:bottom w:val="none" w:sz="0" w:space="0" w:color="auto"/>
                <w:right w:val="none" w:sz="0" w:space="0" w:color="auto"/>
              </w:divBdr>
            </w:div>
            <w:div w:id="795290844">
              <w:marLeft w:val="0"/>
              <w:marRight w:val="0"/>
              <w:marTop w:val="0"/>
              <w:marBottom w:val="0"/>
              <w:divBdr>
                <w:top w:val="none" w:sz="0" w:space="0" w:color="auto"/>
                <w:left w:val="none" w:sz="0" w:space="0" w:color="auto"/>
                <w:bottom w:val="none" w:sz="0" w:space="0" w:color="auto"/>
                <w:right w:val="none" w:sz="0" w:space="0" w:color="auto"/>
              </w:divBdr>
            </w:div>
            <w:div w:id="2126650277">
              <w:marLeft w:val="0"/>
              <w:marRight w:val="0"/>
              <w:marTop w:val="0"/>
              <w:marBottom w:val="0"/>
              <w:divBdr>
                <w:top w:val="none" w:sz="0" w:space="0" w:color="auto"/>
                <w:left w:val="none" w:sz="0" w:space="0" w:color="auto"/>
                <w:bottom w:val="none" w:sz="0" w:space="0" w:color="auto"/>
                <w:right w:val="none" w:sz="0" w:space="0" w:color="auto"/>
              </w:divBdr>
            </w:div>
            <w:div w:id="387925329">
              <w:marLeft w:val="0"/>
              <w:marRight w:val="0"/>
              <w:marTop w:val="0"/>
              <w:marBottom w:val="0"/>
              <w:divBdr>
                <w:top w:val="none" w:sz="0" w:space="0" w:color="auto"/>
                <w:left w:val="none" w:sz="0" w:space="0" w:color="auto"/>
                <w:bottom w:val="none" w:sz="0" w:space="0" w:color="auto"/>
                <w:right w:val="none" w:sz="0" w:space="0" w:color="auto"/>
              </w:divBdr>
            </w:div>
            <w:div w:id="1254626616">
              <w:marLeft w:val="0"/>
              <w:marRight w:val="0"/>
              <w:marTop w:val="0"/>
              <w:marBottom w:val="0"/>
              <w:divBdr>
                <w:top w:val="none" w:sz="0" w:space="0" w:color="auto"/>
                <w:left w:val="none" w:sz="0" w:space="0" w:color="auto"/>
                <w:bottom w:val="none" w:sz="0" w:space="0" w:color="auto"/>
                <w:right w:val="none" w:sz="0" w:space="0" w:color="auto"/>
              </w:divBdr>
            </w:div>
          </w:divsChild>
        </w:div>
        <w:div w:id="772944756">
          <w:marLeft w:val="0"/>
          <w:marRight w:val="0"/>
          <w:marTop w:val="0"/>
          <w:marBottom w:val="0"/>
          <w:divBdr>
            <w:top w:val="none" w:sz="0" w:space="0" w:color="auto"/>
            <w:left w:val="none" w:sz="0" w:space="0" w:color="auto"/>
            <w:bottom w:val="none" w:sz="0" w:space="0" w:color="auto"/>
            <w:right w:val="none" w:sz="0" w:space="0" w:color="auto"/>
          </w:divBdr>
        </w:div>
        <w:div w:id="1910192773">
          <w:marLeft w:val="0"/>
          <w:marRight w:val="0"/>
          <w:marTop w:val="0"/>
          <w:marBottom w:val="0"/>
          <w:divBdr>
            <w:top w:val="none" w:sz="0" w:space="0" w:color="auto"/>
            <w:left w:val="none" w:sz="0" w:space="0" w:color="auto"/>
            <w:bottom w:val="none" w:sz="0" w:space="0" w:color="auto"/>
            <w:right w:val="none" w:sz="0" w:space="0" w:color="auto"/>
          </w:divBdr>
        </w:div>
        <w:div w:id="146746003">
          <w:marLeft w:val="0"/>
          <w:marRight w:val="0"/>
          <w:marTop w:val="0"/>
          <w:marBottom w:val="0"/>
          <w:divBdr>
            <w:top w:val="none" w:sz="0" w:space="0" w:color="auto"/>
            <w:left w:val="none" w:sz="0" w:space="0" w:color="auto"/>
            <w:bottom w:val="none" w:sz="0" w:space="0" w:color="auto"/>
            <w:right w:val="none" w:sz="0" w:space="0" w:color="auto"/>
          </w:divBdr>
        </w:div>
        <w:div w:id="1406298579">
          <w:marLeft w:val="0"/>
          <w:marRight w:val="0"/>
          <w:marTop w:val="0"/>
          <w:marBottom w:val="0"/>
          <w:divBdr>
            <w:top w:val="none" w:sz="0" w:space="0" w:color="auto"/>
            <w:left w:val="none" w:sz="0" w:space="0" w:color="auto"/>
            <w:bottom w:val="none" w:sz="0" w:space="0" w:color="auto"/>
            <w:right w:val="none" w:sz="0" w:space="0" w:color="auto"/>
          </w:divBdr>
        </w:div>
        <w:div w:id="1598173825">
          <w:marLeft w:val="0"/>
          <w:marRight w:val="0"/>
          <w:marTop w:val="0"/>
          <w:marBottom w:val="0"/>
          <w:divBdr>
            <w:top w:val="none" w:sz="0" w:space="0" w:color="auto"/>
            <w:left w:val="none" w:sz="0" w:space="0" w:color="auto"/>
            <w:bottom w:val="none" w:sz="0" w:space="0" w:color="auto"/>
            <w:right w:val="none" w:sz="0" w:space="0" w:color="auto"/>
          </w:divBdr>
        </w:div>
        <w:div w:id="265037962">
          <w:marLeft w:val="0"/>
          <w:marRight w:val="0"/>
          <w:marTop w:val="0"/>
          <w:marBottom w:val="0"/>
          <w:divBdr>
            <w:top w:val="none" w:sz="0" w:space="0" w:color="auto"/>
            <w:left w:val="none" w:sz="0" w:space="0" w:color="auto"/>
            <w:bottom w:val="none" w:sz="0" w:space="0" w:color="auto"/>
            <w:right w:val="none" w:sz="0" w:space="0" w:color="auto"/>
          </w:divBdr>
          <w:divsChild>
            <w:div w:id="834415689">
              <w:marLeft w:val="0"/>
              <w:marRight w:val="0"/>
              <w:marTop w:val="0"/>
              <w:marBottom w:val="0"/>
              <w:divBdr>
                <w:top w:val="none" w:sz="0" w:space="0" w:color="auto"/>
                <w:left w:val="none" w:sz="0" w:space="0" w:color="auto"/>
                <w:bottom w:val="none" w:sz="0" w:space="0" w:color="auto"/>
                <w:right w:val="none" w:sz="0" w:space="0" w:color="auto"/>
              </w:divBdr>
            </w:div>
          </w:divsChild>
        </w:div>
        <w:div w:id="116877995">
          <w:marLeft w:val="0"/>
          <w:marRight w:val="0"/>
          <w:marTop w:val="0"/>
          <w:marBottom w:val="0"/>
          <w:divBdr>
            <w:top w:val="none" w:sz="0" w:space="0" w:color="auto"/>
            <w:left w:val="none" w:sz="0" w:space="0" w:color="auto"/>
            <w:bottom w:val="none" w:sz="0" w:space="0" w:color="auto"/>
            <w:right w:val="none" w:sz="0" w:space="0" w:color="auto"/>
          </w:divBdr>
          <w:divsChild>
            <w:div w:id="724645271">
              <w:marLeft w:val="0"/>
              <w:marRight w:val="0"/>
              <w:marTop w:val="0"/>
              <w:marBottom w:val="0"/>
              <w:divBdr>
                <w:top w:val="none" w:sz="0" w:space="0" w:color="auto"/>
                <w:left w:val="none" w:sz="0" w:space="0" w:color="auto"/>
                <w:bottom w:val="none" w:sz="0" w:space="0" w:color="auto"/>
                <w:right w:val="none" w:sz="0" w:space="0" w:color="auto"/>
              </w:divBdr>
            </w:div>
          </w:divsChild>
        </w:div>
        <w:div w:id="835608809">
          <w:marLeft w:val="0"/>
          <w:marRight w:val="0"/>
          <w:marTop w:val="0"/>
          <w:marBottom w:val="0"/>
          <w:divBdr>
            <w:top w:val="none" w:sz="0" w:space="0" w:color="auto"/>
            <w:left w:val="none" w:sz="0" w:space="0" w:color="auto"/>
            <w:bottom w:val="none" w:sz="0" w:space="0" w:color="auto"/>
            <w:right w:val="none" w:sz="0" w:space="0" w:color="auto"/>
          </w:divBdr>
          <w:divsChild>
            <w:div w:id="2004433789">
              <w:marLeft w:val="0"/>
              <w:marRight w:val="0"/>
              <w:marTop w:val="0"/>
              <w:marBottom w:val="0"/>
              <w:divBdr>
                <w:top w:val="none" w:sz="0" w:space="0" w:color="auto"/>
                <w:left w:val="none" w:sz="0" w:space="0" w:color="auto"/>
                <w:bottom w:val="none" w:sz="0" w:space="0" w:color="auto"/>
                <w:right w:val="none" w:sz="0" w:space="0" w:color="auto"/>
              </w:divBdr>
            </w:div>
          </w:divsChild>
        </w:div>
        <w:div w:id="1762798391">
          <w:marLeft w:val="0"/>
          <w:marRight w:val="0"/>
          <w:marTop w:val="0"/>
          <w:marBottom w:val="0"/>
          <w:divBdr>
            <w:top w:val="none" w:sz="0" w:space="0" w:color="auto"/>
            <w:left w:val="none" w:sz="0" w:space="0" w:color="auto"/>
            <w:bottom w:val="none" w:sz="0" w:space="0" w:color="auto"/>
            <w:right w:val="none" w:sz="0" w:space="0" w:color="auto"/>
          </w:divBdr>
          <w:divsChild>
            <w:div w:id="226108808">
              <w:marLeft w:val="0"/>
              <w:marRight w:val="0"/>
              <w:marTop w:val="0"/>
              <w:marBottom w:val="0"/>
              <w:divBdr>
                <w:top w:val="none" w:sz="0" w:space="0" w:color="auto"/>
                <w:left w:val="none" w:sz="0" w:space="0" w:color="auto"/>
                <w:bottom w:val="none" w:sz="0" w:space="0" w:color="auto"/>
                <w:right w:val="none" w:sz="0" w:space="0" w:color="auto"/>
              </w:divBdr>
            </w:div>
          </w:divsChild>
        </w:div>
        <w:div w:id="1255239993">
          <w:marLeft w:val="0"/>
          <w:marRight w:val="0"/>
          <w:marTop w:val="0"/>
          <w:marBottom w:val="0"/>
          <w:divBdr>
            <w:top w:val="none" w:sz="0" w:space="0" w:color="auto"/>
            <w:left w:val="none" w:sz="0" w:space="0" w:color="auto"/>
            <w:bottom w:val="none" w:sz="0" w:space="0" w:color="auto"/>
            <w:right w:val="none" w:sz="0" w:space="0" w:color="auto"/>
          </w:divBdr>
          <w:divsChild>
            <w:div w:id="383916383">
              <w:marLeft w:val="0"/>
              <w:marRight w:val="0"/>
              <w:marTop w:val="0"/>
              <w:marBottom w:val="0"/>
              <w:divBdr>
                <w:top w:val="none" w:sz="0" w:space="0" w:color="auto"/>
                <w:left w:val="none" w:sz="0" w:space="0" w:color="auto"/>
                <w:bottom w:val="none" w:sz="0" w:space="0" w:color="auto"/>
                <w:right w:val="none" w:sz="0" w:space="0" w:color="auto"/>
              </w:divBdr>
            </w:div>
            <w:div w:id="1359892821">
              <w:marLeft w:val="0"/>
              <w:marRight w:val="0"/>
              <w:marTop w:val="0"/>
              <w:marBottom w:val="0"/>
              <w:divBdr>
                <w:top w:val="none" w:sz="0" w:space="0" w:color="auto"/>
                <w:left w:val="none" w:sz="0" w:space="0" w:color="auto"/>
                <w:bottom w:val="none" w:sz="0" w:space="0" w:color="auto"/>
                <w:right w:val="none" w:sz="0" w:space="0" w:color="auto"/>
              </w:divBdr>
            </w:div>
          </w:divsChild>
        </w:div>
        <w:div w:id="566377092">
          <w:marLeft w:val="0"/>
          <w:marRight w:val="0"/>
          <w:marTop w:val="0"/>
          <w:marBottom w:val="0"/>
          <w:divBdr>
            <w:top w:val="none" w:sz="0" w:space="0" w:color="auto"/>
            <w:left w:val="none" w:sz="0" w:space="0" w:color="auto"/>
            <w:bottom w:val="none" w:sz="0" w:space="0" w:color="auto"/>
            <w:right w:val="none" w:sz="0" w:space="0" w:color="auto"/>
          </w:divBdr>
          <w:divsChild>
            <w:div w:id="946427105">
              <w:marLeft w:val="0"/>
              <w:marRight w:val="0"/>
              <w:marTop w:val="0"/>
              <w:marBottom w:val="0"/>
              <w:divBdr>
                <w:top w:val="none" w:sz="0" w:space="0" w:color="auto"/>
                <w:left w:val="none" w:sz="0" w:space="0" w:color="auto"/>
                <w:bottom w:val="none" w:sz="0" w:space="0" w:color="auto"/>
                <w:right w:val="none" w:sz="0" w:space="0" w:color="auto"/>
              </w:divBdr>
            </w:div>
            <w:div w:id="1244490619">
              <w:marLeft w:val="0"/>
              <w:marRight w:val="0"/>
              <w:marTop w:val="0"/>
              <w:marBottom w:val="0"/>
              <w:divBdr>
                <w:top w:val="none" w:sz="0" w:space="0" w:color="auto"/>
                <w:left w:val="none" w:sz="0" w:space="0" w:color="auto"/>
                <w:bottom w:val="none" w:sz="0" w:space="0" w:color="auto"/>
                <w:right w:val="none" w:sz="0" w:space="0" w:color="auto"/>
              </w:divBdr>
            </w:div>
            <w:div w:id="1797916560">
              <w:marLeft w:val="0"/>
              <w:marRight w:val="0"/>
              <w:marTop w:val="0"/>
              <w:marBottom w:val="0"/>
              <w:divBdr>
                <w:top w:val="none" w:sz="0" w:space="0" w:color="auto"/>
                <w:left w:val="none" w:sz="0" w:space="0" w:color="auto"/>
                <w:bottom w:val="none" w:sz="0" w:space="0" w:color="auto"/>
                <w:right w:val="none" w:sz="0" w:space="0" w:color="auto"/>
              </w:divBdr>
            </w:div>
            <w:div w:id="456990162">
              <w:marLeft w:val="0"/>
              <w:marRight w:val="0"/>
              <w:marTop w:val="0"/>
              <w:marBottom w:val="0"/>
              <w:divBdr>
                <w:top w:val="none" w:sz="0" w:space="0" w:color="auto"/>
                <w:left w:val="none" w:sz="0" w:space="0" w:color="auto"/>
                <w:bottom w:val="none" w:sz="0" w:space="0" w:color="auto"/>
                <w:right w:val="none" w:sz="0" w:space="0" w:color="auto"/>
              </w:divBdr>
            </w:div>
          </w:divsChild>
        </w:div>
        <w:div w:id="2083946118">
          <w:marLeft w:val="0"/>
          <w:marRight w:val="0"/>
          <w:marTop w:val="0"/>
          <w:marBottom w:val="0"/>
          <w:divBdr>
            <w:top w:val="none" w:sz="0" w:space="0" w:color="auto"/>
            <w:left w:val="none" w:sz="0" w:space="0" w:color="auto"/>
            <w:bottom w:val="none" w:sz="0" w:space="0" w:color="auto"/>
            <w:right w:val="none" w:sz="0" w:space="0" w:color="auto"/>
          </w:divBdr>
        </w:div>
        <w:div w:id="6955150">
          <w:marLeft w:val="0"/>
          <w:marRight w:val="0"/>
          <w:marTop w:val="0"/>
          <w:marBottom w:val="0"/>
          <w:divBdr>
            <w:top w:val="none" w:sz="0" w:space="0" w:color="auto"/>
            <w:left w:val="none" w:sz="0" w:space="0" w:color="auto"/>
            <w:bottom w:val="none" w:sz="0" w:space="0" w:color="auto"/>
            <w:right w:val="none" w:sz="0" w:space="0" w:color="auto"/>
          </w:divBdr>
        </w:div>
        <w:div w:id="6564710">
          <w:marLeft w:val="0"/>
          <w:marRight w:val="0"/>
          <w:marTop w:val="0"/>
          <w:marBottom w:val="0"/>
          <w:divBdr>
            <w:top w:val="none" w:sz="0" w:space="0" w:color="auto"/>
            <w:left w:val="none" w:sz="0" w:space="0" w:color="auto"/>
            <w:bottom w:val="none" w:sz="0" w:space="0" w:color="auto"/>
            <w:right w:val="none" w:sz="0" w:space="0" w:color="auto"/>
          </w:divBdr>
        </w:div>
        <w:div w:id="2089764023">
          <w:marLeft w:val="0"/>
          <w:marRight w:val="0"/>
          <w:marTop w:val="0"/>
          <w:marBottom w:val="0"/>
          <w:divBdr>
            <w:top w:val="none" w:sz="0" w:space="0" w:color="auto"/>
            <w:left w:val="none" w:sz="0" w:space="0" w:color="auto"/>
            <w:bottom w:val="none" w:sz="0" w:space="0" w:color="auto"/>
            <w:right w:val="none" w:sz="0" w:space="0" w:color="auto"/>
          </w:divBdr>
        </w:div>
        <w:div w:id="823670025">
          <w:marLeft w:val="0"/>
          <w:marRight w:val="0"/>
          <w:marTop w:val="0"/>
          <w:marBottom w:val="0"/>
          <w:divBdr>
            <w:top w:val="none" w:sz="0" w:space="0" w:color="auto"/>
            <w:left w:val="none" w:sz="0" w:space="0" w:color="auto"/>
            <w:bottom w:val="none" w:sz="0" w:space="0" w:color="auto"/>
            <w:right w:val="none" w:sz="0" w:space="0" w:color="auto"/>
          </w:divBdr>
        </w:div>
        <w:div w:id="972295984">
          <w:marLeft w:val="0"/>
          <w:marRight w:val="0"/>
          <w:marTop w:val="0"/>
          <w:marBottom w:val="0"/>
          <w:divBdr>
            <w:top w:val="none" w:sz="0" w:space="0" w:color="auto"/>
            <w:left w:val="none" w:sz="0" w:space="0" w:color="auto"/>
            <w:bottom w:val="none" w:sz="0" w:space="0" w:color="auto"/>
            <w:right w:val="none" w:sz="0" w:space="0" w:color="auto"/>
          </w:divBdr>
        </w:div>
        <w:div w:id="576402915">
          <w:marLeft w:val="0"/>
          <w:marRight w:val="0"/>
          <w:marTop w:val="0"/>
          <w:marBottom w:val="0"/>
          <w:divBdr>
            <w:top w:val="none" w:sz="0" w:space="0" w:color="auto"/>
            <w:left w:val="none" w:sz="0" w:space="0" w:color="auto"/>
            <w:bottom w:val="none" w:sz="0" w:space="0" w:color="auto"/>
            <w:right w:val="none" w:sz="0" w:space="0" w:color="auto"/>
          </w:divBdr>
        </w:div>
        <w:div w:id="1777672029">
          <w:marLeft w:val="0"/>
          <w:marRight w:val="0"/>
          <w:marTop w:val="0"/>
          <w:marBottom w:val="0"/>
          <w:divBdr>
            <w:top w:val="none" w:sz="0" w:space="0" w:color="auto"/>
            <w:left w:val="none" w:sz="0" w:space="0" w:color="auto"/>
            <w:bottom w:val="none" w:sz="0" w:space="0" w:color="auto"/>
            <w:right w:val="none" w:sz="0" w:space="0" w:color="auto"/>
          </w:divBdr>
        </w:div>
        <w:div w:id="867377144">
          <w:marLeft w:val="0"/>
          <w:marRight w:val="0"/>
          <w:marTop w:val="0"/>
          <w:marBottom w:val="0"/>
          <w:divBdr>
            <w:top w:val="none" w:sz="0" w:space="0" w:color="auto"/>
            <w:left w:val="none" w:sz="0" w:space="0" w:color="auto"/>
            <w:bottom w:val="none" w:sz="0" w:space="0" w:color="auto"/>
            <w:right w:val="none" w:sz="0" w:space="0" w:color="auto"/>
          </w:divBdr>
        </w:div>
        <w:div w:id="1845121207">
          <w:marLeft w:val="0"/>
          <w:marRight w:val="0"/>
          <w:marTop w:val="0"/>
          <w:marBottom w:val="0"/>
          <w:divBdr>
            <w:top w:val="none" w:sz="0" w:space="0" w:color="auto"/>
            <w:left w:val="none" w:sz="0" w:space="0" w:color="auto"/>
            <w:bottom w:val="none" w:sz="0" w:space="0" w:color="auto"/>
            <w:right w:val="none" w:sz="0" w:space="0" w:color="auto"/>
          </w:divBdr>
        </w:div>
        <w:div w:id="460996730">
          <w:marLeft w:val="0"/>
          <w:marRight w:val="0"/>
          <w:marTop w:val="0"/>
          <w:marBottom w:val="0"/>
          <w:divBdr>
            <w:top w:val="none" w:sz="0" w:space="0" w:color="auto"/>
            <w:left w:val="none" w:sz="0" w:space="0" w:color="auto"/>
            <w:bottom w:val="none" w:sz="0" w:space="0" w:color="auto"/>
            <w:right w:val="none" w:sz="0" w:space="0" w:color="auto"/>
          </w:divBdr>
        </w:div>
        <w:div w:id="736900572">
          <w:marLeft w:val="0"/>
          <w:marRight w:val="0"/>
          <w:marTop w:val="0"/>
          <w:marBottom w:val="0"/>
          <w:divBdr>
            <w:top w:val="none" w:sz="0" w:space="0" w:color="auto"/>
            <w:left w:val="none" w:sz="0" w:space="0" w:color="auto"/>
            <w:bottom w:val="none" w:sz="0" w:space="0" w:color="auto"/>
            <w:right w:val="none" w:sz="0" w:space="0" w:color="auto"/>
          </w:divBdr>
        </w:div>
        <w:div w:id="1605728303">
          <w:marLeft w:val="0"/>
          <w:marRight w:val="0"/>
          <w:marTop w:val="0"/>
          <w:marBottom w:val="0"/>
          <w:divBdr>
            <w:top w:val="none" w:sz="0" w:space="0" w:color="auto"/>
            <w:left w:val="none" w:sz="0" w:space="0" w:color="auto"/>
            <w:bottom w:val="none" w:sz="0" w:space="0" w:color="auto"/>
            <w:right w:val="none" w:sz="0" w:space="0" w:color="auto"/>
          </w:divBdr>
        </w:div>
      </w:divsChild>
    </w:div>
    <w:div w:id="1111588125">
      <w:bodyDiv w:val="1"/>
      <w:marLeft w:val="0"/>
      <w:marRight w:val="0"/>
      <w:marTop w:val="0"/>
      <w:marBottom w:val="0"/>
      <w:divBdr>
        <w:top w:val="none" w:sz="0" w:space="0" w:color="auto"/>
        <w:left w:val="none" w:sz="0" w:space="0" w:color="auto"/>
        <w:bottom w:val="none" w:sz="0" w:space="0" w:color="auto"/>
        <w:right w:val="none" w:sz="0" w:space="0" w:color="auto"/>
      </w:divBdr>
      <w:divsChild>
        <w:div w:id="1873103742">
          <w:marLeft w:val="0"/>
          <w:marRight w:val="0"/>
          <w:marTop w:val="0"/>
          <w:marBottom w:val="0"/>
          <w:divBdr>
            <w:top w:val="none" w:sz="0" w:space="0" w:color="auto"/>
            <w:left w:val="none" w:sz="0" w:space="0" w:color="auto"/>
            <w:bottom w:val="none" w:sz="0" w:space="0" w:color="auto"/>
            <w:right w:val="none" w:sz="0" w:space="0" w:color="auto"/>
          </w:divBdr>
        </w:div>
        <w:div w:id="517933160">
          <w:marLeft w:val="0"/>
          <w:marRight w:val="0"/>
          <w:marTop w:val="0"/>
          <w:marBottom w:val="0"/>
          <w:divBdr>
            <w:top w:val="none" w:sz="0" w:space="0" w:color="auto"/>
            <w:left w:val="none" w:sz="0" w:space="0" w:color="auto"/>
            <w:bottom w:val="none" w:sz="0" w:space="0" w:color="auto"/>
            <w:right w:val="none" w:sz="0" w:space="0" w:color="auto"/>
          </w:divBdr>
          <w:divsChild>
            <w:div w:id="1015233763">
              <w:marLeft w:val="0"/>
              <w:marRight w:val="0"/>
              <w:marTop w:val="0"/>
              <w:marBottom w:val="0"/>
              <w:divBdr>
                <w:top w:val="none" w:sz="0" w:space="0" w:color="auto"/>
                <w:left w:val="none" w:sz="0" w:space="0" w:color="auto"/>
                <w:bottom w:val="none" w:sz="0" w:space="0" w:color="auto"/>
                <w:right w:val="none" w:sz="0" w:space="0" w:color="auto"/>
              </w:divBdr>
            </w:div>
            <w:div w:id="1795444695">
              <w:marLeft w:val="0"/>
              <w:marRight w:val="0"/>
              <w:marTop w:val="0"/>
              <w:marBottom w:val="0"/>
              <w:divBdr>
                <w:top w:val="none" w:sz="0" w:space="0" w:color="auto"/>
                <w:left w:val="none" w:sz="0" w:space="0" w:color="auto"/>
                <w:bottom w:val="none" w:sz="0" w:space="0" w:color="auto"/>
                <w:right w:val="none" w:sz="0" w:space="0" w:color="auto"/>
              </w:divBdr>
            </w:div>
            <w:div w:id="151992270">
              <w:marLeft w:val="0"/>
              <w:marRight w:val="0"/>
              <w:marTop w:val="0"/>
              <w:marBottom w:val="0"/>
              <w:divBdr>
                <w:top w:val="none" w:sz="0" w:space="0" w:color="auto"/>
                <w:left w:val="none" w:sz="0" w:space="0" w:color="auto"/>
                <w:bottom w:val="none" w:sz="0" w:space="0" w:color="auto"/>
                <w:right w:val="none" w:sz="0" w:space="0" w:color="auto"/>
              </w:divBdr>
            </w:div>
            <w:div w:id="1312251408">
              <w:marLeft w:val="0"/>
              <w:marRight w:val="0"/>
              <w:marTop w:val="0"/>
              <w:marBottom w:val="0"/>
              <w:divBdr>
                <w:top w:val="none" w:sz="0" w:space="0" w:color="auto"/>
                <w:left w:val="none" w:sz="0" w:space="0" w:color="auto"/>
                <w:bottom w:val="none" w:sz="0" w:space="0" w:color="auto"/>
                <w:right w:val="none" w:sz="0" w:space="0" w:color="auto"/>
              </w:divBdr>
            </w:div>
          </w:divsChild>
        </w:div>
        <w:div w:id="1110129234">
          <w:marLeft w:val="0"/>
          <w:marRight w:val="0"/>
          <w:marTop w:val="0"/>
          <w:marBottom w:val="0"/>
          <w:divBdr>
            <w:top w:val="none" w:sz="0" w:space="0" w:color="auto"/>
            <w:left w:val="none" w:sz="0" w:space="0" w:color="auto"/>
            <w:bottom w:val="none" w:sz="0" w:space="0" w:color="auto"/>
            <w:right w:val="none" w:sz="0" w:space="0" w:color="auto"/>
          </w:divBdr>
          <w:divsChild>
            <w:div w:id="1106584422">
              <w:marLeft w:val="0"/>
              <w:marRight w:val="0"/>
              <w:marTop w:val="0"/>
              <w:marBottom w:val="0"/>
              <w:divBdr>
                <w:top w:val="none" w:sz="0" w:space="0" w:color="auto"/>
                <w:left w:val="none" w:sz="0" w:space="0" w:color="auto"/>
                <w:bottom w:val="none" w:sz="0" w:space="0" w:color="auto"/>
                <w:right w:val="none" w:sz="0" w:space="0" w:color="auto"/>
              </w:divBdr>
            </w:div>
            <w:div w:id="627664727">
              <w:marLeft w:val="0"/>
              <w:marRight w:val="0"/>
              <w:marTop w:val="0"/>
              <w:marBottom w:val="0"/>
              <w:divBdr>
                <w:top w:val="none" w:sz="0" w:space="0" w:color="auto"/>
                <w:left w:val="none" w:sz="0" w:space="0" w:color="auto"/>
                <w:bottom w:val="none" w:sz="0" w:space="0" w:color="auto"/>
                <w:right w:val="none" w:sz="0" w:space="0" w:color="auto"/>
              </w:divBdr>
            </w:div>
            <w:div w:id="688025043">
              <w:marLeft w:val="0"/>
              <w:marRight w:val="0"/>
              <w:marTop w:val="0"/>
              <w:marBottom w:val="0"/>
              <w:divBdr>
                <w:top w:val="none" w:sz="0" w:space="0" w:color="auto"/>
                <w:left w:val="none" w:sz="0" w:space="0" w:color="auto"/>
                <w:bottom w:val="none" w:sz="0" w:space="0" w:color="auto"/>
                <w:right w:val="none" w:sz="0" w:space="0" w:color="auto"/>
              </w:divBdr>
            </w:div>
            <w:div w:id="1896744759">
              <w:marLeft w:val="0"/>
              <w:marRight w:val="0"/>
              <w:marTop w:val="0"/>
              <w:marBottom w:val="0"/>
              <w:divBdr>
                <w:top w:val="none" w:sz="0" w:space="0" w:color="auto"/>
                <w:left w:val="none" w:sz="0" w:space="0" w:color="auto"/>
                <w:bottom w:val="none" w:sz="0" w:space="0" w:color="auto"/>
                <w:right w:val="none" w:sz="0" w:space="0" w:color="auto"/>
              </w:divBdr>
            </w:div>
            <w:div w:id="1422097435">
              <w:marLeft w:val="0"/>
              <w:marRight w:val="0"/>
              <w:marTop w:val="0"/>
              <w:marBottom w:val="0"/>
              <w:divBdr>
                <w:top w:val="none" w:sz="0" w:space="0" w:color="auto"/>
                <w:left w:val="none" w:sz="0" w:space="0" w:color="auto"/>
                <w:bottom w:val="none" w:sz="0" w:space="0" w:color="auto"/>
                <w:right w:val="none" w:sz="0" w:space="0" w:color="auto"/>
              </w:divBdr>
            </w:div>
          </w:divsChild>
        </w:div>
        <w:div w:id="80417478">
          <w:marLeft w:val="0"/>
          <w:marRight w:val="0"/>
          <w:marTop w:val="0"/>
          <w:marBottom w:val="0"/>
          <w:divBdr>
            <w:top w:val="none" w:sz="0" w:space="0" w:color="auto"/>
            <w:left w:val="none" w:sz="0" w:space="0" w:color="auto"/>
            <w:bottom w:val="none" w:sz="0" w:space="0" w:color="auto"/>
            <w:right w:val="none" w:sz="0" w:space="0" w:color="auto"/>
          </w:divBdr>
        </w:div>
        <w:div w:id="1135870100">
          <w:marLeft w:val="0"/>
          <w:marRight w:val="0"/>
          <w:marTop w:val="0"/>
          <w:marBottom w:val="0"/>
          <w:divBdr>
            <w:top w:val="none" w:sz="0" w:space="0" w:color="auto"/>
            <w:left w:val="none" w:sz="0" w:space="0" w:color="auto"/>
            <w:bottom w:val="none" w:sz="0" w:space="0" w:color="auto"/>
            <w:right w:val="none" w:sz="0" w:space="0" w:color="auto"/>
          </w:divBdr>
        </w:div>
        <w:div w:id="864513725">
          <w:marLeft w:val="0"/>
          <w:marRight w:val="0"/>
          <w:marTop w:val="0"/>
          <w:marBottom w:val="0"/>
          <w:divBdr>
            <w:top w:val="none" w:sz="0" w:space="0" w:color="auto"/>
            <w:left w:val="none" w:sz="0" w:space="0" w:color="auto"/>
            <w:bottom w:val="none" w:sz="0" w:space="0" w:color="auto"/>
            <w:right w:val="none" w:sz="0" w:space="0" w:color="auto"/>
          </w:divBdr>
        </w:div>
        <w:div w:id="1909924202">
          <w:marLeft w:val="0"/>
          <w:marRight w:val="0"/>
          <w:marTop w:val="0"/>
          <w:marBottom w:val="0"/>
          <w:divBdr>
            <w:top w:val="none" w:sz="0" w:space="0" w:color="auto"/>
            <w:left w:val="none" w:sz="0" w:space="0" w:color="auto"/>
            <w:bottom w:val="none" w:sz="0" w:space="0" w:color="auto"/>
            <w:right w:val="none" w:sz="0" w:space="0" w:color="auto"/>
          </w:divBdr>
        </w:div>
        <w:div w:id="1856335446">
          <w:marLeft w:val="0"/>
          <w:marRight w:val="0"/>
          <w:marTop w:val="0"/>
          <w:marBottom w:val="0"/>
          <w:divBdr>
            <w:top w:val="none" w:sz="0" w:space="0" w:color="auto"/>
            <w:left w:val="none" w:sz="0" w:space="0" w:color="auto"/>
            <w:bottom w:val="none" w:sz="0" w:space="0" w:color="auto"/>
            <w:right w:val="none" w:sz="0" w:space="0" w:color="auto"/>
          </w:divBdr>
        </w:div>
        <w:div w:id="787969025">
          <w:marLeft w:val="0"/>
          <w:marRight w:val="0"/>
          <w:marTop w:val="0"/>
          <w:marBottom w:val="0"/>
          <w:divBdr>
            <w:top w:val="none" w:sz="0" w:space="0" w:color="auto"/>
            <w:left w:val="none" w:sz="0" w:space="0" w:color="auto"/>
            <w:bottom w:val="none" w:sz="0" w:space="0" w:color="auto"/>
            <w:right w:val="none" w:sz="0" w:space="0" w:color="auto"/>
          </w:divBdr>
          <w:divsChild>
            <w:div w:id="1542088586">
              <w:marLeft w:val="0"/>
              <w:marRight w:val="0"/>
              <w:marTop w:val="0"/>
              <w:marBottom w:val="0"/>
              <w:divBdr>
                <w:top w:val="none" w:sz="0" w:space="0" w:color="auto"/>
                <w:left w:val="none" w:sz="0" w:space="0" w:color="auto"/>
                <w:bottom w:val="none" w:sz="0" w:space="0" w:color="auto"/>
                <w:right w:val="none" w:sz="0" w:space="0" w:color="auto"/>
              </w:divBdr>
            </w:div>
          </w:divsChild>
        </w:div>
        <w:div w:id="1840581410">
          <w:marLeft w:val="0"/>
          <w:marRight w:val="0"/>
          <w:marTop w:val="0"/>
          <w:marBottom w:val="0"/>
          <w:divBdr>
            <w:top w:val="none" w:sz="0" w:space="0" w:color="auto"/>
            <w:left w:val="none" w:sz="0" w:space="0" w:color="auto"/>
            <w:bottom w:val="none" w:sz="0" w:space="0" w:color="auto"/>
            <w:right w:val="none" w:sz="0" w:space="0" w:color="auto"/>
          </w:divBdr>
          <w:divsChild>
            <w:div w:id="1155341764">
              <w:marLeft w:val="0"/>
              <w:marRight w:val="0"/>
              <w:marTop w:val="0"/>
              <w:marBottom w:val="0"/>
              <w:divBdr>
                <w:top w:val="none" w:sz="0" w:space="0" w:color="auto"/>
                <w:left w:val="none" w:sz="0" w:space="0" w:color="auto"/>
                <w:bottom w:val="none" w:sz="0" w:space="0" w:color="auto"/>
                <w:right w:val="none" w:sz="0" w:space="0" w:color="auto"/>
              </w:divBdr>
            </w:div>
          </w:divsChild>
        </w:div>
        <w:div w:id="444614612">
          <w:marLeft w:val="0"/>
          <w:marRight w:val="0"/>
          <w:marTop w:val="0"/>
          <w:marBottom w:val="0"/>
          <w:divBdr>
            <w:top w:val="none" w:sz="0" w:space="0" w:color="auto"/>
            <w:left w:val="none" w:sz="0" w:space="0" w:color="auto"/>
            <w:bottom w:val="none" w:sz="0" w:space="0" w:color="auto"/>
            <w:right w:val="none" w:sz="0" w:space="0" w:color="auto"/>
          </w:divBdr>
          <w:divsChild>
            <w:div w:id="1589117299">
              <w:marLeft w:val="0"/>
              <w:marRight w:val="0"/>
              <w:marTop w:val="0"/>
              <w:marBottom w:val="0"/>
              <w:divBdr>
                <w:top w:val="none" w:sz="0" w:space="0" w:color="auto"/>
                <w:left w:val="none" w:sz="0" w:space="0" w:color="auto"/>
                <w:bottom w:val="none" w:sz="0" w:space="0" w:color="auto"/>
                <w:right w:val="none" w:sz="0" w:space="0" w:color="auto"/>
              </w:divBdr>
            </w:div>
          </w:divsChild>
        </w:div>
        <w:div w:id="993141515">
          <w:marLeft w:val="0"/>
          <w:marRight w:val="0"/>
          <w:marTop w:val="0"/>
          <w:marBottom w:val="0"/>
          <w:divBdr>
            <w:top w:val="none" w:sz="0" w:space="0" w:color="auto"/>
            <w:left w:val="none" w:sz="0" w:space="0" w:color="auto"/>
            <w:bottom w:val="none" w:sz="0" w:space="0" w:color="auto"/>
            <w:right w:val="none" w:sz="0" w:space="0" w:color="auto"/>
          </w:divBdr>
          <w:divsChild>
            <w:div w:id="1481658145">
              <w:marLeft w:val="0"/>
              <w:marRight w:val="0"/>
              <w:marTop w:val="0"/>
              <w:marBottom w:val="0"/>
              <w:divBdr>
                <w:top w:val="none" w:sz="0" w:space="0" w:color="auto"/>
                <w:left w:val="none" w:sz="0" w:space="0" w:color="auto"/>
                <w:bottom w:val="none" w:sz="0" w:space="0" w:color="auto"/>
                <w:right w:val="none" w:sz="0" w:space="0" w:color="auto"/>
              </w:divBdr>
            </w:div>
          </w:divsChild>
        </w:div>
        <w:div w:id="369039788">
          <w:marLeft w:val="0"/>
          <w:marRight w:val="0"/>
          <w:marTop w:val="0"/>
          <w:marBottom w:val="0"/>
          <w:divBdr>
            <w:top w:val="none" w:sz="0" w:space="0" w:color="auto"/>
            <w:left w:val="none" w:sz="0" w:space="0" w:color="auto"/>
            <w:bottom w:val="none" w:sz="0" w:space="0" w:color="auto"/>
            <w:right w:val="none" w:sz="0" w:space="0" w:color="auto"/>
          </w:divBdr>
          <w:divsChild>
            <w:div w:id="443159863">
              <w:marLeft w:val="0"/>
              <w:marRight w:val="0"/>
              <w:marTop w:val="0"/>
              <w:marBottom w:val="0"/>
              <w:divBdr>
                <w:top w:val="none" w:sz="0" w:space="0" w:color="auto"/>
                <w:left w:val="none" w:sz="0" w:space="0" w:color="auto"/>
                <w:bottom w:val="none" w:sz="0" w:space="0" w:color="auto"/>
                <w:right w:val="none" w:sz="0" w:space="0" w:color="auto"/>
              </w:divBdr>
            </w:div>
            <w:div w:id="1980070404">
              <w:marLeft w:val="0"/>
              <w:marRight w:val="0"/>
              <w:marTop w:val="0"/>
              <w:marBottom w:val="0"/>
              <w:divBdr>
                <w:top w:val="none" w:sz="0" w:space="0" w:color="auto"/>
                <w:left w:val="none" w:sz="0" w:space="0" w:color="auto"/>
                <w:bottom w:val="none" w:sz="0" w:space="0" w:color="auto"/>
                <w:right w:val="none" w:sz="0" w:space="0" w:color="auto"/>
              </w:divBdr>
            </w:div>
          </w:divsChild>
        </w:div>
        <w:div w:id="735905844">
          <w:marLeft w:val="0"/>
          <w:marRight w:val="0"/>
          <w:marTop w:val="0"/>
          <w:marBottom w:val="0"/>
          <w:divBdr>
            <w:top w:val="none" w:sz="0" w:space="0" w:color="auto"/>
            <w:left w:val="none" w:sz="0" w:space="0" w:color="auto"/>
            <w:bottom w:val="none" w:sz="0" w:space="0" w:color="auto"/>
            <w:right w:val="none" w:sz="0" w:space="0" w:color="auto"/>
          </w:divBdr>
          <w:divsChild>
            <w:div w:id="525946344">
              <w:marLeft w:val="0"/>
              <w:marRight w:val="0"/>
              <w:marTop w:val="0"/>
              <w:marBottom w:val="0"/>
              <w:divBdr>
                <w:top w:val="none" w:sz="0" w:space="0" w:color="auto"/>
                <w:left w:val="none" w:sz="0" w:space="0" w:color="auto"/>
                <w:bottom w:val="none" w:sz="0" w:space="0" w:color="auto"/>
                <w:right w:val="none" w:sz="0" w:space="0" w:color="auto"/>
              </w:divBdr>
            </w:div>
            <w:div w:id="1494175297">
              <w:marLeft w:val="0"/>
              <w:marRight w:val="0"/>
              <w:marTop w:val="0"/>
              <w:marBottom w:val="0"/>
              <w:divBdr>
                <w:top w:val="none" w:sz="0" w:space="0" w:color="auto"/>
                <w:left w:val="none" w:sz="0" w:space="0" w:color="auto"/>
                <w:bottom w:val="none" w:sz="0" w:space="0" w:color="auto"/>
                <w:right w:val="none" w:sz="0" w:space="0" w:color="auto"/>
              </w:divBdr>
            </w:div>
            <w:div w:id="907767977">
              <w:marLeft w:val="0"/>
              <w:marRight w:val="0"/>
              <w:marTop w:val="0"/>
              <w:marBottom w:val="0"/>
              <w:divBdr>
                <w:top w:val="none" w:sz="0" w:space="0" w:color="auto"/>
                <w:left w:val="none" w:sz="0" w:space="0" w:color="auto"/>
                <w:bottom w:val="none" w:sz="0" w:space="0" w:color="auto"/>
                <w:right w:val="none" w:sz="0" w:space="0" w:color="auto"/>
              </w:divBdr>
            </w:div>
            <w:div w:id="749619069">
              <w:marLeft w:val="0"/>
              <w:marRight w:val="0"/>
              <w:marTop w:val="0"/>
              <w:marBottom w:val="0"/>
              <w:divBdr>
                <w:top w:val="none" w:sz="0" w:space="0" w:color="auto"/>
                <w:left w:val="none" w:sz="0" w:space="0" w:color="auto"/>
                <w:bottom w:val="none" w:sz="0" w:space="0" w:color="auto"/>
                <w:right w:val="none" w:sz="0" w:space="0" w:color="auto"/>
              </w:divBdr>
            </w:div>
          </w:divsChild>
        </w:div>
        <w:div w:id="1152335765">
          <w:marLeft w:val="0"/>
          <w:marRight w:val="0"/>
          <w:marTop w:val="0"/>
          <w:marBottom w:val="0"/>
          <w:divBdr>
            <w:top w:val="none" w:sz="0" w:space="0" w:color="auto"/>
            <w:left w:val="none" w:sz="0" w:space="0" w:color="auto"/>
            <w:bottom w:val="none" w:sz="0" w:space="0" w:color="auto"/>
            <w:right w:val="none" w:sz="0" w:space="0" w:color="auto"/>
          </w:divBdr>
        </w:div>
        <w:div w:id="1458640895">
          <w:marLeft w:val="0"/>
          <w:marRight w:val="0"/>
          <w:marTop w:val="0"/>
          <w:marBottom w:val="0"/>
          <w:divBdr>
            <w:top w:val="none" w:sz="0" w:space="0" w:color="auto"/>
            <w:left w:val="none" w:sz="0" w:space="0" w:color="auto"/>
            <w:bottom w:val="none" w:sz="0" w:space="0" w:color="auto"/>
            <w:right w:val="none" w:sz="0" w:space="0" w:color="auto"/>
          </w:divBdr>
        </w:div>
        <w:div w:id="265235289">
          <w:marLeft w:val="0"/>
          <w:marRight w:val="0"/>
          <w:marTop w:val="0"/>
          <w:marBottom w:val="0"/>
          <w:divBdr>
            <w:top w:val="none" w:sz="0" w:space="0" w:color="auto"/>
            <w:left w:val="none" w:sz="0" w:space="0" w:color="auto"/>
            <w:bottom w:val="none" w:sz="0" w:space="0" w:color="auto"/>
            <w:right w:val="none" w:sz="0" w:space="0" w:color="auto"/>
          </w:divBdr>
        </w:div>
        <w:div w:id="73476865">
          <w:marLeft w:val="0"/>
          <w:marRight w:val="0"/>
          <w:marTop w:val="0"/>
          <w:marBottom w:val="0"/>
          <w:divBdr>
            <w:top w:val="none" w:sz="0" w:space="0" w:color="auto"/>
            <w:left w:val="none" w:sz="0" w:space="0" w:color="auto"/>
            <w:bottom w:val="none" w:sz="0" w:space="0" w:color="auto"/>
            <w:right w:val="none" w:sz="0" w:space="0" w:color="auto"/>
          </w:divBdr>
        </w:div>
        <w:div w:id="1218204001">
          <w:marLeft w:val="0"/>
          <w:marRight w:val="0"/>
          <w:marTop w:val="0"/>
          <w:marBottom w:val="0"/>
          <w:divBdr>
            <w:top w:val="none" w:sz="0" w:space="0" w:color="auto"/>
            <w:left w:val="none" w:sz="0" w:space="0" w:color="auto"/>
            <w:bottom w:val="none" w:sz="0" w:space="0" w:color="auto"/>
            <w:right w:val="none" w:sz="0" w:space="0" w:color="auto"/>
          </w:divBdr>
        </w:div>
        <w:div w:id="386103637">
          <w:marLeft w:val="0"/>
          <w:marRight w:val="0"/>
          <w:marTop w:val="0"/>
          <w:marBottom w:val="0"/>
          <w:divBdr>
            <w:top w:val="none" w:sz="0" w:space="0" w:color="auto"/>
            <w:left w:val="none" w:sz="0" w:space="0" w:color="auto"/>
            <w:bottom w:val="none" w:sz="0" w:space="0" w:color="auto"/>
            <w:right w:val="none" w:sz="0" w:space="0" w:color="auto"/>
          </w:divBdr>
        </w:div>
        <w:div w:id="1564944762">
          <w:marLeft w:val="0"/>
          <w:marRight w:val="0"/>
          <w:marTop w:val="0"/>
          <w:marBottom w:val="0"/>
          <w:divBdr>
            <w:top w:val="none" w:sz="0" w:space="0" w:color="auto"/>
            <w:left w:val="none" w:sz="0" w:space="0" w:color="auto"/>
            <w:bottom w:val="none" w:sz="0" w:space="0" w:color="auto"/>
            <w:right w:val="none" w:sz="0" w:space="0" w:color="auto"/>
          </w:divBdr>
        </w:div>
        <w:div w:id="1010990683">
          <w:marLeft w:val="0"/>
          <w:marRight w:val="0"/>
          <w:marTop w:val="0"/>
          <w:marBottom w:val="0"/>
          <w:divBdr>
            <w:top w:val="none" w:sz="0" w:space="0" w:color="auto"/>
            <w:left w:val="none" w:sz="0" w:space="0" w:color="auto"/>
            <w:bottom w:val="none" w:sz="0" w:space="0" w:color="auto"/>
            <w:right w:val="none" w:sz="0" w:space="0" w:color="auto"/>
          </w:divBdr>
        </w:div>
        <w:div w:id="223413678">
          <w:marLeft w:val="0"/>
          <w:marRight w:val="0"/>
          <w:marTop w:val="0"/>
          <w:marBottom w:val="0"/>
          <w:divBdr>
            <w:top w:val="none" w:sz="0" w:space="0" w:color="auto"/>
            <w:left w:val="none" w:sz="0" w:space="0" w:color="auto"/>
            <w:bottom w:val="none" w:sz="0" w:space="0" w:color="auto"/>
            <w:right w:val="none" w:sz="0" w:space="0" w:color="auto"/>
          </w:divBdr>
        </w:div>
        <w:div w:id="1606032588">
          <w:marLeft w:val="0"/>
          <w:marRight w:val="0"/>
          <w:marTop w:val="0"/>
          <w:marBottom w:val="0"/>
          <w:divBdr>
            <w:top w:val="none" w:sz="0" w:space="0" w:color="auto"/>
            <w:left w:val="none" w:sz="0" w:space="0" w:color="auto"/>
            <w:bottom w:val="none" w:sz="0" w:space="0" w:color="auto"/>
            <w:right w:val="none" w:sz="0" w:space="0" w:color="auto"/>
          </w:divBdr>
        </w:div>
        <w:div w:id="1042439249">
          <w:marLeft w:val="0"/>
          <w:marRight w:val="0"/>
          <w:marTop w:val="0"/>
          <w:marBottom w:val="0"/>
          <w:divBdr>
            <w:top w:val="none" w:sz="0" w:space="0" w:color="auto"/>
            <w:left w:val="none" w:sz="0" w:space="0" w:color="auto"/>
            <w:bottom w:val="none" w:sz="0" w:space="0" w:color="auto"/>
            <w:right w:val="none" w:sz="0" w:space="0" w:color="auto"/>
          </w:divBdr>
        </w:div>
        <w:div w:id="763259442">
          <w:marLeft w:val="0"/>
          <w:marRight w:val="0"/>
          <w:marTop w:val="0"/>
          <w:marBottom w:val="0"/>
          <w:divBdr>
            <w:top w:val="none" w:sz="0" w:space="0" w:color="auto"/>
            <w:left w:val="none" w:sz="0" w:space="0" w:color="auto"/>
            <w:bottom w:val="none" w:sz="0" w:space="0" w:color="auto"/>
            <w:right w:val="none" w:sz="0" w:space="0" w:color="auto"/>
          </w:divBdr>
        </w:div>
        <w:div w:id="361978007">
          <w:marLeft w:val="0"/>
          <w:marRight w:val="0"/>
          <w:marTop w:val="0"/>
          <w:marBottom w:val="0"/>
          <w:divBdr>
            <w:top w:val="none" w:sz="0" w:space="0" w:color="auto"/>
            <w:left w:val="none" w:sz="0" w:space="0" w:color="auto"/>
            <w:bottom w:val="none" w:sz="0" w:space="0" w:color="auto"/>
            <w:right w:val="none" w:sz="0" w:space="0" w:color="auto"/>
          </w:divBdr>
        </w:div>
      </w:divsChild>
    </w:div>
    <w:div w:id="1114522198">
      <w:bodyDiv w:val="1"/>
      <w:marLeft w:val="0"/>
      <w:marRight w:val="0"/>
      <w:marTop w:val="0"/>
      <w:marBottom w:val="0"/>
      <w:divBdr>
        <w:top w:val="none" w:sz="0" w:space="0" w:color="auto"/>
        <w:left w:val="none" w:sz="0" w:space="0" w:color="auto"/>
        <w:bottom w:val="none" w:sz="0" w:space="0" w:color="auto"/>
        <w:right w:val="none" w:sz="0" w:space="0" w:color="auto"/>
      </w:divBdr>
    </w:div>
    <w:div w:id="1144733640">
      <w:bodyDiv w:val="1"/>
      <w:marLeft w:val="0"/>
      <w:marRight w:val="0"/>
      <w:marTop w:val="0"/>
      <w:marBottom w:val="0"/>
      <w:divBdr>
        <w:top w:val="none" w:sz="0" w:space="0" w:color="auto"/>
        <w:left w:val="none" w:sz="0" w:space="0" w:color="auto"/>
        <w:bottom w:val="none" w:sz="0" w:space="0" w:color="auto"/>
        <w:right w:val="none" w:sz="0" w:space="0" w:color="auto"/>
      </w:divBdr>
    </w:div>
    <w:div w:id="1185172418">
      <w:bodyDiv w:val="1"/>
      <w:marLeft w:val="0"/>
      <w:marRight w:val="0"/>
      <w:marTop w:val="0"/>
      <w:marBottom w:val="0"/>
      <w:divBdr>
        <w:top w:val="none" w:sz="0" w:space="0" w:color="auto"/>
        <w:left w:val="none" w:sz="0" w:space="0" w:color="auto"/>
        <w:bottom w:val="none" w:sz="0" w:space="0" w:color="auto"/>
        <w:right w:val="none" w:sz="0" w:space="0" w:color="auto"/>
      </w:divBdr>
      <w:divsChild>
        <w:div w:id="940456074">
          <w:marLeft w:val="0"/>
          <w:marRight w:val="0"/>
          <w:marTop w:val="0"/>
          <w:marBottom w:val="0"/>
          <w:divBdr>
            <w:top w:val="none" w:sz="0" w:space="0" w:color="auto"/>
            <w:left w:val="none" w:sz="0" w:space="0" w:color="auto"/>
            <w:bottom w:val="none" w:sz="0" w:space="0" w:color="auto"/>
            <w:right w:val="none" w:sz="0" w:space="0" w:color="auto"/>
          </w:divBdr>
        </w:div>
        <w:div w:id="1712415938">
          <w:marLeft w:val="0"/>
          <w:marRight w:val="0"/>
          <w:marTop w:val="0"/>
          <w:marBottom w:val="0"/>
          <w:divBdr>
            <w:top w:val="none" w:sz="0" w:space="0" w:color="auto"/>
            <w:left w:val="none" w:sz="0" w:space="0" w:color="auto"/>
            <w:bottom w:val="none" w:sz="0" w:space="0" w:color="auto"/>
            <w:right w:val="none" w:sz="0" w:space="0" w:color="auto"/>
          </w:divBdr>
          <w:divsChild>
            <w:div w:id="329219943">
              <w:marLeft w:val="0"/>
              <w:marRight w:val="0"/>
              <w:marTop w:val="0"/>
              <w:marBottom w:val="0"/>
              <w:divBdr>
                <w:top w:val="none" w:sz="0" w:space="0" w:color="auto"/>
                <w:left w:val="none" w:sz="0" w:space="0" w:color="auto"/>
                <w:bottom w:val="none" w:sz="0" w:space="0" w:color="auto"/>
                <w:right w:val="none" w:sz="0" w:space="0" w:color="auto"/>
              </w:divBdr>
            </w:div>
            <w:div w:id="938172281">
              <w:marLeft w:val="0"/>
              <w:marRight w:val="0"/>
              <w:marTop w:val="0"/>
              <w:marBottom w:val="0"/>
              <w:divBdr>
                <w:top w:val="none" w:sz="0" w:space="0" w:color="auto"/>
                <w:left w:val="none" w:sz="0" w:space="0" w:color="auto"/>
                <w:bottom w:val="none" w:sz="0" w:space="0" w:color="auto"/>
                <w:right w:val="none" w:sz="0" w:space="0" w:color="auto"/>
              </w:divBdr>
            </w:div>
            <w:div w:id="1324115577">
              <w:marLeft w:val="0"/>
              <w:marRight w:val="0"/>
              <w:marTop w:val="0"/>
              <w:marBottom w:val="0"/>
              <w:divBdr>
                <w:top w:val="none" w:sz="0" w:space="0" w:color="auto"/>
                <w:left w:val="none" w:sz="0" w:space="0" w:color="auto"/>
                <w:bottom w:val="none" w:sz="0" w:space="0" w:color="auto"/>
                <w:right w:val="none" w:sz="0" w:space="0" w:color="auto"/>
              </w:divBdr>
            </w:div>
            <w:div w:id="1914002031">
              <w:marLeft w:val="0"/>
              <w:marRight w:val="0"/>
              <w:marTop w:val="0"/>
              <w:marBottom w:val="0"/>
              <w:divBdr>
                <w:top w:val="none" w:sz="0" w:space="0" w:color="auto"/>
                <w:left w:val="none" w:sz="0" w:space="0" w:color="auto"/>
                <w:bottom w:val="none" w:sz="0" w:space="0" w:color="auto"/>
                <w:right w:val="none" w:sz="0" w:space="0" w:color="auto"/>
              </w:divBdr>
            </w:div>
          </w:divsChild>
        </w:div>
        <w:div w:id="855146221">
          <w:marLeft w:val="0"/>
          <w:marRight w:val="0"/>
          <w:marTop w:val="0"/>
          <w:marBottom w:val="0"/>
          <w:divBdr>
            <w:top w:val="none" w:sz="0" w:space="0" w:color="auto"/>
            <w:left w:val="none" w:sz="0" w:space="0" w:color="auto"/>
            <w:bottom w:val="none" w:sz="0" w:space="0" w:color="auto"/>
            <w:right w:val="none" w:sz="0" w:space="0" w:color="auto"/>
          </w:divBdr>
          <w:divsChild>
            <w:div w:id="459881200">
              <w:marLeft w:val="0"/>
              <w:marRight w:val="0"/>
              <w:marTop w:val="0"/>
              <w:marBottom w:val="0"/>
              <w:divBdr>
                <w:top w:val="none" w:sz="0" w:space="0" w:color="auto"/>
                <w:left w:val="none" w:sz="0" w:space="0" w:color="auto"/>
                <w:bottom w:val="none" w:sz="0" w:space="0" w:color="auto"/>
                <w:right w:val="none" w:sz="0" w:space="0" w:color="auto"/>
              </w:divBdr>
            </w:div>
            <w:div w:id="433094392">
              <w:marLeft w:val="0"/>
              <w:marRight w:val="0"/>
              <w:marTop w:val="0"/>
              <w:marBottom w:val="0"/>
              <w:divBdr>
                <w:top w:val="none" w:sz="0" w:space="0" w:color="auto"/>
                <w:left w:val="none" w:sz="0" w:space="0" w:color="auto"/>
                <w:bottom w:val="none" w:sz="0" w:space="0" w:color="auto"/>
                <w:right w:val="none" w:sz="0" w:space="0" w:color="auto"/>
              </w:divBdr>
            </w:div>
            <w:div w:id="639773004">
              <w:marLeft w:val="0"/>
              <w:marRight w:val="0"/>
              <w:marTop w:val="0"/>
              <w:marBottom w:val="0"/>
              <w:divBdr>
                <w:top w:val="none" w:sz="0" w:space="0" w:color="auto"/>
                <w:left w:val="none" w:sz="0" w:space="0" w:color="auto"/>
                <w:bottom w:val="none" w:sz="0" w:space="0" w:color="auto"/>
                <w:right w:val="none" w:sz="0" w:space="0" w:color="auto"/>
              </w:divBdr>
            </w:div>
            <w:div w:id="1457480856">
              <w:marLeft w:val="0"/>
              <w:marRight w:val="0"/>
              <w:marTop w:val="0"/>
              <w:marBottom w:val="0"/>
              <w:divBdr>
                <w:top w:val="none" w:sz="0" w:space="0" w:color="auto"/>
                <w:left w:val="none" w:sz="0" w:space="0" w:color="auto"/>
                <w:bottom w:val="none" w:sz="0" w:space="0" w:color="auto"/>
                <w:right w:val="none" w:sz="0" w:space="0" w:color="auto"/>
              </w:divBdr>
            </w:div>
            <w:div w:id="867329856">
              <w:marLeft w:val="0"/>
              <w:marRight w:val="0"/>
              <w:marTop w:val="0"/>
              <w:marBottom w:val="0"/>
              <w:divBdr>
                <w:top w:val="none" w:sz="0" w:space="0" w:color="auto"/>
                <w:left w:val="none" w:sz="0" w:space="0" w:color="auto"/>
                <w:bottom w:val="none" w:sz="0" w:space="0" w:color="auto"/>
                <w:right w:val="none" w:sz="0" w:space="0" w:color="auto"/>
              </w:divBdr>
            </w:div>
          </w:divsChild>
        </w:div>
        <w:div w:id="1969510374">
          <w:marLeft w:val="0"/>
          <w:marRight w:val="0"/>
          <w:marTop w:val="0"/>
          <w:marBottom w:val="0"/>
          <w:divBdr>
            <w:top w:val="none" w:sz="0" w:space="0" w:color="auto"/>
            <w:left w:val="none" w:sz="0" w:space="0" w:color="auto"/>
            <w:bottom w:val="none" w:sz="0" w:space="0" w:color="auto"/>
            <w:right w:val="none" w:sz="0" w:space="0" w:color="auto"/>
          </w:divBdr>
          <w:divsChild>
            <w:div w:id="1813912105">
              <w:marLeft w:val="0"/>
              <w:marRight w:val="0"/>
              <w:marTop w:val="0"/>
              <w:marBottom w:val="0"/>
              <w:divBdr>
                <w:top w:val="none" w:sz="0" w:space="0" w:color="auto"/>
                <w:left w:val="none" w:sz="0" w:space="0" w:color="auto"/>
                <w:bottom w:val="none" w:sz="0" w:space="0" w:color="auto"/>
                <w:right w:val="none" w:sz="0" w:space="0" w:color="auto"/>
              </w:divBdr>
            </w:div>
            <w:div w:id="512233169">
              <w:marLeft w:val="0"/>
              <w:marRight w:val="0"/>
              <w:marTop w:val="0"/>
              <w:marBottom w:val="0"/>
              <w:divBdr>
                <w:top w:val="none" w:sz="0" w:space="0" w:color="auto"/>
                <w:left w:val="none" w:sz="0" w:space="0" w:color="auto"/>
                <w:bottom w:val="none" w:sz="0" w:space="0" w:color="auto"/>
                <w:right w:val="none" w:sz="0" w:space="0" w:color="auto"/>
              </w:divBdr>
            </w:div>
            <w:div w:id="1755784192">
              <w:marLeft w:val="0"/>
              <w:marRight w:val="0"/>
              <w:marTop w:val="0"/>
              <w:marBottom w:val="0"/>
              <w:divBdr>
                <w:top w:val="none" w:sz="0" w:space="0" w:color="auto"/>
                <w:left w:val="none" w:sz="0" w:space="0" w:color="auto"/>
                <w:bottom w:val="none" w:sz="0" w:space="0" w:color="auto"/>
                <w:right w:val="none" w:sz="0" w:space="0" w:color="auto"/>
              </w:divBdr>
            </w:div>
            <w:div w:id="1752461783">
              <w:marLeft w:val="0"/>
              <w:marRight w:val="0"/>
              <w:marTop w:val="0"/>
              <w:marBottom w:val="0"/>
              <w:divBdr>
                <w:top w:val="none" w:sz="0" w:space="0" w:color="auto"/>
                <w:left w:val="none" w:sz="0" w:space="0" w:color="auto"/>
                <w:bottom w:val="none" w:sz="0" w:space="0" w:color="auto"/>
                <w:right w:val="none" w:sz="0" w:space="0" w:color="auto"/>
              </w:divBdr>
            </w:div>
          </w:divsChild>
        </w:div>
        <w:div w:id="832188295">
          <w:marLeft w:val="0"/>
          <w:marRight w:val="0"/>
          <w:marTop w:val="0"/>
          <w:marBottom w:val="0"/>
          <w:divBdr>
            <w:top w:val="none" w:sz="0" w:space="0" w:color="auto"/>
            <w:left w:val="none" w:sz="0" w:space="0" w:color="auto"/>
            <w:bottom w:val="none" w:sz="0" w:space="0" w:color="auto"/>
            <w:right w:val="none" w:sz="0" w:space="0" w:color="auto"/>
          </w:divBdr>
          <w:divsChild>
            <w:div w:id="160043344">
              <w:marLeft w:val="0"/>
              <w:marRight w:val="0"/>
              <w:marTop w:val="0"/>
              <w:marBottom w:val="0"/>
              <w:divBdr>
                <w:top w:val="none" w:sz="0" w:space="0" w:color="auto"/>
                <w:left w:val="none" w:sz="0" w:space="0" w:color="auto"/>
                <w:bottom w:val="none" w:sz="0" w:space="0" w:color="auto"/>
                <w:right w:val="none" w:sz="0" w:space="0" w:color="auto"/>
              </w:divBdr>
            </w:div>
          </w:divsChild>
        </w:div>
        <w:div w:id="1445466302">
          <w:marLeft w:val="0"/>
          <w:marRight w:val="0"/>
          <w:marTop w:val="0"/>
          <w:marBottom w:val="0"/>
          <w:divBdr>
            <w:top w:val="none" w:sz="0" w:space="0" w:color="auto"/>
            <w:left w:val="none" w:sz="0" w:space="0" w:color="auto"/>
            <w:bottom w:val="none" w:sz="0" w:space="0" w:color="auto"/>
            <w:right w:val="none" w:sz="0" w:space="0" w:color="auto"/>
          </w:divBdr>
          <w:divsChild>
            <w:div w:id="229922624">
              <w:marLeft w:val="0"/>
              <w:marRight w:val="0"/>
              <w:marTop w:val="0"/>
              <w:marBottom w:val="0"/>
              <w:divBdr>
                <w:top w:val="none" w:sz="0" w:space="0" w:color="auto"/>
                <w:left w:val="none" w:sz="0" w:space="0" w:color="auto"/>
                <w:bottom w:val="none" w:sz="0" w:space="0" w:color="auto"/>
                <w:right w:val="none" w:sz="0" w:space="0" w:color="auto"/>
              </w:divBdr>
            </w:div>
          </w:divsChild>
        </w:div>
        <w:div w:id="1733499824">
          <w:marLeft w:val="0"/>
          <w:marRight w:val="0"/>
          <w:marTop w:val="0"/>
          <w:marBottom w:val="0"/>
          <w:divBdr>
            <w:top w:val="none" w:sz="0" w:space="0" w:color="auto"/>
            <w:left w:val="none" w:sz="0" w:space="0" w:color="auto"/>
            <w:bottom w:val="none" w:sz="0" w:space="0" w:color="auto"/>
            <w:right w:val="none" w:sz="0" w:space="0" w:color="auto"/>
          </w:divBdr>
        </w:div>
        <w:div w:id="934552562">
          <w:marLeft w:val="0"/>
          <w:marRight w:val="0"/>
          <w:marTop w:val="0"/>
          <w:marBottom w:val="0"/>
          <w:divBdr>
            <w:top w:val="none" w:sz="0" w:space="0" w:color="auto"/>
            <w:left w:val="none" w:sz="0" w:space="0" w:color="auto"/>
            <w:bottom w:val="none" w:sz="0" w:space="0" w:color="auto"/>
            <w:right w:val="none" w:sz="0" w:space="0" w:color="auto"/>
          </w:divBdr>
        </w:div>
        <w:div w:id="14232553">
          <w:marLeft w:val="0"/>
          <w:marRight w:val="0"/>
          <w:marTop w:val="0"/>
          <w:marBottom w:val="0"/>
          <w:divBdr>
            <w:top w:val="none" w:sz="0" w:space="0" w:color="auto"/>
            <w:left w:val="none" w:sz="0" w:space="0" w:color="auto"/>
            <w:bottom w:val="none" w:sz="0" w:space="0" w:color="auto"/>
            <w:right w:val="none" w:sz="0" w:space="0" w:color="auto"/>
          </w:divBdr>
        </w:div>
        <w:div w:id="568925075">
          <w:marLeft w:val="0"/>
          <w:marRight w:val="0"/>
          <w:marTop w:val="0"/>
          <w:marBottom w:val="0"/>
          <w:divBdr>
            <w:top w:val="none" w:sz="0" w:space="0" w:color="auto"/>
            <w:left w:val="none" w:sz="0" w:space="0" w:color="auto"/>
            <w:bottom w:val="none" w:sz="0" w:space="0" w:color="auto"/>
            <w:right w:val="none" w:sz="0" w:space="0" w:color="auto"/>
          </w:divBdr>
        </w:div>
        <w:div w:id="1934388015">
          <w:marLeft w:val="0"/>
          <w:marRight w:val="0"/>
          <w:marTop w:val="0"/>
          <w:marBottom w:val="0"/>
          <w:divBdr>
            <w:top w:val="none" w:sz="0" w:space="0" w:color="auto"/>
            <w:left w:val="none" w:sz="0" w:space="0" w:color="auto"/>
            <w:bottom w:val="none" w:sz="0" w:space="0" w:color="auto"/>
            <w:right w:val="none" w:sz="0" w:space="0" w:color="auto"/>
          </w:divBdr>
        </w:div>
        <w:div w:id="48919560">
          <w:marLeft w:val="0"/>
          <w:marRight w:val="0"/>
          <w:marTop w:val="0"/>
          <w:marBottom w:val="0"/>
          <w:divBdr>
            <w:top w:val="none" w:sz="0" w:space="0" w:color="auto"/>
            <w:left w:val="none" w:sz="0" w:space="0" w:color="auto"/>
            <w:bottom w:val="none" w:sz="0" w:space="0" w:color="auto"/>
            <w:right w:val="none" w:sz="0" w:space="0" w:color="auto"/>
          </w:divBdr>
        </w:div>
        <w:div w:id="2007006994">
          <w:marLeft w:val="0"/>
          <w:marRight w:val="0"/>
          <w:marTop w:val="0"/>
          <w:marBottom w:val="0"/>
          <w:divBdr>
            <w:top w:val="none" w:sz="0" w:space="0" w:color="auto"/>
            <w:left w:val="none" w:sz="0" w:space="0" w:color="auto"/>
            <w:bottom w:val="none" w:sz="0" w:space="0" w:color="auto"/>
            <w:right w:val="none" w:sz="0" w:space="0" w:color="auto"/>
          </w:divBdr>
        </w:div>
        <w:div w:id="94785506">
          <w:marLeft w:val="0"/>
          <w:marRight w:val="0"/>
          <w:marTop w:val="0"/>
          <w:marBottom w:val="0"/>
          <w:divBdr>
            <w:top w:val="none" w:sz="0" w:space="0" w:color="auto"/>
            <w:left w:val="none" w:sz="0" w:space="0" w:color="auto"/>
            <w:bottom w:val="none" w:sz="0" w:space="0" w:color="auto"/>
            <w:right w:val="none" w:sz="0" w:space="0" w:color="auto"/>
          </w:divBdr>
        </w:div>
        <w:div w:id="813911289">
          <w:marLeft w:val="0"/>
          <w:marRight w:val="0"/>
          <w:marTop w:val="0"/>
          <w:marBottom w:val="0"/>
          <w:divBdr>
            <w:top w:val="none" w:sz="0" w:space="0" w:color="auto"/>
            <w:left w:val="none" w:sz="0" w:space="0" w:color="auto"/>
            <w:bottom w:val="none" w:sz="0" w:space="0" w:color="auto"/>
            <w:right w:val="none" w:sz="0" w:space="0" w:color="auto"/>
          </w:divBdr>
        </w:div>
        <w:div w:id="494339390">
          <w:marLeft w:val="0"/>
          <w:marRight w:val="0"/>
          <w:marTop w:val="0"/>
          <w:marBottom w:val="0"/>
          <w:divBdr>
            <w:top w:val="none" w:sz="0" w:space="0" w:color="auto"/>
            <w:left w:val="none" w:sz="0" w:space="0" w:color="auto"/>
            <w:bottom w:val="none" w:sz="0" w:space="0" w:color="auto"/>
            <w:right w:val="none" w:sz="0" w:space="0" w:color="auto"/>
          </w:divBdr>
        </w:div>
        <w:div w:id="677539728">
          <w:marLeft w:val="0"/>
          <w:marRight w:val="0"/>
          <w:marTop w:val="0"/>
          <w:marBottom w:val="0"/>
          <w:divBdr>
            <w:top w:val="none" w:sz="0" w:space="0" w:color="auto"/>
            <w:left w:val="none" w:sz="0" w:space="0" w:color="auto"/>
            <w:bottom w:val="none" w:sz="0" w:space="0" w:color="auto"/>
            <w:right w:val="none" w:sz="0" w:space="0" w:color="auto"/>
          </w:divBdr>
        </w:div>
        <w:div w:id="25570246">
          <w:marLeft w:val="0"/>
          <w:marRight w:val="0"/>
          <w:marTop w:val="0"/>
          <w:marBottom w:val="0"/>
          <w:divBdr>
            <w:top w:val="none" w:sz="0" w:space="0" w:color="auto"/>
            <w:left w:val="none" w:sz="0" w:space="0" w:color="auto"/>
            <w:bottom w:val="none" w:sz="0" w:space="0" w:color="auto"/>
            <w:right w:val="none" w:sz="0" w:space="0" w:color="auto"/>
          </w:divBdr>
        </w:div>
        <w:div w:id="1826824506">
          <w:marLeft w:val="0"/>
          <w:marRight w:val="0"/>
          <w:marTop w:val="0"/>
          <w:marBottom w:val="0"/>
          <w:divBdr>
            <w:top w:val="none" w:sz="0" w:space="0" w:color="auto"/>
            <w:left w:val="none" w:sz="0" w:space="0" w:color="auto"/>
            <w:bottom w:val="none" w:sz="0" w:space="0" w:color="auto"/>
            <w:right w:val="none" w:sz="0" w:space="0" w:color="auto"/>
          </w:divBdr>
        </w:div>
        <w:div w:id="960770490">
          <w:marLeft w:val="0"/>
          <w:marRight w:val="0"/>
          <w:marTop w:val="0"/>
          <w:marBottom w:val="0"/>
          <w:divBdr>
            <w:top w:val="none" w:sz="0" w:space="0" w:color="auto"/>
            <w:left w:val="none" w:sz="0" w:space="0" w:color="auto"/>
            <w:bottom w:val="none" w:sz="0" w:space="0" w:color="auto"/>
            <w:right w:val="none" w:sz="0" w:space="0" w:color="auto"/>
          </w:divBdr>
        </w:div>
      </w:divsChild>
    </w:div>
    <w:div w:id="1229461262">
      <w:bodyDiv w:val="1"/>
      <w:marLeft w:val="0"/>
      <w:marRight w:val="0"/>
      <w:marTop w:val="0"/>
      <w:marBottom w:val="0"/>
      <w:divBdr>
        <w:top w:val="none" w:sz="0" w:space="0" w:color="auto"/>
        <w:left w:val="none" w:sz="0" w:space="0" w:color="auto"/>
        <w:bottom w:val="none" w:sz="0" w:space="0" w:color="auto"/>
        <w:right w:val="none" w:sz="0" w:space="0" w:color="auto"/>
      </w:divBdr>
      <w:divsChild>
        <w:div w:id="1119301113">
          <w:marLeft w:val="0"/>
          <w:marRight w:val="0"/>
          <w:marTop w:val="0"/>
          <w:marBottom w:val="0"/>
          <w:divBdr>
            <w:top w:val="none" w:sz="0" w:space="0" w:color="auto"/>
            <w:left w:val="none" w:sz="0" w:space="0" w:color="auto"/>
            <w:bottom w:val="none" w:sz="0" w:space="0" w:color="auto"/>
            <w:right w:val="none" w:sz="0" w:space="0" w:color="auto"/>
          </w:divBdr>
          <w:divsChild>
            <w:div w:id="1071317150">
              <w:marLeft w:val="0"/>
              <w:marRight w:val="0"/>
              <w:marTop w:val="0"/>
              <w:marBottom w:val="0"/>
              <w:divBdr>
                <w:top w:val="none" w:sz="0" w:space="0" w:color="auto"/>
                <w:left w:val="none" w:sz="0" w:space="0" w:color="auto"/>
                <w:bottom w:val="none" w:sz="0" w:space="0" w:color="auto"/>
                <w:right w:val="none" w:sz="0" w:space="0" w:color="auto"/>
              </w:divBdr>
              <w:divsChild>
                <w:div w:id="18947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4649">
      <w:bodyDiv w:val="1"/>
      <w:marLeft w:val="0"/>
      <w:marRight w:val="0"/>
      <w:marTop w:val="0"/>
      <w:marBottom w:val="0"/>
      <w:divBdr>
        <w:top w:val="none" w:sz="0" w:space="0" w:color="auto"/>
        <w:left w:val="none" w:sz="0" w:space="0" w:color="auto"/>
        <w:bottom w:val="none" w:sz="0" w:space="0" w:color="auto"/>
        <w:right w:val="none" w:sz="0" w:space="0" w:color="auto"/>
      </w:divBdr>
    </w:div>
    <w:div w:id="1306618685">
      <w:bodyDiv w:val="1"/>
      <w:marLeft w:val="0"/>
      <w:marRight w:val="0"/>
      <w:marTop w:val="0"/>
      <w:marBottom w:val="0"/>
      <w:divBdr>
        <w:top w:val="none" w:sz="0" w:space="0" w:color="auto"/>
        <w:left w:val="none" w:sz="0" w:space="0" w:color="auto"/>
        <w:bottom w:val="none" w:sz="0" w:space="0" w:color="auto"/>
        <w:right w:val="none" w:sz="0" w:space="0" w:color="auto"/>
      </w:divBdr>
    </w:div>
    <w:div w:id="1325276208">
      <w:bodyDiv w:val="1"/>
      <w:marLeft w:val="0"/>
      <w:marRight w:val="0"/>
      <w:marTop w:val="0"/>
      <w:marBottom w:val="0"/>
      <w:divBdr>
        <w:top w:val="none" w:sz="0" w:space="0" w:color="auto"/>
        <w:left w:val="none" w:sz="0" w:space="0" w:color="auto"/>
        <w:bottom w:val="none" w:sz="0" w:space="0" w:color="auto"/>
        <w:right w:val="none" w:sz="0" w:space="0" w:color="auto"/>
      </w:divBdr>
    </w:div>
    <w:div w:id="1358311817">
      <w:bodyDiv w:val="1"/>
      <w:marLeft w:val="0"/>
      <w:marRight w:val="0"/>
      <w:marTop w:val="0"/>
      <w:marBottom w:val="0"/>
      <w:divBdr>
        <w:top w:val="none" w:sz="0" w:space="0" w:color="auto"/>
        <w:left w:val="none" w:sz="0" w:space="0" w:color="auto"/>
        <w:bottom w:val="none" w:sz="0" w:space="0" w:color="auto"/>
        <w:right w:val="none" w:sz="0" w:space="0" w:color="auto"/>
      </w:divBdr>
      <w:divsChild>
        <w:div w:id="1911691591">
          <w:marLeft w:val="0"/>
          <w:marRight w:val="0"/>
          <w:marTop w:val="0"/>
          <w:marBottom w:val="0"/>
          <w:divBdr>
            <w:top w:val="none" w:sz="0" w:space="0" w:color="auto"/>
            <w:left w:val="none" w:sz="0" w:space="0" w:color="auto"/>
            <w:bottom w:val="none" w:sz="0" w:space="0" w:color="auto"/>
            <w:right w:val="none" w:sz="0" w:space="0" w:color="auto"/>
          </w:divBdr>
          <w:divsChild>
            <w:div w:id="736712636">
              <w:marLeft w:val="0"/>
              <w:marRight w:val="0"/>
              <w:marTop w:val="0"/>
              <w:marBottom w:val="0"/>
              <w:divBdr>
                <w:top w:val="none" w:sz="0" w:space="0" w:color="auto"/>
                <w:left w:val="none" w:sz="0" w:space="0" w:color="auto"/>
                <w:bottom w:val="none" w:sz="0" w:space="0" w:color="auto"/>
                <w:right w:val="none" w:sz="0" w:space="0" w:color="auto"/>
              </w:divBdr>
              <w:divsChild>
                <w:div w:id="1719088655">
                  <w:marLeft w:val="0"/>
                  <w:marRight w:val="0"/>
                  <w:marTop w:val="0"/>
                  <w:marBottom w:val="0"/>
                  <w:divBdr>
                    <w:top w:val="none" w:sz="0" w:space="0" w:color="auto"/>
                    <w:left w:val="none" w:sz="0" w:space="0" w:color="auto"/>
                    <w:bottom w:val="none" w:sz="0" w:space="0" w:color="auto"/>
                    <w:right w:val="none" w:sz="0" w:space="0" w:color="auto"/>
                  </w:divBdr>
                </w:div>
                <w:div w:id="20510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4166">
      <w:bodyDiv w:val="1"/>
      <w:marLeft w:val="0"/>
      <w:marRight w:val="0"/>
      <w:marTop w:val="0"/>
      <w:marBottom w:val="0"/>
      <w:divBdr>
        <w:top w:val="none" w:sz="0" w:space="0" w:color="auto"/>
        <w:left w:val="none" w:sz="0" w:space="0" w:color="auto"/>
        <w:bottom w:val="none" w:sz="0" w:space="0" w:color="auto"/>
        <w:right w:val="none" w:sz="0" w:space="0" w:color="auto"/>
      </w:divBdr>
    </w:div>
    <w:div w:id="1485125770">
      <w:bodyDiv w:val="1"/>
      <w:marLeft w:val="0"/>
      <w:marRight w:val="0"/>
      <w:marTop w:val="0"/>
      <w:marBottom w:val="0"/>
      <w:divBdr>
        <w:top w:val="none" w:sz="0" w:space="0" w:color="auto"/>
        <w:left w:val="none" w:sz="0" w:space="0" w:color="auto"/>
        <w:bottom w:val="none" w:sz="0" w:space="0" w:color="auto"/>
        <w:right w:val="none" w:sz="0" w:space="0" w:color="auto"/>
      </w:divBdr>
      <w:divsChild>
        <w:div w:id="626356711">
          <w:marLeft w:val="0"/>
          <w:marRight w:val="0"/>
          <w:marTop w:val="0"/>
          <w:marBottom w:val="0"/>
          <w:divBdr>
            <w:top w:val="none" w:sz="0" w:space="0" w:color="auto"/>
            <w:left w:val="none" w:sz="0" w:space="0" w:color="auto"/>
            <w:bottom w:val="none" w:sz="0" w:space="0" w:color="auto"/>
            <w:right w:val="none" w:sz="0" w:space="0" w:color="auto"/>
          </w:divBdr>
          <w:divsChild>
            <w:div w:id="988942438">
              <w:marLeft w:val="0"/>
              <w:marRight w:val="0"/>
              <w:marTop w:val="0"/>
              <w:marBottom w:val="0"/>
              <w:divBdr>
                <w:top w:val="none" w:sz="0" w:space="0" w:color="auto"/>
                <w:left w:val="none" w:sz="0" w:space="0" w:color="auto"/>
                <w:bottom w:val="none" w:sz="0" w:space="0" w:color="auto"/>
                <w:right w:val="none" w:sz="0" w:space="0" w:color="auto"/>
              </w:divBdr>
              <w:divsChild>
                <w:div w:id="892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4142">
      <w:bodyDiv w:val="1"/>
      <w:marLeft w:val="0"/>
      <w:marRight w:val="0"/>
      <w:marTop w:val="0"/>
      <w:marBottom w:val="0"/>
      <w:divBdr>
        <w:top w:val="none" w:sz="0" w:space="0" w:color="auto"/>
        <w:left w:val="none" w:sz="0" w:space="0" w:color="auto"/>
        <w:bottom w:val="none" w:sz="0" w:space="0" w:color="auto"/>
        <w:right w:val="none" w:sz="0" w:space="0" w:color="auto"/>
      </w:divBdr>
      <w:divsChild>
        <w:div w:id="313266352">
          <w:marLeft w:val="0"/>
          <w:marRight w:val="0"/>
          <w:marTop w:val="0"/>
          <w:marBottom w:val="0"/>
          <w:divBdr>
            <w:top w:val="none" w:sz="0" w:space="0" w:color="auto"/>
            <w:left w:val="none" w:sz="0" w:space="0" w:color="auto"/>
            <w:bottom w:val="none" w:sz="0" w:space="0" w:color="auto"/>
            <w:right w:val="none" w:sz="0" w:space="0" w:color="auto"/>
          </w:divBdr>
          <w:divsChild>
            <w:div w:id="1911652197">
              <w:marLeft w:val="0"/>
              <w:marRight w:val="0"/>
              <w:marTop w:val="0"/>
              <w:marBottom w:val="0"/>
              <w:divBdr>
                <w:top w:val="none" w:sz="0" w:space="0" w:color="auto"/>
                <w:left w:val="none" w:sz="0" w:space="0" w:color="auto"/>
                <w:bottom w:val="none" w:sz="0" w:space="0" w:color="auto"/>
                <w:right w:val="none" w:sz="0" w:space="0" w:color="auto"/>
              </w:divBdr>
              <w:divsChild>
                <w:div w:id="1621297819">
                  <w:marLeft w:val="0"/>
                  <w:marRight w:val="0"/>
                  <w:marTop w:val="0"/>
                  <w:marBottom w:val="0"/>
                  <w:divBdr>
                    <w:top w:val="none" w:sz="0" w:space="0" w:color="auto"/>
                    <w:left w:val="none" w:sz="0" w:space="0" w:color="auto"/>
                    <w:bottom w:val="none" w:sz="0" w:space="0" w:color="auto"/>
                    <w:right w:val="none" w:sz="0" w:space="0" w:color="auto"/>
                  </w:divBdr>
                </w:div>
              </w:divsChild>
            </w:div>
            <w:div w:id="963534234">
              <w:marLeft w:val="0"/>
              <w:marRight w:val="0"/>
              <w:marTop w:val="0"/>
              <w:marBottom w:val="0"/>
              <w:divBdr>
                <w:top w:val="none" w:sz="0" w:space="0" w:color="auto"/>
                <w:left w:val="none" w:sz="0" w:space="0" w:color="auto"/>
                <w:bottom w:val="none" w:sz="0" w:space="0" w:color="auto"/>
                <w:right w:val="none" w:sz="0" w:space="0" w:color="auto"/>
              </w:divBdr>
              <w:divsChild>
                <w:div w:id="98645427">
                  <w:marLeft w:val="0"/>
                  <w:marRight w:val="0"/>
                  <w:marTop w:val="0"/>
                  <w:marBottom w:val="0"/>
                  <w:divBdr>
                    <w:top w:val="none" w:sz="0" w:space="0" w:color="auto"/>
                    <w:left w:val="none" w:sz="0" w:space="0" w:color="auto"/>
                    <w:bottom w:val="none" w:sz="0" w:space="0" w:color="auto"/>
                    <w:right w:val="none" w:sz="0" w:space="0" w:color="auto"/>
                  </w:divBdr>
                </w:div>
              </w:divsChild>
            </w:div>
            <w:div w:id="924612603">
              <w:marLeft w:val="0"/>
              <w:marRight w:val="0"/>
              <w:marTop w:val="0"/>
              <w:marBottom w:val="0"/>
              <w:divBdr>
                <w:top w:val="none" w:sz="0" w:space="0" w:color="auto"/>
                <w:left w:val="none" w:sz="0" w:space="0" w:color="auto"/>
                <w:bottom w:val="none" w:sz="0" w:space="0" w:color="auto"/>
                <w:right w:val="none" w:sz="0" w:space="0" w:color="auto"/>
              </w:divBdr>
              <w:divsChild>
                <w:div w:id="225410979">
                  <w:marLeft w:val="0"/>
                  <w:marRight w:val="0"/>
                  <w:marTop w:val="0"/>
                  <w:marBottom w:val="0"/>
                  <w:divBdr>
                    <w:top w:val="none" w:sz="0" w:space="0" w:color="auto"/>
                    <w:left w:val="none" w:sz="0" w:space="0" w:color="auto"/>
                    <w:bottom w:val="none" w:sz="0" w:space="0" w:color="auto"/>
                    <w:right w:val="none" w:sz="0" w:space="0" w:color="auto"/>
                  </w:divBdr>
                </w:div>
              </w:divsChild>
            </w:div>
            <w:div w:id="1665888543">
              <w:marLeft w:val="0"/>
              <w:marRight w:val="0"/>
              <w:marTop w:val="0"/>
              <w:marBottom w:val="0"/>
              <w:divBdr>
                <w:top w:val="none" w:sz="0" w:space="0" w:color="auto"/>
                <w:left w:val="none" w:sz="0" w:space="0" w:color="auto"/>
                <w:bottom w:val="none" w:sz="0" w:space="0" w:color="auto"/>
                <w:right w:val="none" w:sz="0" w:space="0" w:color="auto"/>
              </w:divBdr>
              <w:divsChild>
                <w:div w:id="25185044">
                  <w:marLeft w:val="0"/>
                  <w:marRight w:val="0"/>
                  <w:marTop w:val="0"/>
                  <w:marBottom w:val="0"/>
                  <w:divBdr>
                    <w:top w:val="none" w:sz="0" w:space="0" w:color="auto"/>
                    <w:left w:val="none" w:sz="0" w:space="0" w:color="auto"/>
                    <w:bottom w:val="none" w:sz="0" w:space="0" w:color="auto"/>
                    <w:right w:val="none" w:sz="0" w:space="0" w:color="auto"/>
                  </w:divBdr>
                </w:div>
              </w:divsChild>
            </w:div>
            <w:div w:id="2067870357">
              <w:marLeft w:val="0"/>
              <w:marRight w:val="0"/>
              <w:marTop w:val="0"/>
              <w:marBottom w:val="0"/>
              <w:divBdr>
                <w:top w:val="none" w:sz="0" w:space="0" w:color="auto"/>
                <w:left w:val="none" w:sz="0" w:space="0" w:color="auto"/>
                <w:bottom w:val="none" w:sz="0" w:space="0" w:color="auto"/>
                <w:right w:val="none" w:sz="0" w:space="0" w:color="auto"/>
              </w:divBdr>
              <w:divsChild>
                <w:div w:id="1463961498">
                  <w:marLeft w:val="0"/>
                  <w:marRight w:val="0"/>
                  <w:marTop w:val="0"/>
                  <w:marBottom w:val="0"/>
                  <w:divBdr>
                    <w:top w:val="none" w:sz="0" w:space="0" w:color="auto"/>
                    <w:left w:val="none" w:sz="0" w:space="0" w:color="auto"/>
                    <w:bottom w:val="none" w:sz="0" w:space="0" w:color="auto"/>
                    <w:right w:val="none" w:sz="0" w:space="0" w:color="auto"/>
                  </w:divBdr>
                </w:div>
              </w:divsChild>
            </w:div>
            <w:div w:id="1433088341">
              <w:marLeft w:val="0"/>
              <w:marRight w:val="0"/>
              <w:marTop w:val="0"/>
              <w:marBottom w:val="0"/>
              <w:divBdr>
                <w:top w:val="none" w:sz="0" w:space="0" w:color="auto"/>
                <w:left w:val="none" w:sz="0" w:space="0" w:color="auto"/>
                <w:bottom w:val="none" w:sz="0" w:space="0" w:color="auto"/>
                <w:right w:val="none" w:sz="0" w:space="0" w:color="auto"/>
              </w:divBdr>
              <w:divsChild>
                <w:div w:id="6067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1009">
          <w:marLeft w:val="0"/>
          <w:marRight w:val="0"/>
          <w:marTop w:val="0"/>
          <w:marBottom w:val="0"/>
          <w:divBdr>
            <w:top w:val="none" w:sz="0" w:space="0" w:color="auto"/>
            <w:left w:val="none" w:sz="0" w:space="0" w:color="auto"/>
            <w:bottom w:val="none" w:sz="0" w:space="0" w:color="auto"/>
            <w:right w:val="none" w:sz="0" w:space="0" w:color="auto"/>
          </w:divBdr>
          <w:divsChild>
            <w:div w:id="601492484">
              <w:marLeft w:val="0"/>
              <w:marRight w:val="0"/>
              <w:marTop w:val="0"/>
              <w:marBottom w:val="0"/>
              <w:divBdr>
                <w:top w:val="none" w:sz="0" w:space="0" w:color="auto"/>
                <w:left w:val="none" w:sz="0" w:space="0" w:color="auto"/>
                <w:bottom w:val="none" w:sz="0" w:space="0" w:color="auto"/>
                <w:right w:val="none" w:sz="0" w:space="0" w:color="auto"/>
              </w:divBdr>
              <w:divsChild>
                <w:div w:id="2552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88016">
      <w:bodyDiv w:val="1"/>
      <w:marLeft w:val="0"/>
      <w:marRight w:val="0"/>
      <w:marTop w:val="0"/>
      <w:marBottom w:val="0"/>
      <w:divBdr>
        <w:top w:val="none" w:sz="0" w:space="0" w:color="auto"/>
        <w:left w:val="none" w:sz="0" w:space="0" w:color="auto"/>
        <w:bottom w:val="none" w:sz="0" w:space="0" w:color="auto"/>
        <w:right w:val="none" w:sz="0" w:space="0" w:color="auto"/>
      </w:divBdr>
      <w:divsChild>
        <w:div w:id="1858958110">
          <w:marLeft w:val="0"/>
          <w:marRight w:val="0"/>
          <w:marTop w:val="0"/>
          <w:marBottom w:val="0"/>
          <w:divBdr>
            <w:top w:val="none" w:sz="0" w:space="0" w:color="auto"/>
            <w:left w:val="none" w:sz="0" w:space="0" w:color="auto"/>
            <w:bottom w:val="none" w:sz="0" w:space="0" w:color="auto"/>
            <w:right w:val="none" w:sz="0" w:space="0" w:color="auto"/>
          </w:divBdr>
          <w:divsChild>
            <w:div w:id="112797423">
              <w:marLeft w:val="0"/>
              <w:marRight w:val="0"/>
              <w:marTop w:val="0"/>
              <w:marBottom w:val="0"/>
              <w:divBdr>
                <w:top w:val="none" w:sz="0" w:space="0" w:color="auto"/>
                <w:left w:val="none" w:sz="0" w:space="0" w:color="auto"/>
                <w:bottom w:val="none" w:sz="0" w:space="0" w:color="auto"/>
                <w:right w:val="none" w:sz="0" w:space="0" w:color="auto"/>
              </w:divBdr>
              <w:divsChild>
                <w:div w:id="1653367882">
                  <w:marLeft w:val="0"/>
                  <w:marRight w:val="0"/>
                  <w:marTop w:val="0"/>
                  <w:marBottom w:val="0"/>
                  <w:divBdr>
                    <w:top w:val="none" w:sz="0" w:space="0" w:color="auto"/>
                    <w:left w:val="none" w:sz="0" w:space="0" w:color="auto"/>
                    <w:bottom w:val="none" w:sz="0" w:space="0" w:color="auto"/>
                    <w:right w:val="none" w:sz="0" w:space="0" w:color="auto"/>
                  </w:divBdr>
                </w:div>
              </w:divsChild>
            </w:div>
            <w:div w:id="1751662174">
              <w:marLeft w:val="0"/>
              <w:marRight w:val="0"/>
              <w:marTop w:val="0"/>
              <w:marBottom w:val="0"/>
              <w:divBdr>
                <w:top w:val="none" w:sz="0" w:space="0" w:color="auto"/>
                <w:left w:val="none" w:sz="0" w:space="0" w:color="auto"/>
                <w:bottom w:val="none" w:sz="0" w:space="0" w:color="auto"/>
                <w:right w:val="none" w:sz="0" w:space="0" w:color="auto"/>
              </w:divBdr>
              <w:divsChild>
                <w:div w:id="1091122339">
                  <w:marLeft w:val="0"/>
                  <w:marRight w:val="0"/>
                  <w:marTop w:val="0"/>
                  <w:marBottom w:val="0"/>
                  <w:divBdr>
                    <w:top w:val="none" w:sz="0" w:space="0" w:color="auto"/>
                    <w:left w:val="none" w:sz="0" w:space="0" w:color="auto"/>
                    <w:bottom w:val="none" w:sz="0" w:space="0" w:color="auto"/>
                    <w:right w:val="none" w:sz="0" w:space="0" w:color="auto"/>
                  </w:divBdr>
                </w:div>
              </w:divsChild>
            </w:div>
            <w:div w:id="1942058045">
              <w:marLeft w:val="0"/>
              <w:marRight w:val="0"/>
              <w:marTop w:val="0"/>
              <w:marBottom w:val="0"/>
              <w:divBdr>
                <w:top w:val="none" w:sz="0" w:space="0" w:color="auto"/>
                <w:left w:val="none" w:sz="0" w:space="0" w:color="auto"/>
                <w:bottom w:val="none" w:sz="0" w:space="0" w:color="auto"/>
                <w:right w:val="none" w:sz="0" w:space="0" w:color="auto"/>
              </w:divBdr>
              <w:divsChild>
                <w:div w:id="1017930792">
                  <w:marLeft w:val="0"/>
                  <w:marRight w:val="0"/>
                  <w:marTop w:val="0"/>
                  <w:marBottom w:val="0"/>
                  <w:divBdr>
                    <w:top w:val="none" w:sz="0" w:space="0" w:color="auto"/>
                    <w:left w:val="none" w:sz="0" w:space="0" w:color="auto"/>
                    <w:bottom w:val="none" w:sz="0" w:space="0" w:color="auto"/>
                    <w:right w:val="none" w:sz="0" w:space="0" w:color="auto"/>
                  </w:divBdr>
                </w:div>
              </w:divsChild>
            </w:div>
            <w:div w:id="1084450489">
              <w:marLeft w:val="0"/>
              <w:marRight w:val="0"/>
              <w:marTop w:val="0"/>
              <w:marBottom w:val="0"/>
              <w:divBdr>
                <w:top w:val="none" w:sz="0" w:space="0" w:color="auto"/>
                <w:left w:val="none" w:sz="0" w:space="0" w:color="auto"/>
                <w:bottom w:val="none" w:sz="0" w:space="0" w:color="auto"/>
                <w:right w:val="none" w:sz="0" w:space="0" w:color="auto"/>
              </w:divBdr>
              <w:divsChild>
                <w:div w:id="2116360102">
                  <w:marLeft w:val="0"/>
                  <w:marRight w:val="0"/>
                  <w:marTop w:val="0"/>
                  <w:marBottom w:val="0"/>
                  <w:divBdr>
                    <w:top w:val="none" w:sz="0" w:space="0" w:color="auto"/>
                    <w:left w:val="none" w:sz="0" w:space="0" w:color="auto"/>
                    <w:bottom w:val="none" w:sz="0" w:space="0" w:color="auto"/>
                    <w:right w:val="none" w:sz="0" w:space="0" w:color="auto"/>
                  </w:divBdr>
                </w:div>
              </w:divsChild>
            </w:div>
            <w:div w:id="597954205">
              <w:marLeft w:val="0"/>
              <w:marRight w:val="0"/>
              <w:marTop w:val="0"/>
              <w:marBottom w:val="0"/>
              <w:divBdr>
                <w:top w:val="none" w:sz="0" w:space="0" w:color="auto"/>
                <w:left w:val="none" w:sz="0" w:space="0" w:color="auto"/>
                <w:bottom w:val="none" w:sz="0" w:space="0" w:color="auto"/>
                <w:right w:val="none" w:sz="0" w:space="0" w:color="auto"/>
              </w:divBdr>
              <w:divsChild>
                <w:div w:id="1826361149">
                  <w:marLeft w:val="0"/>
                  <w:marRight w:val="0"/>
                  <w:marTop w:val="0"/>
                  <w:marBottom w:val="0"/>
                  <w:divBdr>
                    <w:top w:val="none" w:sz="0" w:space="0" w:color="auto"/>
                    <w:left w:val="none" w:sz="0" w:space="0" w:color="auto"/>
                    <w:bottom w:val="none" w:sz="0" w:space="0" w:color="auto"/>
                    <w:right w:val="none" w:sz="0" w:space="0" w:color="auto"/>
                  </w:divBdr>
                </w:div>
              </w:divsChild>
            </w:div>
            <w:div w:id="2130976777">
              <w:marLeft w:val="0"/>
              <w:marRight w:val="0"/>
              <w:marTop w:val="0"/>
              <w:marBottom w:val="0"/>
              <w:divBdr>
                <w:top w:val="none" w:sz="0" w:space="0" w:color="auto"/>
                <w:left w:val="none" w:sz="0" w:space="0" w:color="auto"/>
                <w:bottom w:val="none" w:sz="0" w:space="0" w:color="auto"/>
                <w:right w:val="none" w:sz="0" w:space="0" w:color="auto"/>
              </w:divBdr>
              <w:divsChild>
                <w:div w:id="768157822">
                  <w:marLeft w:val="0"/>
                  <w:marRight w:val="0"/>
                  <w:marTop w:val="0"/>
                  <w:marBottom w:val="0"/>
                  <w:divBdr>
                    <w:top w:val="none" w:sz="0" w:space="0" w:color="auto"/>
                    <w:left w:val="none" w:sz="0" w:space="0" w:color="auto"/>
                    <w:bottom w:val="none" w:sz="0" w:space="0" w:color="auto"/>
                    <w:right w:val="none" w:sz="0" w:space="0" w:color="auto"/>
                  </w:divBdr>
                </w:div>
              </w:divsChild>
            </w:div>
            <w:div w:id="1687705510">
              <w:marLeft w:val="0"/>
              <w:marRight w:val="0"/>
              <w:marTop w:val="0"/>
              <w:marBottom w:val="0"/>
              <w:divBdr>
                <w:top w:val="none" w:sz="0" w:space="0" w:color="auto"/>
                <w:left w:val="none" w:sz="0" w:space="0" w:color="auto"/>
                <w:bottom w:val="none" w:sz="0" w:space="0" w:color="auto"/>
                <w:right w:val="none" w:sz="0" w:space="0" w:color="auto"/>
              </w:divBdr>
              <w:divsChild>
                <w:div w:id="2105224114">
                  <w:marLeft w:val="0"/>
                  <w:marRight w:val="0"/>
                  <w:marTop w:val="0"/>
                  <w:marBottom w:val="0"/>
                  <w:divBdr>
                    <w:top w:val="none" w:sz="0" w:space="0" w:color="auto"/>
                    <w:left w:val="none" w:sz="0" w:space="0" w:color="auto"/>
                    <w:bottom w:val="none" w:sz="0" w:space="0" w:color="auto"/>
                    <w:right w:val="none" w:sz="0" w:space="0" w:color="auto"/>
                  </w:divBdr>
                </w:div>
              </w:divsChild>
            </w:div>
            <w:div w:id="1238784467">
              <w:marLeft w:val="0"/>
              <w:marRight w:val="0"/>
              <w:marTop w:val="0"/>
              <w:marBottom w:val="0"/>
              <w:divBdr>
                <w:top w:val="none" w:sz="0" w:space="0" w:color="auto"/>
                <w:left w:val="none" w:sz="0" w:space="0" w:color="auto"/>
                <w:bottom w:val="none" w:sz="0" w:space="0" w:color="auto"/>
                <w:right w:val="none" w:sz="0" w:space="0" w:color="auto"/>
              </w:divBdr>
              <w:divsChild>
                <w:div w:id="263460624">
                  <w:marLeft w:val="0"/>
                  <w:marRight w:val="0"/>
                  <w:marTop w:val="0"/>
                  <w:marBottom w:val="0"/>
                  <w:divBdr>
                    <w:top w:val="none" w:sz="0" w:space="0" w:color="auto"/>
                    <w:left w:val="none" w:sz="0" w:space="0" w:color="auto"/>
                    <w:bottom w:val="none" w:sz="0" w:space="0" w:color="auto"/>
                    <w:right w:val="none" w:sz="0" w:space="0" w:color="auto"/>
                  </w:divBdr>
                </w:div>
              </w:divsChild>
            </w:div>
            <w:div w:id="1550455522">
              <w:marLeft w:val="0"/>
              <w:marRight w:val="0"/>
              <w:marTop w:val="0"/>
              <w:marBottom w:val="0"/>
              <w:divBdr>
                <w:top w:val="none" w:sz="0" w:space="0" w:color="auto"/>
                <w:left w:val="none" w:sz="0" w:space="0" w:color="auto"/>
                <w:bottom w:val="none" w:sz="0" w:space="0" w:color="auto"/>
                <w:right w:val="none" w:sz="0" w:space="0" w:color="auto"/>
              </w:divBdr>
              <w:divsChild>
                <w:div w:id="426969284">
                  <w:marLeft w:val="0"/>
                  <w:marRight w:val="0"/>
                  <w:marTop w:val="0"/>
                  <w:marBottom w:val="0"/>
                  <w:divBdr>
                    <w:top w:val="none" w:sz="0" w:space="0" w:color="auto"/>
                    <w:left w:val="none" w:sz="0" w:space="0" w:color="auto"/>
                    <w:bottom w:val="none" w:sz="0" w:space="0" w:color="auto"/>
                    <w:right w:val="none" w:sz="0" w:space="0" w:color="auto"/>
                  </w:divBdr>
                </w:div>
              </w:divsChild>
            </w:div>
            <w:div w:id="1776556896">
              <w:marLeft w:val="0"/>
              <w:marRight w:val="0"/>
              <w:marTop w:val="0"/>
              <w:marBottom w:val="0"/>
              <w:divBdr>
                <w:top w:val="none" w:sz="0" w:space="0" w:color="auto"/>
                <w:left w:val="none" w:sz="0" w:space="0" w:color="auto"/>
                <w:bottom w:val="none" w:sz="0" w:space="0" w:color="auto"/>
                <w:right w:val="none" w:sz="0" w:space="0" w:color="auto"/>
              </w:divBdr>
              <w:divsChild>
                <w:div w:id="1953660536">
                  <w:marLeft w:val="0"/>
                  <w:marRight w:val="0"/>
                  <w:marTop w:val="0"/>
                  <w:marBottom w:val="0"/>
                  <w:divBdr>
                    <w:top w:val="none" w:sz="0" w:space="0" w:color="auto"/>
                    <w:left w:val="none" w:sz="0" w:space="0" w:color="auto"/>
                    <w:bottom w:val="none" w:sz="0" w:space="0" w:color="auto"/>
                    <w:right w:val="none" w:sz="0" w:space="0" w:color="auto"/>
                  </w:divBdr>
                </w:div>
              </w:divsChild>
            </w:div>
            <w:div w:id="751782507">
              <w:marLeft w:val="0"/>
              <w:marRight w:val="0"/>
              <w:marTop w:val="0"/>
              <w:marBottom w:val="0"/>
              <w:divBdr>
                <w:top w:val="none" w:sz="0" w:space="0" w:color="auto"/>
                <w:left w:val="none" w:sz="0" w:space="0" w:color="auto"/>
                <w:bottom w:val="none" w:sz="0" w:space="0" w:color="auto"/>
                <w:right w:val="none" w:sz="0" w:space="0" w:color="auto"/>
              </w:divBdr>
              <w:divsChild>
                <w:div w:id="10210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20084">
      <w:bodyDiv w:val="1"/>
      <w:marLeft w:val="0"/>
      <w:marRight w:val="0"/>
      <w:marTop w:val="0"/>
      <w:marBottom w:val="0"/>
      <w:divBdr>
        <w:top w:val="none" w:sz="0" w:space="0" w:color="auto"/>
        <w:left w:val="none" w:sz="0" w:space="0" w:color="auto"/>
        <w:bottom w:val="none" w:sz="0" w:space="0" w:color="auto"/>
        <w:right w:val="none" w:sz="0" w:space="0" w:color="auto"/>
      </w:divBdr>
    </w:div>
    <w:div w:id="1593733215">
      <w:bodyDiv w:val="1"/>
      <w:marLeft w:val="0"/>
      <w:marRight w:val="0"/>
      <w:marTop w:val="0"/>
      <w:marBottom w:val="0"/>
      <w:divBdr>
        <w:top w:val="none" w:sz="0" w:space="0" w:color="auto"/>
        <w:left w:val="none" w:sz="0" w:space="0" w:color="auto"/>
        <w:bottom w:val="none" w:sz="0" w:space="0" w:color="auto"/>
        <w:right w:val="none" w:sz="0" w:space="0" w:color="auto"/>
      </w:divBdr>
    </w:div>
    <w:div w:id="1678266140">
      <w:bodyDiv w:val="1"/>
      <w:marLeft w:val="0"/>
      <w:marRight w:val="0"/>
      <w:marTop w:val="0"/>
      <w:marBottom w:val="0"/>
      <w:divBdr>
        <w:top w:val="none" w:sz="0" w:space="0" w:color="auto"/>
        <w:left w:val="none" w:sz="0" w:space="0" w:color="auto"/>
        <w:bottom w:val="none" w:sz="0" w:space="0" w:color="auto"/>
        <w:right w:val="none" w:sz="0" w:space="0" w:color="auto"/>
      </w:divBdr>
    </w:div>
    <w:div w:id="1701583826">
      <w:bodyDiv w:val="1"/>
      <w:marLeft w:val="0"/>
      <w:marRight w:val="0"/>
      <w:marTop w:val="0"/>
      <w:marBottom w:val="0"/>
      <w:divBdr>
        <w:top w:val="none" w:sz="0" w:space="0" w:color="auto"/>
        <w:left w:val="none" w:sz="0" w:space="0" w:color="auto"/>
        <w:bottom w:val="none" w:sz="0" w:space="0" w:color="auto"/>
        <w:right w:val="none" w:sz="0" w:space="0" w:color="auto"/>
      </w:divBdr>
    </w:div>
    <w:div w:id="1713073848">
      <w:bodyDiv w:val="1"/>
      <w:marLeft w:val="0"/>
      <w:marRight w:val="0"/>
      <w:marTop w:val="0"/>
      <w:marBottom w:val="0"/>
      <w:divBdr>
        <w:top w:val="none" w:sz="0" w:space="0" w:color="auto"/>
        <w:left w:val="none" w:sz="0" w:space="0" w:color="auto"/>
        <w:bottom w:val="none" w:sz="0" w:space="0" w:color="auto"/>
        <w:right w:val="none" w:sz="0" w:space="0" w:color="auto"/>
      </w:divBdr>
      <w:divsChild>
        <w:div w:id="968977303">
          <w:marLeft w:val="0"/>
          <w:marRight w:val="0"/>
          <w:marTop w:val="0"/>
          <w:marBottom w:val="0"/>
          <w:divBdr>
            <w:top w:val="none" w:sz="0" w:space="0" w:color="auto"/>
            <w:left w:val="none" w:sz="0" w:space="0" w:color="auto"/>
            <w:bottom w:val="none" w:sz="0" w:space="0" w:color="auto"/>
            <w:right w:val="none" w:sz="0" w:space="0" w:color="auto"/>
          </w:divBdr>
        </w:div>
        <w:div w:id="356464724">
          <w:marLeft w:val="0"/>
          <w:marRight w:val="0"/>
          <w:marTop w:val="0"/>
          <w:marBottom w:val="0"/>
          <w:divBdr>
            <w:top w:val="none" w:sz="0" w:space="0" w:color="auto"/>
            <w:left w:val="none" w:sz="0" w:space="0" w:color="auto"/>
            <w:bottom w:val="none" w:sz="0" w:space="0" w:color="auto"/>
            <w:right w:val="none" w:sz="0" w:space="0" w:color="auto"/>
          </w:divBdr>
          <w:divsChild>
            <w:div w:id="700397526">
              <w:marLeft w:val="0"/>
              <w:marRight w:val="0"/>
              <w:marTop w:val="0"/>
              <w:marBottom w:val="0"/>
              <w:divBdr>
                <w:top w:val="none" w:sz="0" w:space="0" w:color="auto"/>
                <w:left w:val="none" w:sz="0" w:space="0" w:color="auto"/>
                <w:bottom w:val="none" w:sz="0" w:space="0" w:color="auto"/>
                <w:right w:val="none" w:sz="0" w:space="0" w:color="auto"/>
              </w:divBdr>
            </w:div>
            <w:div w:id="722018989">
              <w:marLeft w:val="0"/>
              <w:marRight w:val="0"/>
              <w:marTop w:val="0"/>
              <w:marBottom w:val="0"/>
              <w:divBdr>
                <w:top w:val="none" w:sz="0" w:space="0" w:color="auto"/>
                <w:left w:val="none" w:sz="0" w:space="0" w:color="auto"/>
                <w:bottom w:val="none" w:sz="0" w:space="0" w:color="auto"/>
                <w:right w:val="none" w:sz="0" w:space="0" w:color="auto"/>
              </w:divBdr>
            </w:div>
            <w:div w:id="1301957139">
              <w:marLeft w:val="0"/>
              <w:marRight w:val="0"/>
              <w:marTop w:val="0"/>
              <w:marBottom w:val="0"/>
              <w:divBdr>
                <w:top w:val="none" w:sz="0" w:space="0" w:color="auto"/>
                <w:left w:val="none" w:sz="0" w:space="0" w:color="auto"/>
                <w:bottom w:val="none" w:sz="0" w:space="0" w:color="auto"/>
                <w:right w:val="none" w:sz="0" w:space="0" w:color="auto"/>
              </w:divBdr>
            </w:div>
            <w:div w:id="1836804554">
              <w:marLeft w:val="0"/>
              <w:marRight w:val="0"/>
              <w:marTop w:val="0"/>
              <w:marBottom w:val="0"/>
              <w:divBdr>
                <w:top w:val="none" w:sz="0" w:space="0" w:color="auto"/>
                <w:left w:val="none" w:sz="0" w:space="0" w:color="auto"/>
                <w:bottom w:val="none" w:sz="0" w:space="0" w:color="auto"/>
                <w:right w:val="none" w:sz="0" w:space="0" w:color="auto"/>
              </w:divBdr>
            </w:div>
          </w:divsChild>
        </w:div>
        <w:div w:id="247081030">
          <w:marLeft w:val="0"/>
          <w:marRight w:val="0"/>
          <w:marTop w:val="0"/>
          <w:marBottom w:val="0"/>
          <w:divBdr>
            <w:top w:val="none" w:sz="0" w:space="0" w:color="auto"/>
            <w:left w:val="none" w:sz="0" w:space="0" w:color="auto"/>
            <w:bottom w:val="none" w:sz="0" w:space="0" w:color="auto"/>
            <w:right w:val="none" w:sz="0" w:space="0" w:color="auto"/>
          </w:divBdr>
          <w:divsChild>
            <w:div w:id="571355854">
              <w:marLeft w:val="0"/>
              <w:marRight w:val="0"/>
              <w:marTop w:val="0"/>
              <w:marBottom w:val="0"/>
              <w:divBdr>
                <w:top w:val="none" w:sz="0" w:space="0" w:color="auto"/>
                <w:left w:val="none" w:sz="0" w:space="0" w:color="auto"/>
                <w:bottom w:val="none" w:sz="0" w:space="0" w:color="auto"/>
                <w:right w:val="none" w:sz="0" w:space="0" w:color="auto"/>
              </w:divBdr>
            </w:div>
            <w:div w:id="688338521">
              <w:marLeft w:val="0"/>
              <w:marRight w:val="0"/>
              <w:marTop w:val="0"/>
              <w:marBottom w:val="0"/>
              <w:divBdr>
                <w:top w:val="none" w:sz="0" w:space="0" w:color="auto"/>
                <w:left w:val="none" w:sz="0" w:space="0" w:color="auto"/>
                <w:bottom w:val="none" w:sz="0" w:space="0" w:color="auto"/>
                <w:right w:val="none" w:sz="0" w:space="0" w:color="auto"/>
              </w:divBdr>
            </w:div>
            <w:div w:id="306013155">
              <w:marLeft w:val="0"/>
              <w:marRight w:val="0"/>
              <w:marTop w:val="0"/>
              <w:marBottom w:val="0"/>
              <w:divBdr>
                <w:top w:val="none" w:sz="0" w:space="0" w:color="auto"/>
                <w:left w:val="none" w:sz="0" w:space="0" w:color="auto"/>
                <w:bottom w:val="none" w:sz="0" w:space="0" w:color="auto"/>
                <w:right w:val="none" w:sz="0" w:space="0" w:color="auto"/>
              </w:divBdr>
            </w:div>
            <w:div w:id="512957869">
              <w:marLeft w:val="0"/>
              <w:marRight w:val="0"/>
              <w:marTop w:val="0"/>
              <w:marBottom w:val="0"/>
              <w:divBdr>
                <w:top w:val="none" w:sz="0" w:space="0" w:color="auto"/>
                <w:left w:val="none" w:sz="0" w:space="0" w:color="auto"/>
                <w:bottom w:val="none" w:sz="0" w:space="0" w:color="auto"/>
                <w:right w:val="none" w:sz="0" w:space="0" w:color="auto"/>
              </w:divBdr>
            </w:div>
            <w:div w:id="399137755">
              <w:marLeft w:val="0"/>
              <w:marRight w:val="0"/>
              <w:marTop w:val="0"/>
              <w:marBottom w:val="0"/>
              <w:divBdr>
                <w:top w:val="none" w:sz="0" w:space="0" w:color="auto"/>
                <w:left w:val="none" w:sz="0" w:space="0" w:color="auto"/>
                <w:bottom w:val="none" w:sz="0" w:space="0" w:color="auto"/>
                <w:right w:val="none" w:sz="0" w:space="0" w:color="auto"/>
              </w:divBdr>
            </w:div>
          </w:divsChild>
        </w:div>
        <w:div w:id="1028213911">
          <w:marLeft w:val="0"/>
          <w:marRight w:val="0"/>
          <w:marTop w:val="0"/>
          <w:marBottom w:val="0"/>
          <w:divBdr>
            <w:top w:val="none" w:sz="0" w:space="0" w:color="auto"/>
            <w:left w:val="none" w:sz="0" w:space="0" w:color="auto"/>
            <w:bottom w:val="none" w:sz="0" w:space="0" w:color="auto"/>
            <w:right w:val="none" w:sz="0" w:space="0" w:color="auto"/>
          </w:divBdr>
          <w:divsChild>
            <w:div w:id="723600212">
              <w:marLeft w:val="0"/>
              <w:marRight w:val="0"/>
              <w:marTop w:val="0"/>
              <w:marBottom w:val="0"/>
              <w:divBdr>
                <w:top w:val="none" w:sz="0" w:space="0" w:color="auto"/>
                <w:left w:val="none" w:sz="0" w:space="0" w:color="auto"/>
                <w:bottom w:val="none" w:sz="0" w:space="0" w:color="auto"/>
                <w:right w:val="none" w:sz="0" w:space="0" w:color="auto"/>
              </w:divBdr>
            </w:div>
            <w:div w:id="144932279">
              <w:marLeft w:val="0"/>
              <w:marRight w:val="0"/>
              <w:marTop w:val="0"/>
              <w:marBottom w:val="0"/>
              <w:divBdr>
                <w:top w:val="none" w:sz="0" w:space="0" w:color="auto"/>
                <w:left w:val="none" w:sz="0" w:space="0" w:color="auto"/>
                <w:bottom w:val="none" w:sz="0" w:space="0" w:color="auto"/>
                <w:right w:val="none" w:sz="0" w:space="0" w:color="auto"/>
              </w:divBdr>
            </w:div>
            <w:div w:id="2010060553">
              <w:marLeft w:val="0"/>
              <w:marRight w:val="0"/>
              <w:marTop w:val="0"/>
              <w:marBottom w:val="0"/>
              <w:divBdr>
                <w:top w:val="none" w:sz="0" w:space="0" w:color="auto"/>
                <w:left w:val="none" w:sz="0" w:space="0" w:color="auto"/>
                <w:bottom w:val="none" w:sz="0" w:space="0" w:color="auto"/>
                <w:right w:val="none" w:sz="0" w:space="0" w:color="auto"/>
              </w:divBdr>
            </w:div>
            <w:div w:id="1157573663">
              <w:marLeft w:val="0"/>
              <w:marRight w:val="0"/>
              <w:marTop w:val="0"/>
              <w:marBottom w:val="0"/>
              <w:divBdr>
                <w:top w:val="none" w:sz="0" w:space="0" w:color="auto"/>
                <w:left w:val="none" w:sz="0" w:space="0" w:color="auto"/>
                <w:bottom w:val="none" w:sz="0" w:space="0" w:color="auto"/>
                <w:right w:val="none" w:sz="0" w:space="0" w:color="auto"/>
              </w:divBdr>
            </w:div>
          </w:divsChild>
        </w:div>
        <w:div w:id="1028331818">
          <w:marLeft w:val="0"/>
          <w:marRight w:val="0"/>
          <w:marTop w:val="0"/>
          <w:marBottom w:val="0"/>
          <w:divBdr>
            <w:top w:val="none" w:sz="0" w:space="0" w:color="auto"/>
            <w:left w:val="none" w:sz="0" w:space="0" w:color="auto"/>
            <w:bottom w:val="none" w:sz="0" w:space="0" w:color="auto"/>
            <w:right w:val="none" w:sz="0" w:space="0" w:color="auto"/>
          </w:divBdr>
          <w:divsChild>
            <w:div w:id="133180364">
              <w:marLeft w:val="0"/>
              <w:marRight w:val="0"/>
              <w:marTop w:val="0"/>
              <w:marBottom w:val="0"/>
              <w:divBdr>
                <w:top w:val="none" w:sz="0" w:space="0" w:color="auto"/>
                <w:left w:val="none" w:sz="0" w:space="0" w:color="auto"/>
                <w:bottom w:val="none" w:sz="0" w:space="0" w:color="auto"/>
                <w:right w:val="none" w:sz="0" w:space="0" w:color="auto"/>
              </w:divBdr>
            </w:div>
          </w:divsChild>
        </w:div>
        <w:div w:id="60179042">
          <w:marLeft w:val="0"/>
          <w:marRight w:val="0"/>
          <w:marTop w:val="0"/>
          <w:marBottom w:val="0"/>
          <w:divBdr>
            <w:top w:val="none" w:sz="0" w:space="0" w:color="auto"/>
            <w:left w:val="none" w:sz="0" w:space="0" w:color="auto"/>
            <w:bottom w:val="none" w:sz="0" w:space="0" w:color="auto"/>
            <w:right w:val="none" w:sz="0" w:space="0" w:color="auto"/>
          </w:divBdr>
          <w:divsChild>
            <w:div w:id="1774977324">
              <w:marLeft w:val="0"/>
              <w:marRight w:val="0"/>
              <w:marTop w:val="0"/>
              <w:marBottom w:val="0"/>
              <w:divBdr>
                <w:top w:val="none" w:sz="0" w:space="0" w:color="auto"/>
                <w:left w:val="none" w:sz="0" w:space="0" w:color="auto"/>
                <w:bottom w:val="none" w:sz="0" w:space="0" w:color="auto"/>
                <w:right w:val="none" w:sz="0" w:space="0" w:color="auto"/>
              </w:divBdr>
            </w:div>
          </w:divsChild>
        </w:div>
        <w:div w:id="992442147">
          <w:marLeft w:val="0"/>
          <w:marRight w:val="0"/>
          <w:marTop w:val="0"/>
          <w:marBottom w:val="0"/>
          <w:divBdr>
            <w:top w:val="none" w:sz="0" w:space="0" w:color="auto"/>
            <w:left w:val="none" w:sz="0" w:space="0" w:color="auto"/>
            <w:bottom w:val="none" w:sz="0" w:space="0" w:color="auto"/>
            <w:right w:val="none" w:sz="0" w:space="0" w:color="auto"/>
          </w:divBdr>
        </w:div>
        <w:div w:id="702512293">
          <w:marLeft w:val="0"/>
          <w:marRight w:val="0"/>
          <w:marTop w:val="0"/>
          <w:marBottom w:val="0"/>
          <w:divBdr>
            <w:top w:val="none" w:sz="0" w:space="0" w:color="auto"/>
            <w:left w:val="none" w:sz="0" w:space="0" w:color="auto"/>
            <w:bottom w:val="none" w:sz="0" w:space="0" w:color="auto"/>
            <w:right w:val="none" w:sz="0" w:space="0" w:color="auto"/>
          </w:divBdr>
        </w:div>
        <w:div w:id="1881238554">
          <w:marLeft w:val="0"/>
          <w:marRight w:val="0"/>
          <w:marTop w:val="0"/>
          <w:marBottom w:val="0"/>
          <w:divBdr>
            <w:top w:val="none" w:sz="0" w:space="0" w:color="auto"/>
            <w:left w:val="none" w:sz="0" w:space="0" w:color="auto"/>
            <w:bottom w:val="none" w:sz="0" w:space="0" w:color="auto"/>
            <w:right w:val="none" w:sz="0" w:space="0" w:color="auto"/>
          </w:divBdr>
        </w:div>
        <w:div w:id="943683483">
          <w:marLeft w:val="0"/>
          <w:marRight w:val="0"/>
          <w:marTop w:val="0"/>
          <w:marBottom w:val="0"/>
          <w:divBdr>
            <w:top w:val="none" w:sz="0" w:space="0" w:color="auto"/>
            <w:left w:val="none" w:sz="0" w:space="0" w:color="auto"/>
            <w:bottom w:val="none" w:sz="0" w:space="0" w:color="auto"/>
            <w:right w:val="none" w:sz="0" w:space="0" w:color="auto"/>
          </w:divBdr>
        </w:div>
        <w:div w:id="667752523">
          <w:marLeft w:val="0"/>
          <w:marRight w:val="0"/>
          <w:marTop w:val="0"/>
          <w:marBottom w:val="0"/>
          <w:divBdr>
            <w:top w:val="none" w:sz="0" w:space="0" w:color="auto"/>
            <w:left w:val="none" w:sz="0" w:space="0" w:color="auto"/>
            <w:bottom w:val="none" w:sz="0" w:space="0" w:color="auto"/>
            <w:right w:val="none" w:sz="0" w:space="0" w:color="auto"/>
          </w:divBdr>
        </w:div>
        <w:div w:id="196967701">
          <w:marLeft w:val="0"/>
          <w:marRight w:val="0"/>
          <w:marTop w:val="0"/>
          <w:marBottom w:val="0"/>
          <w:divBdr>
            <w:top w:val="none" w:sz="0" w:space="0" w:color="auto"/>
            <w:left w:val="none" w:sz="0" w:space="0" w:color="auto"/>
            <w:bottom w:val="none" w:sz="0" w:space="0" w:color="auto"/>
            <w:right w:val="none" w:sz="0" w:space="0" w:color="auto"/>
          </w:divBdr>
        </w:div>
        <w:div w:id="1174035004">
          <w:marLeft w:val="0"/>
          <w:marRight w:val="0"/>
          <w:marTop w:val="0"/>
          <w:marBottom w:val="0"/>
          <w:divBdr>
            <w:top w:val="none" w:sz="0" w:space="0" w:color="auto"/>
            <w:left w:val="none" w:sz="0" w:space="0" w:color="auto"/>
            <w:bottom w:val="none" w:sz="0" w:space="0" w:color="auto"/>
            <w:right w:val="none" w:sz="0" w:space="0" w:color="auto"/>
          </w:divBdr>
        </w:div>
        <w:div w:id="1504736008">
          <w:marLeft w:val="0"/>
          <w:marRight w:val="0"/>
          <w:marTop w:val="0"/>
          <w:marBottom w:val="0"/>
          <w:divBdr>
            <w:top w:val="none" w:sz="0" w:space="0" w:color="auto"/>
            <w:left w:val="none" w:sz="0" w:space="0" w:color="auto"/>
            <w:bottom w:val="none" w:sz="0" w:space="0" w:color="auto"/>
            <w:right w:val="none" w:sz="0" w:space="0" w:color="auto"/>
          </w:divBdr>
        </w:div>
        <w:div w:id="419181678">
          <w:marLeft w:val="0"/>
          <w:marRight w:val="0"/>
          <w:marTop w:val="0"/>
          <w:marBottom w:val="0"/>
          <w:divBdr>
            <w:top w:val="none" w:sz="0" w:space="0" w:color="auto"/>
            <w:left w:val="none" w:sz="0" w:space="0" w:color="auto"/>
            <w:bottom w:val="none" w:sz="0" w:space="0" w:color="auto"/>
            <w:right w:val="none" w:sz="0" w:space="0" w:color="auto"/>
          </w:divBdr>
        </w:div>
        <w:div w:id="1834956190">
          <w:marLeft w:val="0"/>
          <w:marRight w:val="0"/>
          <w:marTop w:val="0"/>
          <w:marBottom w:val="0"/>
          <w:divBdr>
            <w:top w:val="none" w:sz="0" w:space="0" w:color="auto"/>
            <w:left w:val="none" w:sz="0" w:space="0" w:color="auto"/>
            <w:bottom w:val="none" w:sz="0" w:space="0" w:color="auto"/>
            <w:right w:val="none" w:sz="0" w:space="0" w:color="auto"/>
          </w:divBdr>
        </w:div>
        <w:div w:id="355888662">
          <w:marLeft w:val="0"/>
          <w:marRight w:val="0"/>
          <w:marTop w:val="0"/>
          <w:marBottom w:val="0"/>
          <w:divBdr>
            <w:top w:val="none" w:sz="0" w:space="0" w:color="auto"/>
            <w:left w:val="none" w:sz="0" w:space="0" w:color="auto"/>
            <w:bottom w:val="none" w:sz="0" w:space="0" w:color="auto"/>
            <w:right w:val="none" w:sz="0" w:space="0" w:color="auto"/>
          </w:divBdr>
        </w:div>
        <w:div w:id="2012948421">
          <w:marLeft w:val="0"/>
          <w:marRight w:val="0"/>
          <w:marTop w:val="0"/>
          <w:marBottom w:val="0"/>
          <w:divBdr>
            <w:top w:val="none" w:sz="0" w:space="0" w:color="auto"/>
            <w:left w:val="none" w:sz="0" w:space="0" w:color="auto"/>
            <w:bottom w:val="none" w:sz="0" w:space="0" w:color="auto"/>
            <w:right w:val="none" w:sz="0" w:space="0" w:color="auto"/>
          </w:divBdr>
        </w:div>
        <w:div w:id="1130854246">
          <w:marLeft w:val="0"/>
          <w:marRight w:val="0"/>
          <w:marTop w:val="0"/>
          <w:marBottom w:val="0"/>
          <w:divBdr>
            <w:top w:val="none" w:sz="0" w:space="0" w:color="auto"/>
            <w:left w:val="none" w:sz="0" w:space="0" w:color="auto"/>
            <w:bottom w:val="none" w:sz="0" w:space="0" w:color="auto"/>
            <w:right w:val="none" w:sz="0" w:space="0" w:color="auto"/>
          </w:divBdr>
        </w:div>
        <w:div w:id="775636973">
          <w:marLeft w:val="0"/>
          <w:marRight w:val="0"/>
          <w:marTop w:val="0"/>
          <w:marBottom w:val="0"/>
          <w:divBdr>
            <w:top w:val="none" w:sz="0" w:space="0" w:color="auto"/>
            <w:left w:val="none" w:sz="0" w:space="0" w:color="auto"/>
            <w:bottom w:val="none" w:sz="0" w:space="0" w:color="auto"/>
            <w:right w:val="none" w:sz="0" w:space="0" w:color="auto"/>
          </w:divBdr>
        </w:div>
      </w:divsChild>
    </w:div>
    <w:div w:id="1723600747">
      <w:bodyDiv w:val="1"/>
      <w:marLeft w:val="0"/>
      <w:marRight w:val="0"/>
      <w:marTop w:val="0"/>
      <w:marBottom w:val="0"/>
      <w:divBdr>
        <w:top w:val="none" w:sz="0" w:space="0" w:color="auto"/>
        <w:left w:val="none" w:sz="0" w:space="0" w:color="auto"/>
        <w:bottom w:val="none" w:sz="0" w:space="0" w:color="auto"/>
        <w:right w:val="none" w:sz="0" w:space="0" w:color="auto"/>
      </w:divBdr>
    </w:div>
    <w:div w:id="1746563312">
      <w:bodyDiv w:val="1"/>
      <w:marLeft w:val="0"/>
      <w:marRight w:val="0"/>
      <w:marTop w:val="0"/>
      <w:marBottom w:val="0"/>
      <w:divBdr>
        <w:top w:val="none" w:sz="0" w:space="0" w:color="auto"/>
        <w:left w:val="none" w:sz="0" w:space="0" w:color="auto"/>
        <w:bottom w:val="none" w:sz="0" w:space="0" w:color="auto"/>
        <w:right w:val="none" w:sz="0" w:space="0" w:color="auto"/>
      </w:divBdr>
    </w:div>
    <w:div w:id="1805078827">
      <w:bodyDiv w:val="1"/>
      <w:marLeft w:val="0"/>
      <w:marRight w:val="0"/>
      <w:marTop w:val="0"/>
      <w:marBottom w:val="0"/>
      <w:divBdr>
        <w:top w:val="none" w:sz="0" w:space="0" w:color="auto"/>
        <w:left w:val="none" w:sz="0" w:space="0" w:color="auto"/>
        <w:bottom w:val="none" w:sz="0" w:space="0" w:color="auto"/>
        <w:right w:val="none" w:sz="0" w:space="0" w:color="auto"/>
      </w:divBdr>
    </w:div>
    <w:div w:id="1838762116">
      <w:bodyDiv w:val="1"/>
      <w:marLeft w:val="0"/>
      <w:marRight w:val="0"/>
      <w:marTop w:val="0"/>
      <w:marBottom w:val="0"/>
      <w:divBdr>
        <w:top w:val="none" w:sz="0" w:space="0" w:color="auto"/>
        <w:left w:val="none" w:sz="0" w:space="0" w:color="auto"/>
        <w:bottom w:val="none" w:sz="0" w:space="0" w:color="auto"/>
        <w:right w:val="none" w:sz="0" w:space="0" w:color="auto"/>
      </w:divBdr>
      <w:divsChild>
        <w:div w:id="740492845">
          <w:marLeft w:val="0"/>
          <w:marRight w:val="0"/>
          <w:marTop w:val="0"/>
          <w:marBottom w:val="0"/>
          <w:divBdr>
            <w:top w:val="none" w:sz="0" w:space="0" w:color="auto"/>
            <w:left w:val="none" w:sz="0" w:space="0" w:color="auto"/>
            <w:bottom w:val="none" w:sz="0" w:space="0" w:color="auto"/>
            <w:right w:val="none" w:sz="0" w:space="0" w:color="auto"/>
          </w:divBdr>
          <w:divsChild>
            <w:div w:id="1085766676">
              <w:marLeft w:val="0"/>
              <w:marRight w:val="0"/>
              <w:marTop w:val="0"/>
              <w:marBottom w:val="0"/>
              <w:divBdr>
                <w:top w:val="none" w:sz="0" w:space="0" w:color="auto"/>
                <w:left w:val="none" w:sz="0" w:space="0" w:color="auto"/>
                <w:bottom w:val="none" w:sz="0" w:space="0" w:color="auto"/>
                <w:right w:val="none" w:sz="0" w:space="0" w:color="auto"/>
              </w:divBdr>
              <w:divsChild>
                <w:div w:id="15797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4499">
      <w:bodyDiv w:val="1"/>
      <w:marLeft w:val="0"/>
      <w:marRight w:val="0"/>
      <w:marTop w:val="0"/>
      <w:marBottom w:val="0"/>
      <w:divBdr>
        <w:top w:val="none" w:sz="0" w:space="0" w:color="auto"/>
        <w:left w:val="none" w:sz="0" w:space="0" w:color="auto"/>
        <w:bottom w:val="none" w:sz="0" w:space="0" w:color="auto"/>
        <w:right w:val="none" w:sz="0" w:space="0" w:color="auto"/>
      </w:divBdr>
    </w:div>
    <w:div w:id="1929388404">
      <w:bodyDiv w:val="1"/>
      <w:marLeft w:val="0"/>
      <w:marRight w:val="0"/>
      <w:marTop w:val="0"/>
      <w:marBottom w:val="0"/>
      <w:divBdr>
        <w:top w:val="none" w:sz="0" w:space="0" w:color="auto"/>
        <w:left w:val="none" w:sz="0" w:space="0" w:color="auto"/>
        <w:bottom w:val="none" w:sz="0" w:space="0" w:color="auto"/>
        <w:right w:val="none" w:sz="0" w:space="0" w:color="auto"/>
      </w:divBdr>
      <w:divsChild>
        <w:div w:id="1554275038">
          <w:marLeft w:val="0"/>
          <w:marRight w:val="0"/>
          <w:marTop w:val="0"/>
          <w:marBottom w:val="0"/>
          <w:divBdr>
            <w:top w:val="none" w:sz="0" w:space="0" w:color="auto"/>
            <w:left w:val="none" w:sz="0" w:space="0" w:color="auto"/>
            <w:bottom w:val="none" w:sz="0" w:space="0" w:color="auto"/>
            <w:right w:val="none" w:sz="0" w:space="0" w:color="auto"/>
          </w:divBdr>
        </w:div>
        <w:div w:id="139075339">
          <w:marLeft w:val="0"/>
          <w:marRight w:val="0"/>
          <w:marTop w:val="0"/>
          <w:marBottom w:val="0"/>
          <w:divBdr>
            <w:top w:val="none" w:sz="0" w:space="0" w:color="auto"/>
            <w:left w:val="none" w:sz="0" w:space="0" w:color="auto"/>
            <w:bottom w:val="none" w:sz="0" w:space="0" w:color="auto"/>
            <w:right w:val="none" w:sz="0" w:space="0" w:color="auto"/>
          </w:divBdr>
        </w:div>
      </w:divsChild>
    </w:div>
    <w:div w:id="1932202983">
      <w:bodyDiv w:val="1"/>
      <w:marLeft w:val="0"/>
      <w:marRight w:val="0"/>
      <w:marTop w:val="0"/>
      <w:marBottom w:val="0"/>
      <w:divBdr>
        <w:top w:val="none" w:sz="0" w:space="0" w:color="auto"/>
        <w:left w:val="none" w:sz="0" w:space="0" w:color="auto"/>
        <w:bottom w:val="none" w:sz="0" w:space="0" w:color="auto"/>
        <w:right w:val="none" w:sz="0" w:space="0" w:color="auto"/>
      </w:divBdr>
    </w:div>
    <w:div w:id="1947033706">
      <w:bodyDiv w:val="1"/>
      <w:marLeft w:val="0"/>
      <w:marRight w:val="0"/>
      <w:marTop w:val="0"/>
      <w:marBottom w:val="0"/>
      <w:divBdr>
        <w:top w:val="none" w:sz="0" w:space="0" w:color="auto"/>
        <w:left w:val="none" w:sz="0" w:space="0" w:color="auto"/>
        <w:bottom w:val="none" w:sz="0" w:space="0" w:color="auto"/>
        <w:right w:val="none" w:sz="0" w:space="0" w:color="auto"/>
      </w:divBdr>
    </w:div>
    <w:div w:id="2054308394">
      <w:bodyDiv w:val="1"/>
      <w:marLeft w:val="0"/>
      <w:marRight w:val="0"/>
      <w:marTop w:val="0"/>
      <w:marBottom w:val="0"/>
      <w:divBdr>
        <w:top w:val="none" w:sz="0" w:space="0" w:color="auto"/>
        <w:left w:val="none" w:sz="0" w:space="0" w:color="auto"/>
        <w:bottom w:val="none" w:sz="0" w:space="0" w:color="auto"/>
        <w:right w:val="none" w:sz="0" w:space="0" w:color="auto"/>
      </w:divBdr>
      <w:divsChild>
        <w:div w:id="1506822656">
          <w:marLeft w:val="0"/>
          <w:marRight w:val="0"/>
          <w:marTop w:val="0"/>
          <w:marBottom w:val="0"/>
          <w:divBdr>
            <w:top w:val="none" w:sz="0" w:space="0" w:color="auto"/>
            <w:left w:val="none" w:sz="0" w:space="0" w:color="auto"/>
            <w:bottom w:val="none" w:sz="0" w:space="0" w:color="auto"/>
            <w:right w:val="none" w:sz="0" w:space="0" w:color="auto"/>
          </w:divBdr>
          <w:divsChild>
            <w:div w:id="1158497964">
              <w:marLeft w:val="0"/>
              <w:marRight w:val="0"/>
              <w:marTop w:val="0"/>
              <w:marBottom w:val="0"/>
              <w:divBdr>
                <w:top w:val="none" w:sz="0" w:space="0" w:color="auto"/>
                <w:left w:val="none" w:sz="0" w:space="0" w:color="auto"/>
                <w:bottom w:val="none" w:sz="0" w:space="0" w:color="auto"/>
                <w:right w:val="none" w:sz="0" w:space="0" w:color="auto"/>
              </w:divBdr>
              <w:divsChild>
                <w:div w:id="7184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4738">
      <w:bodyDiv w:val="1"/>
      <w:marLeft w:val="0"/>
      <w:marRight w:val="0"/>
      <w:marTop w:val="0"/>
      <w:marBottom w:val="0"/>
      <w:divBdr>
        <w:top w:val="none" w:sz="0" w:space="0" w:color="auto"/>
        <w:left w:val="none" w:sz="0" w:space="0" w:color="auto"/>
        <w:bottom w:val="none" w:sz="0" w:space="0" w:color="auto"/>
        <w:right w:val="none" w:sz="0" w:space="0" w:color="auto"/>
      </w:divBdr>
      <w:divsChild>
        <w:div w:id="1820727684">
          <w:marLeft w:val="0"/>
          <w:marRight w:val="0"/>
          <w:marTop w:val="0"/>
          <w:marBottom w:val="0"/>
          <w:divBdr>
            <w:top w:val="none" w:sz="0" w:space="0" w:color="auto"/>
            <w:left w:val="none" w:sz="0" w:space="0" w:color="auto"/>
            <w:bottom w:val="none" w:sz="0" w:space="0" w:color="auto"/>
            <w:right w:val="none" w:sz="0" w:space="0" w:color="auto"/>
          </w:divBdr>
        </w:div>
        <w:div w:id="1705858933">
          <w:marLeft w:val="0"/>
          <w:marRight w:val="0"/>
          <w:marTop w:val="0"/>
          <w:marBottom w:val="0"/>
          <w:divBdr>
            <w:top w:val="none" w:sz="0" w:space="0" w:color="auto"/>
            <w:left w:val="none" w:sz="0" w:space="0" w:color="auto"/>
            <w:bottom w:val="none" w:sz="0" w:space="0" w:color="auto"/>
            <w:right w:val="none" w:sz="0" w:space="0" w:color="auto"/>
          </w:divBdr>
        </w:div>
        <w:div w:id="958074020">
          <w:marLeft w:val="0"/>
          <w:marRight w:val="0"/>
          <w:marTop w:val="0"/>
          <w:marBottom w:val="0"/>
          <w:divBdr>
            <w:top w:val="none" w:sz="0" w:space="0" w:color="auto"/>
            <w:left w:val="none" w:sz="0" w:space="0" w:color="auto"/>
            <w:bottom w:val="none" w:sz="0" w:space="0" w:color="auto"/>
            <w:right w:val="none" w:sz="0" w:space="0" w:color="auto"/>
          </w:divBdr>
        </w:div>
        <w:div w:id="159740700">
          <w:marLeft w:val="0"/>
          <w:marRight w:val="0"/>
          <w:marTop w:val="0"/>
          <w:marBottom w:val="0"/>
          <w:divBdr>
            <w:top w:val="none" w:sz="0" w:space="0" w:color="auto"/>
            <w:left w:val="none" w:sz="0" w:space="0" w:color="auto"/>
            <w:bottom w:val="none" w:sz="0" w:space="0" w:color="auto"/>
            <w:right w:val="none" w:sz="0" w:space="0" w:color="auto"/>
          </w:divBdr>
          <w:divsChild>
            <w:div w:id="1799106137">
              <w:marLeft w:val="0"/>
              <w:marRight w:val="0"/>
              <w:marTop w:val="0"/>
              <w:marBottom w:val="0"/>
              <w:divBdr>
                <w:top w:val="none" w:sz="0" w:space="0" w:color="auto"/>
                <w:left w:val="none" w:sz="0" w:space="0" w:color="auto"/>
                <w:bottom w:val="none" w:sz="0" w:space="0" w:color="auto"/>
                <w:right w:val="none" w:sz="0" w:space="0" w:color="auto"/>
              </w:divBdr>
            </w:div>
            <w:div w:id="490365660">
              <w:marLeft w:val="0"/>
              <w:marRight w:val="0"/>
              <w:marTop w:val="0"/>
              <w:marBottom w:val="0"/>
              <w:divBdr>
                <w:top w:val="none" w:sz="0" w:space="0" w:color="auto"/>
                <w:left w:val="none" w:sz="0" w:space="0" w:color="auto"/>
                <w:bottom w:val="none" w:sz="0" w:space="0" w:color="auto"/>
                <w:right w:val="none" w:sz="0" w:space="0" w:color="auto"/>
              </w:divBdr>
            </w:div>
            <w:div w:id="807631482">
              <w:marLeft w:val="0"/>
              <w:marRight w:val="0"/>
              <w:marTop w:val="0"/>
              <w:marBottom w:val="0"/>
              <w:divBdr>
                <w:top w:val="none" w:sz="0" w:space="0" w:color="auto"/>
                <w:left w:val="none" w:sz="0" w:space="0" w:color="auto"/>
                <w:bottom w:val="none" w:sz="0" w:space="0" w:color="auto"/>
                <w:right w:val="none" w:sz="0" w:space="0" w:color="auto"/>
              </w:divBdr>
            </w:div>
            <w:div w:id="823349958">
              <w:marLeft w:val="0"/>
              <w:marRight w:val="0"/>
              <w:marTop w:val="0"/>
              <w:marBottom w:val="0"/>
              <w:divBdr>
                <w:top w:val="none" w:sz="0" w:space="0" w:color="auto"/>
                <w:left w:val="none" w:sz="0" w:space="0" w:color="auto"/>
                <w:bottom w:val="none" w:sz="0" w:space="0" w:color="auto"/>
                <w:right w:val="none" w:sz="0" w:space="0" w:color="auto"/>
              </w:divBdr>
            </w:div>
          </w:divsChild>
        </w:div>
        <w:div w:id="878006797">
          <w:marLeft w:val="0"/>
          <w:marRight w:val="0"/>
          <w:marTop w:val="0"/>
          <w:marBottom w:val="0"/>
          <w:divBdr>
            <w:top w:val="none" w:sz="0" w:space="0" w:color="auto"/>
            <w:left w:val="none" w:sz="0" w:space="0" w:color="auto"/>
            <w:bottom w:val="none" w:sz="0" w:space="0" w:color="auto"/>
            <w:right w:val="none" w:sz="0" w:space="0" w:color="auto"/>
          </w:divBdr>
          <w:divsChild>
            <w:div w:id="1997296247">
              <w:marLeft w:val="0"/>
              <w:marRight w:val="0"/>
              <w:marTop w:val="0"/>
              <w:marBottom w:val="0"/>
              <w:divBdr>
                <w:top w:val="none" w:sz="0" w:space="0" w:color="auto"/>
                <w:left w:val="none" w:sz="0" w:space="0" w:color="auto"/>
                <w:bottom w:val="none" w:sz="0" w:space="0" w:color="auto"/>
                <w:right w:val="none" w:sz="0" w:space="0" w:color="auto"/>
              </w:divBdr>
            </w:div>
            <w:div w:id="852915124">
              <w:marLeft w:val="0"/>
              <w:marRight w:val="0"/>
              <w:marTop w:val="0"/>
              <w:marBottom w:val="0"/>
              <w:divBdr>
                <w:top w:val="none" w:sz="0" w:space="0" w:color="auto"/>
                <w:left w:val="none" w:sz="0" w:space="0" w:color="auto"/>
                <w:bottom w:val="none" w:sz="0" w:space="0" w:color="auto"/>
                <w:right w:val="none" w:sz="0" w:space="0" w:color="auto"/>
              </w:divBdr>
            </w:div>
            <w:div w:id="1893928966">
              <w:marLeft w:val="0"/>
              <w:marRight w:val="0"/>
              <w:marTop w:val="0"/>
              <w:marBottom w:val="0"/>
              <w:divBdr>
                <w:top w:val="none" w:sz="0" w:space="0" w:color="auto"/>
                <w:left w:val="none" w:sz="0" w:space="0" w:color="auto"/>
                <w:bottom w:val="none" w:sz="0" w:space="0" w:color="auto"/>
                <w:right w:val="none" w:sz="0" w:space="0" w:color="auto"/>
              </w:divBdr>
            </w:div>
          </w:divsChild>
        </w:div>
        <w:div w:id="1331568597">
          <w:marLeft w:val="0"/>
          <w:marRight w:val="0"/>
          <w:marTop w:val="0"/>
          <w:marBottom w:val="0"/>
          <w:divBdr>
            <w:top w:val="none" w:sz="0" w:space="0" w:color="auto"/>
            <w:left w:val="none" w:sz="0" w:space="0" w:color="auto"/>
            <w:bottom w:val="none" w:sz="0" w:space="0" w:color="auto"/>
            <w:right w:val="none" w:sz="0" w:space="0" w:color="auto"/>
          </w:divBdr>
        </w:div>
        <w:div w:id="763376592">
          <w:marLeft w:val="0"/>
          <w:marRight w:val="0"/>
          <w:marTop w:val="0"/>
          <w:marBottom w:val="0"/>
          <w:divBdr>
            <w:top w:val="none" w:sz="0" w:space="0" w:color="auto"/>
            <w:left w:val="none" w:sz="0" w:space="0" w:color="auto"/>
            <w:bottom w:val="none" w:sz="0" w:space="0" w:color="auto"/>
            <w:right w:val="none" w:sz="0" w:space="0" w:color="auto"/>
          </w:divBdr>
        </w:div>
        <w:div w:id="949969901">
          <w:marLeft w:val="0"/>
          <w:marRight w:val="0"/>
          <w:marTop w:val="0"/>
          <w:marBottom w:val="0"/>
          <w:divBdr>
            <w:top w:val="none" w:sz="0" w:space="0" w:color="auto"/>
            <w:left w:val="none" w:sz="0" w:space="0" w:color="auto"/>
            <w:bottom w:val="none" w:sz="0" w:space="0" w:color="auto"/>
            <w:right w:val="none" w:sz="0" w:space="0" w:color="auto"/>
          </w:divBdr>
        </w:div>
        <w:div w:id="565839351">
          <w:marLeft w:val="0"/>
          <w:marRight w:val="0"/>
          <w:marTop w:val="0"/>
          <w:marBottom w:val="0"/>
          <w:divBdr>
            <w:top w:val="none" w:sz="0" w:space="0" w:color="auto"/>
            <w:left w:val="none" w:sz="0" w:space="0" w:color="auto"/>
            <w:bottom w:val="none" w:sz="0" w:space="0" w:color="auto"/>
            <w:right w:val="none" w:sz="0" w:space="0" w:color="auto"/>
          </w:divBdr>
        </w:div>
        <w:div w:id="1468275151">
          <w:marLeft w:val="0"/>
          <w:marRight w:val="0"/>
          <w:marTop w:val="0"/>
          <w:marBottom w:val="0"/>
          <w:divBdr>
            <w:top w:val="none" w:sz="0" w:space="0" w:color="auto"/>
            <w:left w:val="none" w:sz="0" w:space="0" w:color="auto"/>
            <w:bottom w:val="none" w:sz="0" w:space="0" w:color="auto"/>
            <w:right w:val="none" w:sz="0" w:space="0" w:color="auto"/>
          </w:divBdr>
        </w:div>
        <w:div w:id="56054181">
          <w:marLeft w:val="0"/>
          <w:marRight w:val="0"/>
          <w:marTop w:val="0"/>
          <w:marBottom w:val="0"/>
          <w:divBdr>
            <w:top w:val="none" w:sz="0" w:space="0" w:color="auto"/>
            <w:left w:val="none" w:sz="0" w:space="0" w:color="auto"/>
            <w:bottom w:val="none" w:sz="0" w:space="0" w:color="auto"/>
            <w:right w:val="none" w:sz="0" w:space="0" w:color="auto"/>
          </w:divBdr>
          <w:divsChild>
            <w:div w:id="900605014">
              <w:marLeft w:val="0"/>
              <w:marRight w:val="0"/>
              <w:marTop w:val="0"/>
              <w:marBottom w:val="0"/>
              <w:divBdr>
                <w:top w:val="none" w:sz="0" w:space="0" w:color="auto"/>
                <w:left w:val="none" w:sz="0" w:space="0" w:color="auto"/>
                <w:bottom w:val="none" w:sz="0" w:space="0" w:color="auto"/>
                <w:right w:val="none" w:sz="0" w:space="0" w:color="auto"/>
              </w:divBdr>
            </w:div>
            <w:div w:id="327751326">
              <w:marLeft w:val="0"/>
              <w:marRight w:val="0"/>
              <w:marTop w:val="0"/>
              <w:marBottom w:val="0"/>
              <w:divBdr>
                <w:top w:val="none" w:sz="0" w:space="0" w:color="auto"/>
                <w:left w:val="none" w:sz="0" w:space="0" w:color="auto"/>
                <w:bottom w:val="none" w:sz="0" w:space="0" w:color="auto"/>
                <w:right w:val="none" w:sz="0" w:space="0" w:color="auto"/>
              </w:divBdr>
            </w:div>
            <w:div w:id="1291673006">
              <w:marLeft w:val="0"/>
              <w:marRight w:val="0"/>
              <w:marTop w:val="0"/>
              <w:marBottom w:val="0"/>
              <w:divBdr>
                <w:top w:val="none" w:sz="0" w:space="0" w:color="auto"/>
                <w:left w:val="none" w:sz="0" w:space="0" w:color="auto"/>
                <w:bottom w:val="none" w:sz="0" w:space="0" w:color="auto"/>
                <w:right w:val="none" w:sz="0" w:space="0" w:color="auto"/>
              </w:divBdr>
            </w:div>
          </w:divsChild>
        </w:div>
        <w:div w:id="1329795695">
          <w:marLeft w:val="0"/>
          <w:marRight w:val="0"/>
          <w:marTop w:val="0"/>
          <w:marBottom w:val="0"/>
          <w:divBdr>
            <w:top w:val="none" w:sz="0" w:space="0" w:color="auto"/>
            <w:left w:val="none" w:sz="0" w:space="0" w:color="auto"/>
            <w:bottom w:val="none" w:sz="0" w:space="0" w:color="auto"/>
            <w:right w:val="none" w:sz="0" w:space="0" w:color="auto"/>
          </w:divBdr>
        </w:div>
        <w:div w:id="1226643714">
          <w:marLeft w:val="0"/>
          <w:marRight w:val="0"/>
          <w:marTop w:val="0"/>
          <w:marBottom w:val="0"/>
          <w:divBdr>
            <w:top w:val="none" w:sz="0" w:space="0" w:color="auto"/>
            <w:left w:val="none" w:sz="0" w:space="0" w:color="auto"/>
            <w:bottom w:val="none" w:sz="0" w:space="0" w:color="auto"/>
            <w:right w:val="none" w:sz="0" w:space="0" w:color="auto"/>
          </w:divBdr>
        </w:div>
        <w:div w:id="1471390">
          <w:marLeft w:val="0"/>
          <w:marRight w:val="0"/>
          <w:marTop w:val="0"/>
          <w:marBottom w:val="0"/>
          <w:divBdr>
            <w:top w:val="none" w:sz="0" w:space="0" w:color="auto"/>
            <w:left w:val="none" w:sz="0" w:space="0" w:color="auto"/>
            <w:bottom w:val="none" w:sz="0" w:space="0" w:color="auto"/>
            <w:right w:val="none" w:sz="0" w:space="0" w:color="auto"/>
          </w:divBdr>
        </w:div>
        <w:div w:id="824929418">
          <w:marLeft w:val="0"/>
          <w:marRight w:val="0"/>
          <w:marTop w:val="0"/>
          <w:marBottom w:val="0"/>
          <w:divBdr>
            <w:top w:val="none" w:sz="0" w:space="0" w:color="auto"/>
            <w:left w:val="none" w:sz="0" w:space="0" w:color="auto"/>
            <w:bottom w:val="none" w:sz="0" w:space="0" w:color="auto"/>
            <w:right w:val="none" w:sz="0" w:space="0" w:color="auto"/>
          </w:divBdr>
        </w:div>
        <w:div w:id="425461947">
          <w:marLeft w:val="0"/>
          <w:marRight w:val="0"/>
          <w:marTop w:val="0"/>
          <w:marBottom w:val="0"/>
          <w:divBdr>
            <w:top w:val="none" w:sz="0" w:space="0" w:color="auto"/>
            <w:left w:val="none" w:sz="0" w:space="0" w:color="auto"/>
            <w:bottom w:val="none" w:sz="0" w:space="0" w:color="auto"/>
            <w:right w:val="none" w:sz="0" w:space="0" w:color="auto"/>
          </w:divBdr>
        </w:div>
        <w:div w:id="2035106575">
          <w:marLeft w:val="0"/>
          <w:marRight w:val="0"/>
          <w:marTop w:val="0"/>
          <w:marBottom w:val="0"/>
          <w:divBdr>
            <w:top w:val="none" w:sz="0" w:space="0" w:color="auto"/>
            <w:left w:val="none" w:sz="0" w:space="0" w:color="auto"/>
            <w:bottom w:val="none" w:sz="0" w:space="0" w:color="auto"/>
            <w:right w:val="none" w:sz="0" w:space="0" w:color="auto"/>
          </w:divBdr>
          <w:divsChild>
            <w:div w:id="173617818">
              <w:marLeft w:val="0"/>
              <w:marRight w:val="0"/>
              <w:marTop w:val="0"/>
              <w:marBottom w:val="0"/>
              <w:divBdr>
                <w:top w:val="none" w:sz="0" w:space="0" w:color="auto"/>
                <w:left w:val="none" w:sz="0" w:space="0" w:color="auto"/>
                <w:bottom w:val="none" w:sz="0" w:space="0" w:color="auto"/>
                <w:right w:val="none" w:sz="0" w:space="0" w:color="auto"/>
              </w:divBdr>
            </w:div>
            <w:div w:id="1146166824">
              <w:marLeft w:val="0"/>
              <w:marRight w:val="0"/>
              <w:marTop w:val="0"/>
              <w:marBottom w:val="0"/>
              <w:divBdr>
                <w:top w:val="none" w:sz="0" w:space="0" w:color="auto"/>
                <w:left w:val="none" w:sz="0" w:space="0" w:color="auto"/>
                <w:bottom w:val="none" w:sz="0" w:space="0" w:color="auto"/>
                <w:right w:val="none" w:sz="0" w:space="0" w:color="auto"/>
              </w:divBdr>
            </w:div>
            <w:div w:id="1781291842">
              <w:marLeft w:val="0"/>
              <w:marRight w:val="0"/>
              <w:marTop w:val="0"/>
              <w:marBottom w:val="0"/>
              <w:divBdr>
                <w:top w:val="none" w:sz="0" w:space="0" w:color="auto"/>
                <w:left w:val="none" w:sz="0" w:space="0" w:color="auto"/>
                <w:bottom w:val="none" w:sz="0" w:space="0" w:color="auto"/>
                <w:right w:val="none" w:sz="0" w:space="0" w:color="auto"/>
              </w:divBdr>
            </w:div>
            <w:div w:id="1270506216">
              <w:marLeft w:val="0"/>
              <w:marRight w:val="0"/>
              <w:marTop w:val="0"/>
              <w:marBottom w:val="0"/>
              <w:divBdr>
                <w:top w:val="none" w:sz="0" w:space="0" w:color="auto"/>
                <w:left w:val="none" w:sz="0" w:space="0" w:color="auto"/>
                <w:bottom w:val="none" w:sz="0" w:space="0" w:color="auto"/>
                <w:right w:val="none" w:sz="0" w:space="0" w:color="auto"/>
              </w:divBdr>
            </w:div>
          </w:divsChild>
        </w:div>
        <w:div w:id="637149591">
          <w:marLeft w:val="0"/>
          <w:marRight w:val="0"/>
          <w:marTop w:val="0"/>
          <w:marBottom w:val="0"/>
          <w:divBdr>
            <w:top w:val="none" w:sz="0" w:space="0" w:color="auto"/>
            <w:left w:val="none" w:sz="0" w:space="0" w:color="auto"/>
            <w:bottom w:val="none" w:sz="0" w:space="0" w:color="auto"/>
            <w:right w:val="none" w:sz="0" w:space="0" w:color="auto"/>
          </w:divBdr>
        </w:div>
        <w:div w:id="740375621">
          <w:marLeft w:val="0"/>
          <w:marRight w:val="0"/>
          <w:marTop w:val="0"/>
          <w:marBottom w:val="0"/>
          <w:divBdr>
            <w:top w:val="none" w:sz="0" w:space="0" w:color="auto"/>
            <w:left w:val="none" w:sz="0" w:space="0" w:color="auto"/>
            <w:bottom w:val="none" w:sz="0" w:space="0" w:color="auto"/>
            <w:right w:val="none" w:sz="0" w:space="0" w:color="auto"/>
          </w:divBdr>
        </w:div>
        <w:div w:id="745228884">
          <w:marLeft w:val="0"/>
          <w:marRight w:val="0"/>
          <w:marTop w:val="0"/>
          <w:marBottom w:val="0"/>
          <w:divBdr>
            <w:top w:val="none" w:sz="0" w:space="0" w:color="auto"/>
            <w:left w:val="none" w:sz="0" w:space="0" w:color="auto"/>
            <w:bottom w:val="none" w:sz="0" w:space="0" w:color="auto"/>
            <w:right w:val="none" w:sz="0" w:space="0" w:color="auto"/>
          </w:divBdr>
        </w:div>
        <w:div w:id="611278284">
          <w:marLeft w:val="0"/>
          <w:marRight w:val="0"/>
          <w:marTop w:val="0"/>
          <w:marBottom w:val="0"/>
          <w:divBdr>
            <w:top w:val="none" w:sz="0" w:space="0" w:color="auto"/>
            <w:left w:val="none" w:sz="0" w:space="0" w:color="auto"/>
            <w:bottom w:val="none" w:sz="0" w:space="0" w:color="auto"/>
            <w:right w:val="none" w:sz="0" w:space="0" w:color="auto"/>
          </w:divBdr>
        </w:div>
        <w:div w:id="2115050473">
          <w:marLeft w:val="0"/>
          <w:marRight w:val="0"/>
          <w:marTop w:val="0"/>
          <w:marBottom w:val="0"/>
          <w:divBdr>
            <w:top w:val="none" w:sz="0" w:space="0" w:color="auto"/>
            <w:left w:val="none" w:sz="0" w:space="0" w:color="auto"/>
            <w:bottom w:val="none" w:sz="0" w:space="0" w:color="auto"/>
            <w:right w:val="none" w:sz="0" w:space="0" w:color="auto"/>
          </w:divBdr>
        </w:div>
        <w:div w:id="768739075">
          <w:marLeft w:val="0"/>
          <w:marRight w:val="0"/>
          <w:marTop w:val="0"/>
          <w:marBottom w:val="0"/>
          <w:divBdr>
            <w:top w:val="none" w:sz="0" w:space="0" w:color="auto"/>
            <w:left w:val="none" w:sz="0" w:space="0" w:color="auto"/>
            <w:bottom w:val="none" w:sz="0" w:space="0" w:color="auto"/>
            <w:right w:val="none" w:sz="0" w:space="0" w:color="auto"/>
          </w:divBdr>
          <w:divsChild>
            <w:div w:id="1323118874">
              <w:marLeft w:val="0"/>
              <w:marRight w:val="0"/>
              <w:marTop w:val="0"/>
              <w:marBottom w:val="0"/>
              <w:divBdr>
                <w:top w:val="none" w:sz="0" w:space="0" w:color="auto"/>
                <w:left w:val="none" w:sz="0" w:space="0" w:color="auto"/>
                <w:bottom w:val="none" w:sz="0" w:space="0" w:color="auto"/>
                <w:right w:val="none" w:sz="0" w:space="0" w:color="auto"/>
              </w:divBdr>
            </w:div>
            <w:div w:id="981425911">
              <w:marLeft w:val="0"/>
              <w:marRight w:val="0"/>
              <w:marTop w:val="0"/>
              <w:marBottom w:val="0"/>
              <w:divBdr>
                <w:top w:val="none" w:sz="0" w:space="0" w:color="auto"/>
                <w:left w:val="none" w:sz="0" w:space="0" w:color="auto"/>
                <w:bottom w:val="none" w:sz="0" w:space="0" w:color="auto"/>
                <w:right w:val="none" w:sz="0" w:space="0" w:color="auto"/>
              </w:divBdr>
            </w:div>
            <w:div w:id="904730080">
              <w:marLeft w:val="0"/>
              <w:marRight w:val="0"/>
              <w:marTop w:val="0"/>
              <w:marBottom w:val="0"/>
              <w:divBdr>
                <w:top w:val="none" w:sz="0" w:space="0" w:color="auto"/>
                <w:left w:val="none" w:sz="0" w:space="0" w:color="auto"/>
                <w:bottom w:val="none" w:sz="0" w:space="0" w:color="auto"/>
                <w:right w:val="none" w:sz="0" w:space="0" w:color="auto"/>
              </w:divBdr>
            </w:div>
          </w:divsChild>
        </w:div>
        <w:div w:id="1520269173">
          <w:marLeft w:val="0"/>
          <w:marRight w:val="0"/>
          <w:marTop w:val="0"/>
          <w:marBottom w:val="0"/>
          <w:divBdr>
            <w:top w:val="none" w:sz="0" w:space="0" w:color="auto"/>
            <w:left w:val="none" w:sz="0" w:space="0" w:color="auto"/>
            <w:bottom w:val="none" w:sz="0" w:space="0" w:color="auto"/>
            <w:right w:val="none" w:sz="0" w:space="0" w:color="auto"/>
          </w:divBdr>
          <w:divsChild>
            <w:div w:id="679815438">
              <w:marLeft w:val="0"/>
              <w:marRight w:val="0"/>
              <w:marTop w:val="0"/>
              <w:marBottom w:val="0"/>
              <w:divBdr>
                <w:top w:val="none" w:sz="0" w:space="0" w:color="auto"/>
                <w:left w:val="none" w:sz="0" w:space="0" w:color="auto"/>
                <w:bottom w:val="none" w:sz="0" w:space="0" w:color="auto"/>
                <w:right w:val="none" w:sz="0" w:space="0" w:color="auto"/>
              </w:divBdr>
            </w:div>
            <w:div w:id="49308000">
              <w:marLeft w:val="0"/>
              <w:marRight w:val="0"/>
              <w:marTop w:val="0"/>
              <w:marBottom w:val="0"/>
              <w:divBdr>
                <w:top w:val="none" w:sz="0" w:space="0" w:color="auto"/>
                <w:left w:val="none" w:sz="0" w:space="0" w:color="auto"/>
                <w:bottom w:val="none" w:sz="0" w:space="0" w:color="auto"/>
                <w:right w:val="none" w:sz="0" w:space="0" w:color="auto"/>
              </w:divBdr>
            </w:div>
            <w:div w:id="984243222">
              <w:marLeft w:val="0"/>
              <w:marRight w:val="0"/>
              <w:marTop w:val="0"/>
              <w:marBottom w:val="0"/>
              <w:divBdr>
                <w:top w:val="none" w:sz="0" w:space="0" w:color="auto"/>
                <w:left w:val="none" w:sz="0" w:space="0" w:color="auto"/>
                <w:bottom w:val="none" w:sz="0" w:space="0" w:color="auto"/>
                <w:right w:val="none" w:sz="0" w:space="0" w:color="auto"/>
              </w:divBdr>
            </w:div>
          </w:divsChild>
        </w:div>
        <w:div w:id="105973527">
          <w:marLeft w:val="0"/>
          <w:marRight w:val="0"/>
          <w:marTop w:val="0"/>
          <w:marBottom w:val="0"/>
          <w:divBdr>
            <w:top w:val="none" w:sz="0" w:space="0" w:color="auto"/>
            <w:left w:val="none" w:sz="0" w:space="0" w:color="auto"/>
            <w:bottom w:val="none" w:sz="0" w:space="0" w:color="auto"/>
            <w:right w:val="none" w:sz="0" w:space="0" w:color="auto"/>
          </w:divBdr>
          <w:divsChild>
            <w:div w:id="1694115470">
              <w:marLeft w:val="0"/>
              <w:marRight w:val="0"/>
              <w:marTop w:val="0"/>
              <w:marBottom w:val="0"/>
              <w:divBdr>
                <w:top w:val="none" w:sz="0" w:space="0" w:color="auto"/>
                <w:left w:val="none" w:sz="0" w:space="0" w:color="auto"/>
                <w:bottom w:val="none" w:sz="0" w:space="0" w:color="auto"/>
                <w:right w:val="none" w:sz="0" w:space="0" w:color="auto"/>
              </w:divBdr>
            </w:div>
            <w:div w:id="842624479">
              <w:marLeft w:val="0"/>
              <w:marRight w:val="0"/>
              <w:marTop w:val="0"/>
              <w:marBottom w:val="0"/>
              <w:divBdr>
                <w:top w:val="none" w:sz="0" w:space="0" w:color="auto"/>
                <w:left w:val="none" w:sz="0" w:space="0" w:color="auto"/>
                <w:bottom w:val="none" w:sz="0" w:space="0" w:color="auto"/>
                <w:right w:val="none" w:sz="0" w:space="0" w:color="auto"/>
              </w:divBdr>
            </w:div>
            <w:div w:id="243927361">
              <w:marLeft w:val="0"/>
              <w:marRight w:val="0"/>
              <w:marTop w:val="0"/>
              <w:marBottom w:val="0"/>
              <w:divBdr>
                <w:top w:val="none" w:sz="0" w:space="0" w:color="auto"/>
                <w:left w:val="none" w:sz="0" w:space="0" w:color="auto"/>
                <w:bottom w:val="none" w:sz="0" w:space="0" w:color="auto"/>
                <w:right w:val="none" w:sz="0" w:space="0" w:color="auto"/>
              </w:divBdr>
            </w:div>
          </w:divsChild>
        </w:div>
        <w:div w:id="1612201610">
          <w:marLeft w:val="0"/>
          <w:marRight w:val="0"/>
          <w:marTop w:val="0"/>
          <w:marBottom w:val="0"/>
          <w:divBdr>
            <w:top w:val="none" w:sz="0" w:space="0" w:color="auto"/>
            <w:left w:val="none" w:sz="0" w:space="0" w:color="auto"/>
            <w:bottom w:val="none" w:sz="0" w:space="0" w:color="auto"/>
            <w:right w:val="none" w:sz="0" w:space="0" w:color="auto"/>
          </w:divBdr>
          <w:divsChild>
            <w:div w:id="1480001330">
              <w:marLeft w:val="0"/>
              <w:marRight w:val="0"/>
              <w:marTop w:val="0"/>
              <w:marBottom w:val="0"/>
              <w:divBdr>
                <w:top w:val="none" w:sz="0" w:space="0" w:color="auto"/>
                <w:left w:val="none" w:sz="0" w:space="0" w:color="auto"/>
                <w:bottom w:val="none" w:sz="0" w:space="0" w:color="auto"/>
                <w:right w:val="none" w:sz="0" w:space="0" w:color="auto"/>
              </w:divBdr>
            </w:div>
            <w:div w:id="615714346">
              <w:marLeft w:val="0"/>
              <w:marRight w:val="0"/>
              <w:marTop w:val="0"/>
              <w:marBottom w:val="0"/>
              <w:divBdr>
                <w:top w:val="none" w:sz="0" w:space="0" w:color="auto"/>
                <w:left w:val="none" w:sz="0" w:space="0" w:color="auto"/>
                <w:bottom w:val="none" w:sz="0" w:space="0" w:color="auto"/>
                <w:right w:val="none" w:sz="0" w:space="0" w:color="auto"/>
              </w:divBdr>
            </w:div>
            <w:div w:id="1793132126">
              <w:marLeft w:val="0"/>
              <w:marRight w:val="0"/>
              <w:marTop w:val="0"/>
              <w:marBottom w:val="0"/>
              <w:divBdr>
                <w:top w:val="none" w:sz="0" w:space="0" w:color="auto"/>
                <w:left w:val="none" w:sz="0" w:space="0" w:color="auto"/>
                <w:bottom w:val="none" w:sz="0" w:space="0" w:color="auto"/>
                <w:right w:val="none" w:sz="0" w:space="0" w:color="auto"/>
              </w:divBdr>
            </w:div>
          </w:divsChild>
        </w:div>
        <w:div w:id="1608778970">
          <w:marLeft w:val="0"/>
          <w:marRight w:val="0"/>
          <w:marTop w:val="0"/>
          <w:marBottom w:val="0"/>
          <w:divBdr>
            <w:top w:val="none" w:sz="0" w:space="0" w:color="auto"/>
            <w:left w:val="none" w:sz="0" w:space="0" w:color="auto"/>
            <w:bottom w:val="none" w:sz="0" w:space="0" w:color="auto"/>
            <w:right w:val="none" w:sz="0" w:space="0" w:color="auto"/>
          </w:divBdr>
        </w:div>
        <w:div w:id="708646008">
          <w:marLeft w:val="0"/>
          <w:marRight w:val="0"/>
          <w:marTop w:val="0"/>
          <w:marBottom w:val="0"/>
          <w:divBdr>
            <w:top w:val="none" w:sz="0" w:space="0" w:color="auto"/>
            <w:left w:val="none" w:sz="0" w:space="0" w:color="auto"/>
            <w:bottom w:val="none" w:sz="0" w:space="0" w:color="auto"/>
            <w:right w:val="none" w:sz="0" w:space="0" w:color="auto"/>
          </w:divBdr>
        </w:div>
        <w:div w:id="1118716300">
          <w:marLeft w:val="0"/>
          <w:marRight w:val="0"/>
          <w:marTop w:val="0"/>
          <w:marBottom w:val="0"/>
          <w:divBdr>
            <w:top w:val="none" w:sz="0" w:space="0" w:color="auto"/>
            <w:left w:val="none" w:sz="0" w:space="0" w:color="auto"/>
            <w:bottom w:val="none" w:sz="0" w:space="0" w:color="auto"/>
            <w:right w:val="none" w:sz="0" w:space="0" w:color="auto"/>
          </w:divBdr>
        </w:div>
        <w:div w:id="665281730">
          <w:marLeft w:val="0"/>
          <w:marRight w:val="0"/>
          <w:marTop w:val="0"/>
          <w:marBottom w:val="0"/>
          <w:divBdr>
            <w:top w:val="none" w:sz="0" w:space="0" w:color="auto"/>
            <w:left w:val="none" w:sz="0" w:space="0" w:color="auto"/>
            <w:bottom w:val="none" w:sz="0" w:space="0" w:color="auto"/>
            <w:right w:val="none" w:sz="0" w:space="0" w:color="auto"/>
          </w:divBdr>
        </w:div>
      </w:divsChild>
    </w:div>
    <w:div w:id="2145157111">
      <w:bodyDiv w:val="1"/>
      <w:marLeft w:val="0"/>
      <w:marRight w:val="0"/>
      <w:marTop w:val="0"/>
      <w:marBottom w:val="0"/>
      <w:divBdr>
        <w:top w:val="none" w:sz="0" w:space="0" w:color="auto"/>
        <w:left w:val="none" w:sz="0" w:space="0" w:color="auto"/>
        <w:bottom w:val="none" w:sz="0" w:space="0" w:color="auto"/>
        <w:right w:val="none" w:sz="0" w:space="0" w:color="auto"/>
      </w:divBdr>
    </w:div>
    <w:div w:id="2145807928">
      <w:bodyDiv w:val="1"/>
      <w:marLeft w:val="0"/>
      <w:marRight w:val="0"/>
      <w:marTop w:val="0"/>
      <w:marBottom w:val="0"/>
      <w:divBdr>
        <w:top w:val="none" w:sz="0" w:space="0" w:color="auto"/>
        <w:left w:val="none" w:sz="0" w:space="0" w:color="auto"/>
        <w:bottom w:val="none" w:sz="0" w:space="0" w:color="auto"/>
        <w:right w:val="none" w:sz="0" w:space="0" w:color="auto"/>
      </w:divBdr>
      <w:divsChild>
        <w:div w:id="1341154795">
          <w:marLeft w:val="0"/>
          <w:marRight w:val="0"/>
          <w:marTop w:val="0"/>
          <w:marBottom w:val="0"/>
          <w:divBdr>
            <w:top w:val="none" w:sz="0" w:space="0" w:color="auto"/>
            <w:left w:val="none" w:sz="0" w:space="0" w:color="auto"/>
            <w:bottom w:val="none" w:sz="0" w:space="0" w:color="auto"/>
            <w:right w:val="none" w:sz="0" w:space="0" w:color="auto"/>
          </w:divBdr>
        </w:div>
        <w:div w:id="1671832335">
          <w:marLeft w:val="0"/>
          <w:marRight w:val="0"/>
          <w:marTop w:val="0"/>
          <w:marBottom w:val="0"/>
          <w:divBdr>
            <w:top w:val="none" w:sz="0" w:space="0" w:color="auto"/>
            <w:left w:val="none" w:sz="0" w:space="0" w:color="auto"/>
            <w:bottom w:val="none" w:sz="0" w:space="0" w:color="auto"/>
            <w:right w:val="none" w:sz="0" w:space="0" w:color="auto"/>
          </w:divBdr>
          <w:divsChild>
            <w:div w:id="226767689">
              <w:marLeft w:val="0"/>
              <w:marRight w:val="0"/>
              <w:marTop w:val="0"/>
              <w:marBottom w:val="0"/>
              <w:divBdr>
                <w:top w:val="none" w:sz="0" w:space="0" w:color="auto"/>
                <w:left w:val="none" w:sz="0" w:space="0" w:color="auto"/>
                <w:bottom w:val="none" w:sz="0" w:space="0" w:color="auto"/>
                <w:right w:val="none" w:sz="0" w:space="0" w:color="auto"/>
              </w:divBdr>
            </w:div>
            <w:div w:id="210850152">
              <w:marLeft w:val="0"/>
              <w:marRight w:val="0"/>
              <w:marTop w:val="0"/>
              <w:marBottom w:val="0"/>
              <w:divBdr>
                <w:top w:val="none" w:sz="0" w:space="0" w:color="auto"/>
                <w:left w:val="none" w:sz="0" w:space="0" w:color="auto"/>
                <w:bottom w:val="none" w:sz="0" w:space="0" w:color="auto"/>
                <w:right w:val="none" w:sz="0" w:space="0" w:color="auto"/>
              </w:divBdr>
            </w:div>
            <w:div w:id="527791027">
              <w:marLeft w:val="0"/>
              <w:marRight w:val="0"/>
              <w:marTop w:val="0"/>
              <w:marBottom w:val="0"/>
              <w:divBdr>
                <w:top w:val="none" w:sz="0" w:space="0" w:color="auto"/>
                <w:left w:val="none" w:sz="0" w:space="0" w:color="auto"/>
                <w:bottom w:val="none" w:sz="0" w:space="0" w:color="auto"/>
                <w:right w:val="none" w:sz="0" w:space="0" w:color="auto"/>
              </w:divBdr>
            </w:div>
            <w:div w:id="1739129875">
              <w:marLeft w:val="0"/>
              <w:marRight w:val="0"/>
              <w:marTop w:val="0"/>
              <w:marBottom w:val="0"/>
              <w:divBdr>
                <w:top w:val="none" w:sz="0" w:space="0" w:color="auto"/>
                <w:left w:val="none" w:sz="0" w:space="0" w:color="auto"/>
                <w:bottom w:val="none" w:sz="0" w:space="0" w:color="auto"/>
                <w:right w:val="none" w:sz="0" w:space="0" w:color="auto"/>
              </w:divBdr>
            </w:div>
          </w:divsChild>
        </w:div>
        <w:div w:id="1392655541">
          <w:marLeft w:val="0"/>
          <w:marRight w:val="0"/>
          <w:marTop w:val="0"/>
          <w:marBottom w:val="0"/>
          <w:divBdr>
            <w:top w:val="none" w:sz="0" w:space="0" w:color="auto"/>
            <w:left w:val="none" w:sz="0" w:space="0" w:color="auto"/>
            <w:bottom w:val="none" w:sz="0" w:space="0" w:color="auto"/>
            <w:right w:val="none" w:sz="0" w:space="0" w:color="auto"/>
          </w:divBdr>
          <w:divsChild>
            <w:div w:id="454829949">
              <w:marLeft w:val="0"/>
              <w:marRight w:val="0"/>
              <w:marTop w:val="0"/>
              <w:marBottom w:val="0"/>
              <w:divBdr>
                <w:top w:val="none" w:sz="0" w:space="0" w:color="auto"/>
                <w:left w:val="none" w:sz="0" w:space="0" w:color="auto"/>
                <w:bottom w:val="none" w:sz="0" w:space="0" w:color="auto"/>
                <w:right w:val="none" w:sz="0" w:space="0" w:color="auto"/>
              </w:divBdr>
            </w:div>
            <w:div w:id="151651865">
              <w:marLeft w:val="0"/>
              <w:marRight w:val="0"/>
              <w:marTop w:val="0"/>
              <w:marBottom w:val="0"/>
              <w:divBdr>
                <w:top w:val="none" w:sz="0" w:space="0" w:color="auto"/>
                <w:left w:val="none" w:sz="0" w:space="0" w:color="auto"/>
                <w:bottom w:val="none" w:sz="0" w:space="0" w:color="auto"/>
                <w:right w:val="none" w:sz="0" w:space="0" w:color="auto"/>
              </w:divBdr>
            </w:div>
            <w:div w:id="2012752983">
              <w:marLeft w:val="0"/>
              <w:marRight w:val="0"/>
              <w:marTop w:val="0"/>
              <w:marBottom w:val="0"/>
              <w:divBdr>
                <w:top w:val="none" w:sz="0" w:space="0" w:color="auto"/>
                <w:left w:val="none" w:sz="0" w:space="0" w:color="auto"/>
                <w:bottom w:val="none" w:sz="0" w:space="0" w:color="auto"/>
                <w:right w:val="none" w:sz="0" w:space="0" w:color="auto"/>
              </w:divBdr>
            </w:div>
            <w:div w:id="334303410">
              <w:marLeft w:val="0"/>
              <w:marRight w:val="0"/>
              <w:marTop w:val="0"/>
              <w:marBottom w:val="0"/>
              <w:divBdr>
                <w:top w:val="none" w:sz="0" w:space="0" w:color="auto"/>
                <w:left w:val="none" w:sz="0" w:space="0" w:color="auto"/>
                <w:bottom w:val="none" w:sz="0" w:space="0" w:color="auto"/>
                <w:right w:val="none" w:sz="0" w:space="0" w:color="auto"/>
              </w:divBdr>
            </w:div>
            <w:div w:id="177231570">
              <w:marLeft w:val="0"/>
              <w:marRight w:val="0"/>
              <w:marTop w:val="0"/>
              <w:marBottom w:val="0"/>
              <w:divBdr>
                <w:top w:val="none" w:sz="0" w:space="0" w:color="auto"/>
                <w:left w:val="none" w:sz="0" w:space="0" w:color="auto"/>
                <w:bottom w:val="none" w:sz="0" w:space="0" w:color="auto"/>
                <w:right w:val="none" w:sz="0" w:space="0" w:color="auto"/>
              </w:divBdr>
            </w:div>
          </w:divsChild>
        </w:div>
        <w:div w:id="1969704776">
          <w:marLeft w:val="0"/>
          <w:marRight w:val="0"/>
          <w:marTop w:val="0"/>
          <w:marBottom w:val="0"/>
          <w:divBdr>
            <w:top w:val="none" w:sz="0" w:space="0" w:color="auto"/>
            <w:left w:val="none" w:sz="0" w:space="0" w:color="auto"/>
            <w:bottom w:val="none" w:sz="0" w:space="0" w:color="auto"/>
            <w:right w:val="none" w:sz="0" w:space="0" w:color="auto"/>
          </w:divBdr>
        </w:div>
        <w:div w:id="162280567">
          <w:marLeft w:val="0"/>
          <w:marRight w:val="0"/>
          <w:marTop w:val="0"/>
          <w:marBottom w:val="0"/>
          <w:divBdr>
            <w:top w:val="none" w:sz="0" w:space="0" w:color="auto"/>
            <w:left w:val="none" w:sz="0" w:space="0" w:color="auto"/>
            <w:bottom w:val="none" w:sz="0" w:space="0" w:color="auto"/>
            <w:right w:val="none" w:sz="0" w:space="0" w:color="auto"/>
          </w:divBdr>
        </w:div>
        <w:div w:id="1359116951">
          <w:marLeft w:val="0"/>
          <w:marRight w:val="0"/>
          <w:marTop w:val="0"/>
          <w:marBottom w:val="0"/>
          <w:divBdr>
            <w:top w:val="none" w:sz="0" w:space="0" w:color="auto"/>
            <w:left w:val="none" w:sz="0" w:space="0" w:color="auto"/>
            <w:bottom w:val="none" w:sz="0" w:space="0" w:color="auto"/>
            <w:right w:val="none" w:sz="0" w:space="0" w:color="auto"/>
          </w:divBdr>
        </w:div>
        <w:div w:id="584460738">
          <w:marLeft w:val="0"/>
          <w:marRight w:val="0"/>
          <w:marTop w:val="0"/>
          <w:marBottom w:val="0"/>
          <w:divBdr>
            <w:top w:val="none" w:sz="0" w:space="0" w:color="auto"/>
            <w:left w:val="none" w:sz="0" w:space="0" w:color="auto"/>
            <w:bottom w:val="none" w:sz="0" w:space="0" w:color="auto"/>
            <w:right w:val="none" w:sz="0" w:space="0" w:color="auto"/>
          </w:divBdr>
        </w:div>
        <w:div w:id="411970609">
          <w:marLeft w:val="0"/>
          <w:marRight w:val="0"/>
          <w:marTop w:val="0"/>
          <w:marBottom w:val="0"/>
          <w:divBdr>
            <w:top w:val="none" w:sz="0" w:space="0" w:color="auto"/>
            <w:left w:val="none" w:sz="0" w:space="0" w:color="auto"/>
            <w:bottom w:val="none" w:sz="0" w:space="0" w:color="auto"/>
            <w:right w:val="none" w:sz="0" w:space="0" w:color="auto"/>
          </w:divBdr>
        </w:div>
        <w:div w:id="995953764">
          <w:marLeft w:val="0"/>
          <w:marRight w:val="0"/>
          <w:marTop w:val="0"/>
          <w:marBottom w:val="0"/>
          <w:divBdr>
            <w:top w:val="none" w:sz="0" w:space="0" w:color="auto"/>
            <w:left w:val="none" w:sz="0" w:space="0" w:color="auto"/>
            <w:bottom w:val="none" w:sz="0" w:space="0" w:color="auto"/>
            <w:right w:val="none" w:sz="0" w:space="0" w:color="auto"/>
          </w:divBdr>
          <w:divsChild>
            <w:div w:id="1331716151">
              <w:marLeft w:val="0"/>
              <w:marRight w:val="0"/>
              <w:marTop w:val="0"/>
              <w:marBottom w:val="0"/>
              <w:divBdr>
                <w:top w:val="none" w:sz="0" w:space="0" w:color="auto"/>
                <w:left w:val="none" w:sz="0" w:space="0" w:color="auto"/>
                <w:bottom w:val="none" w:sz="0" w:space="0" w:color="auto"/>
                <w:right w:val="none" w:sz="0" w:space="0" w:color="auto"/>
              </w:divBdr>
            </w:div>
          </w:divsChild>
        </w:div>
        <w:div w:id="234366261">
          <w:marLeft w:val="0"/>
          <w:marRight w:val="0"/>
          <w:marTop w:val="0"/>
          <w:marBottom w:val="0"/>
          <w:divBdr>
            <w:top w:val="none" w:sz="0" w:space="0" w:color="auto"/>
            <w:left w:val="none" w:sz="0" w:space="0" w:color="auto"/>
            <w:bottom w:val="none" w:sz="0" w:space="0" w:color="auto"/>
            <w:right w:val="none" w:sz="0" w:space="0" w:color="auto"/>
          </w:divBdr>
          <w:divsChild>
            <w:div w:id="1399087852">
              <w:marLeft w:val="0"/>
              <w:marRight w:val="0"/>
              <w:marTop w:val="0"/>
              <w:marBottom w:val="0"/>
              <w:divBdr>
                <w:top w:val="none" w:sz="0" w:space="0" w:color="auto"/>
                <w:left w:val="none" w:sz="0" w:space="0" w:color="auto"/>
                <w:bottom w:val="none" w:sz="0" w:space="0" w:color="auto"/>
                <w:right w:val="none" w:sz="0" w:space="0" w:color="auto"/>
              </w:divBdr>
            </w:div>
          </w:divsChild>
        </w:div>
        <w:div w:id="1784761779">
          <w:marLeft w:val="0"/>
          <w:marRight w:val="0"/>
          <w:marTop w:val="0"/>
          <w:marBottom w:val="0"/>
          <w:divBdr>
            <w:top w:val="none" w:sz="0" w:space="0" w:color="auto"/>
            <w:left w:val="none" w:sz="0" w:space="0" w:color="auto"/>
            <w:bottom w:val="none" w:sz="0" w:space="0" w:color="auto"/>
            <w:right w:val="none" w:sz="0" w:space="0" w:color="auto"/>
          </w:divBdr>
          <w:divsChild>
            <w:div w:id="1677346063">
              <w:marLeft w:val="0"/>
              <w:marRight w:val="0"/>
              <w:marTop w:val="0"/>
              <w:marBottom w:val="0"/>
              <w:divBdr>
                <w:top w:val="none" w:sz="0" w:space="0" w:color="auto"/>
                <w:left w:val="none" w:sz="0" w:space="0" w:color="auto"/>
                <w:bottom w:val="none" w:sz="0" w:space="0" w:color="auto"/>
                <w:right w:val="none" w:sz="0" w:space="0" w:color="auto"/>
              </w:divBdr>
            </w:div>
          </w:divsChild>
        </w:div>
        <w:div w:id="1574849233">
          <w:marLeft w:val="0"/>
          <w:marRight w:val="0"/>
          <w:marTop w:val="0"/>
          <w:marBottom w:val="0"/>
          <w:divBdr>
            <w:top w:val="none" w:sz="0" w:space="0" w:color="auto"/>
            <w:left w:val="none" w:sz="0" w:space="0" w:color="auto"/>
            <w:bottom w:val="none" w:sz="0" w:space="0" w:color="auto"/>
            <w:right w:val="none" w:sz="0" w:space="0" w:color="auto"/>
          </w:divBdr>
          <w:divsChild>
            <w:div w:id="1819225237">
              <w:marLeft w:val="0"/>
              <w:marRight w:val="0"/>
              <w:marTop w:val="0"/>
              <w:marBottom w:val="0"/>
              <w:divBdr>
                <w:top w:val="none" w:sz="0" w:space="0" w:color="auto"/>
                <w:left w:val="none" w:sz="0" w:space="0" w:color="auto"/>
                <w:bottom w:val="none" w:sz="0" w:space="0" w:color="auto"/>
                <w:right w:val="none" w:sz="0" w:space="0" w:color="auto"/>
              </w:divBdr>
            </w:div>
          </w:divsChild>
        </w:div>
        <w:div w:id="1732607369">
          <w:marLeft w:val="0"/>
          <w:marRight w:val="0"/>
          <w:marTop w:val="0"/>
          <w:marBottom w:val="0"/>
          <w:divBdr>
            <w:top w:val="none" w:sz="0" w:space="0" w:color="auto"/>
            <w:left w:val="none" w:sz="0" w:space="0" w:color="auto"/>
            <w:bottom w:val="none" w:sz="0" w:space="0" w:color="auto"/>
            <w:right w:val="none" w:sz="0" w:space="0" w:color="auto"/>
          </w:divBdr>
          <w:divsChild>
            <w:div w:id="1823308048">
              <w:marLeft w:val="0"/>
              <w:marRight w:val="0"/>
              <w:marTop w:val="0"/>
              <w:marBottom w:val="0"/>
              <w:divBdr>
                <w:top w:val="none" w:sz="0" w:space="0" w:color="auto"/>
                <w:left w:val="none" w:sz="0" w:space="0" w:color="auto"/>
                <w:bottom w:val="none" w:sz="0" w:space="0" w:color="auto"/>
                <w:right w:val="none" w:sz="0" w:space="0" w:color="auto"/>
              </w:divBdr>
            </w:div>
            <w:div w:id="75398072">
              <w:marLeft w:val="0"/>
              <w:marRight w:val="0"/>
              <w:marTop w:val="0"/>
              <w:marBottom w:val="0"/>
              <w:divBdr>
                <w:top w:val="none" w:sz="0" w:space="0" w:color="auto"/>
                <w:left w:val="none" w:sz="0" w:space="0" w:color="auto"/>
                <w:bottom w:val="none" w:sz="0" w:space="0" w:color="auto"/>
                <w:right w:val="none" w:sz="0" w:space="0" w:color="auto"/>
              </w:divBdr>
            </w:div>
          </w:divsChild>
        </w:div>
        <w:div w:id="996030674">
          <w:marLeft w:val="0"/>
          <w:marRight w:val="0"/>
          <w:marTop w:val="0"/>
          <w:marBottom w:val="0"/>
          <w:divBdr>
            <w:top w:val="none" w:sz="0" w:space="0" w:color="auto"/>
            <w:left w:val="none" w:sz="0" w:space="0" w:color="auto"/>
            <w:bottom w:val="none" w:sz="0" w:space="0" w:color="auto"/>
            <w:right w:val="none" w:sz="0" w:space="0" w:color="auto"/>
          </w:divBdr>
          <w:divsChild>
            <w:div w:id="519274286">
              <w:marLeft w:val="0"/>
              <w:marRight w:val="0"/>
              <w:marTop w:val="0"/>
              <w:marBottom w:val="0"/>
              <w:divBdr>
                <w:top w:val="none" w:sz="0" w:space="0" w:color="auto"/>
                <w:left w:val="none" w:sz="0" w:space="0" w:color="auto"/>
                <w:bottom w:val="none" w:sz="0" w:space="0" w:color="auto"/>
                <w:right w:val="none" w:sz="0" w:space="0" w:color="auto"/>
              </w:divBdr>
            </w:div>
            <w:div w:id="974915498">
              <w:marLeft w:val="0"/>
              <w:marRight w:val="0"/>
              <w:marTop w:val="0"/>
              <w:marBottom w:val="0"/>
              <w:divBdr>
                <w:top w:val="none" w:sz="0" w:space="0" w:color="auto"/>
                <w:left w:val="none" w:sz="0" w:space="0" w:color="auto"/>
                <w:bottom w:val="none" w:sz="0" w:space="0" w:color="auto"/>
                <w:right w:val="none" w:sz="0" w:space="0" w:color="auto"/>
              </w:divBdr>
            </w:div>
            <w:div w:id="2130853609">
              <w:marLeft w:val="0"/>
              <w:marRight w:val="0"/>
              <w:marTop w:val="0"/>
              <w:marBottom w:val="0"/>
              <w:divBdr>
                <w:top w:val="none" w:sz="0" w:space="0" w:color="auto"/>
                <w:left w:val="none" w:sz="0" w:space="0" w:color="auto"/>
                <w:bottom w:val="none" w:sz="0" w:space="0" w:color="auto"/>
                <w:right w:val="none" w:sz="0" w:space="0" w:color="auto"/>
              </w:divBdr>
            </w:div>
            <w:div w:id="2070183553">
              <w:marLeft w:val="0"/>
              <w:marRight w:val="0"/>
              <w:marTop w:val="0"/>
              <w:marBottom w:val="0"/>
              <w:divBdr>
                <w:top w:val="none" w:sz="0" w:space="0" w:color="auto"/>
                <w:left w:val="none" w:sz="0" w:space="0" w:color="auto"/>
                <w:bottom w:val="none" w:sz="0" w:space="0" w:color="auto"/>
                <w:right w:val="none" w:sz="0" w:space="0" w:color="auto"/>
              </w:divBdr>
            </w:div>
          </w:divsChild>
        </w:div>
        <w:div w:id="1489326630">
          <w:marLeft w:val="0"/>
          <w:marRight w:val="0"/>
          <w:marTop w:val="0"/>
          <w:marBottom w:val="0"/>
          <w:divBdr>
            <w:top w:val="none" w:sz="0" w:space="0" w:color="auto"/>
            <w:left w:val="none" w:sz="0" w:space="0" w:color="auto"/>
            <w:bottom w:val="none" w:sz="0" w:space="0" w:color="auto"/>
            <w:right w:val="none" w:sz="0" w:space="0" w:color="auto"/>
          </w:divBdr>
        </w:div>
        <w:div w:id="403531361">
          <w:marLeft w:val="0"/>
          <w:marRight w:val="0"/>
          <w:marTop w:val="0"/>
          <w:marBottom w:val="0"/>
          <w:divBdr>
            <w:top w:val="none" w:sz="0" w:space="0" w:color="auto"/>
            <w:left w:val="none" w:sz="0" w:space="0" w:color="auto"/>
            <w:bottom w:val="none" w:sz="0" w:space="0" w:color="auto"/>
            <w:right w:val="none" w:sz="0" w:space="0" w:color="auto"/>
          </w:divBdr>
        </w:div>
        <w:div w:id="1079475094">
          <w:marLeft w:val="0"/>
          <w:marRight w:val="0"/>
          <w:marTop w:val="0"/>
          <w:marBottom w:val="0"/>
          <w:divBdr>
            <w:top w:val="none" w:sz="0" w:space="0" w:color="auto"/>
            <w:left w:val="none" w:sz="0" w:space="0" w:color="auto"/>
            <w:bottom w:val="none" w:sz="0" w:space="0" w:color="auto"/>
            <w:right w:val="none" w:sz="0" w:space="0" w:color="auto"/>
          </w:divBdr>
        </w:div>
        <w:div w:id="1343699509">
          <w:marLeft w:val="0"/>
          <w:marRight w:val="0"/>
          <w:marTop w:val="0"/>
          <w:marBottom w:val="0"/>
          <w:divBdr>
            <w:top w:val="none" w:sz="0" w:space="0" w:color="auto"/>
            <w:left w:val="none" w:sz="0" w:space="0" w:color="auto"/>
            <w:bottom w:val="none" w:sz="0" w:space="0" w:color="auto"/>
            <w:right w:val="none" w:sz="0" w:space="0" w:color="auto"/>
          </w:divBdr>
        </w:div>
        <w:div w:id="604921547">
          <w:marLeft w:val="0"/>
          <w:marRight w:val="0"/>
          <w:marTop w:val="0"/>
          <w:marBottom w:val="0"/>
          <w:divBdr>
            <w:top w:val="none" w:sz="0" w:space="0" w:color="auto"/>
            <w:left w:val="none" w:sz="0" w:space="0" w:color="auto"/>
            <w:bottom w:val="none" w:sz="0" w:space="0" w:color="auto"/>
            <w:right w:val="none" w:sz="0" w:space="0" w:color="auto"/>
          </w:divBdr>
        </w:div>
        <w:div w:id="1107694487">
          <w:marLeft w:val="0"/>
          <w:marRight w:val="0"/>
          <w:marTop w:val="0"/>
          <w:marBottom w:val="0"/>
          <w:divBdr>
            <w:top w:val="none" w:sz="0" w:space="0" w:color="auto"/>
            <w:left w:val="none" w:sz="0" w:space="0" w:color="auto"/>
            <w:bottom w:val="none" w:sz="0" w:space="0" w:color="auto"/>
            <w:right w:val="none" w:sz="0" w:space="0" w:color="auto"/>
          </w:divBdr>
        </w:div>
        <w:div w:id="478352025">
          <w:marLeft w:val="0"/>
          <w:marRight w:val="0"/>
          <w:marTop w:val="0"/>
          <w:marBottom w:val="0"/>
          <w:divBdr>
            <w:top w:val="none" w:sz="0" w:space="0" w:color="auto"/>
            <w:left w:val="none" w:sz="0" w:space="0" w:color="auto"/>
            <w:bottom w:val="none" w:sz="0" w:space="0" w:color="auto"/>
            <w:right w:val="none" w:sz="0" w:space="0" w:color="auto"/>
          </w:divBdr>
        </w:div>
        <w:div w:id="2012484277">
          <w:marLeft w:val="0"/>
          <w:marRight w:val="0"/>
          <w:marTop w:val="0"/>
          <w:marBottom w:val="0"/>
          <w:divBdr>
            <w:top w:val="none" w:sz="0" w:space="0" w:color="auto"/>
            <w:left w:val="none" w:sz="0" w:space="0" w:color="auto"/>
            <w:bottom w:val="none" w:sz="0" w:space="0" w:color="auto"/>
            <w:right w:val="none" w:sz="0" w:space="0" w:color="auto"/>
          </w:divBdr>
        </w:div>
        <w:div w:id="1190068305">
          <w:marLeft w:val="0"/>
          <w:marRight w:val="0"/>
          <w:marTop w:val="0"/>
          <w:marBottom w:val="0"/>
          <w:divBdr>
            <w:top w:val="none" w:sz="0" w:space="0" w:color="auto"/>
            <w:left w:val="none" w:sz="0" w:space="0" w:color="auto"/>
            <w:bottom w:val="none" w:sz="0" w:space="0" w:color="auto"/>
            <w:right w:val="none" w:sz="0" w:space="0" w:color="auto"/>
          </w:divBdr>
        </w:div>
        <w:div w:id="865364732">
          <w:marLeft w:val="0"/>
          <w:marRight w:val="0"/>
          <w:marTop w:val="0"/>
          <w:marBottom w:val="0"/>
          <w:divBdr>
            <w:top w:val="none" w:sz="0" w:space="0" w:color="auto"/>
            <w:left w:val="none" w:sz="0" w:space="0" w:color="auto"/>
            <w:bottom w:val="none" w:sz="0" w:space="0" w:color="auto"/>
            <w:right w:val="none" w:sz="0" w:space="0" w:color="auto"/>
          </w:divBdr>
        </w:div>
        <w:div w:id="1728408218">
          <w:marLeft w:val="0"/>
          <w:marRight w:val="0"/>
          <w:marTop w:val="0"/>
          <w:marBottom w:val="0"/>
          <w:divBdr>
            <w:top w:val="none" w:sz="0" w:space="0" w:color="auto"/>
            <w:left w:val="none" w:sz="0" w:space="0" w:color="auto"/>
            <w:bottom w:val="none" w:sz="0" w:space="0" w:color="auto"/>
            <w:right w:val="none" w:sz="0" w:space="0" w:color="auto"/>
          </w:divBdr>
        </w:div>
        <w:div w:id="1094937956">
          <w:marLeft w:val="0"/>
          <w:marRight w:val="0"/>
          <w:marTop w:val="0"/>
          <w:marBottom w:val="0"/>
          <w:divBdr>
            <w:top w:val="none" w:sz="0" w:space="0" w:color="auto"/>
            <w:left w:val="none" w:sz="0" w:space="0" w:color="auto"/>
            <w:bottom w:val="none" w:sz="0" w:space="0" w:color="auto"/>
            <w:right w:val="none" w:sz="0" w:space="0" w:color="auto"/>
          </w:divBdr>
        </w:div>
        <w:div w:id="129991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924F-1BF0-4218-8C82-B2579371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18</Pages>
  <Words>5275</Words>
  <Characters>29016</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Volckaert</dc:creator>
  <cp:keywords/>
  <dc:description/>
  <cp:lastModifiedBy>Hade Vanhoutte</cp:lastModifiedBy>
  <cp:revision>9</cp:revision>
  <dcterms:created xsi:type="dcterms:W3CDTF">2023-09-12T12:46:00Z</dcterms:created>
  <dcterms:modified xsi:type="dcterms:W3CDTF">2023-10-02T13:10:00Z</dcterms:modified>
</cp:coreProperties>
</file>