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D1" w:rsidRDefault="001521D1" w:rsidP="001521D1">
      <w:pPr>
        <w:pStyle w:val="Normaalweb"/>
        <w:spacing w:before="0" w:beforeAutospacing="0" w:after="300" w:afterAutospacing="0"/>
        <w:rPr>
          <w:rFonts w:ascii="Arial" w:hAnsi="Arial" w:cs="Arial"/>
          <w:b/>
          <w:color w:val="00ACBD"/>
          <w:sz w:val="26"/>
          <w:szCs w:val="26"/>
        </w:rPr>
      </w:pPr>
      <w:bookmarkStart w:id="0" w:name="_GoBack"/>
      <w:bookmarkEnd w:id="0"/>
    </w:p>
    <w:p w:rsidR="001521D1" w:rsidRPr="001521D1" w:rsidRDefault="001521D1" w:rsidP="001521D1">
      <w:pPr>
        <w:pStyle w:val="Normaalweb"/>
        <w:spacing w:before="0" w:beforeAutospacing="0" w:after="300" w:afterAutospacing="0"/>
        <w:rPr>
          <w:rFonts w:ascii="Arial" w:hAnsi="Arial" w:cs="Arial"/>
          <w:b/>
          <w:color w:val="00ACBD"/>
          <w:sz w:val="26"/>
          <w:szCs w:val="26"/>
        </w:rPr>
      </w:pPr>
      <w:r w:rsidRPr="001521D1">
        <w:rPr>
          <w:rFonts w:ascii="Arial" w:hAnsi="Arial" w:cs="Arial"/>
          <w:b/>
          <w:color w:val="00ACBD"/>
          <w:sz w:val="26"/>
          <w:szCs w:val="26"/>
        </w:rPr>
        <w:t xml:space="preserve">11.11.11-vrijwilligers van </w:t>
      </w:r>
      <w:r w:rsidRPr="001521D1">
        <w:rPr>
          <w:rFonts w:ascii="Arial" w:hAnsi="Arial" w:cs="Arial"/>
          <w:b/>
          <w:color w:val="00ACBD"/>
          <w:sz w:val="26"/>
          <w:szCs w:val="26"/>
          <w:highlight w:val="yellow"/>
        </w:rPr>
        <w:t>[NAAM GEMEENTE]</w:t>
      </w:r>
      <w:r w:rsidRPr="001521D1">
        <w:rPr>
          <w:rFonts w:ascii="Arial" w:hAnsi="Arial" w:cs="Arial"/>
          <w:b/>
          <w:color w:val="00ACBD"/>
          <w:sz w:val="26"/>
          <w:szCs w:val="26"/>
        </w:rPr>
        <w:t xml:space="preserve"> delen geld uit en roepen op om massaal te investeren in een betere wereld. </w:t>
      </w:r>
    </w:p>
    <w:p w:rsidR="001521D1" w:rsidRDefault="001521D1" w:rsidP="001521D1">
      <w:pPr>
        <w:rPr>
          <w:rFonts w:ascii="Helvetica" w:hAnsi="Helvetica" w:cs="Helvetica"/>
          <w:color w:val="000000"/>
          <w:sz w:val="29"/>
          <w:szCs w:val="29"/>
        </w:rPr>
      </w:pPr>
      <w:r>
        <w:rPr>
          <w:rFonts w:ascii="Helvetica" w:hAnsi="Helvetica" w:cs="Helvetica"/>
          <w:color w:val="000000"/>
          <w:sz w:val="29"/>
          <w:szCs w:val="29"/>
        </w:rPr>
        <w:t xml:space="preserve">In </w:t>
      </w:r>
      <w:r w:rsidRPr="00FE7C10">
        <w:rPr>
          <w:rFonts w:ascii="Helvetica" w:hAnsi="Helvetica" w:cs="Helvetica"/>
          <w:color w:val="000000"/>
          <w:sz w:val="29"/>
          <w:szCs w:val="29"/>
          <w:highlight w:val="yellow"/>
        </w:rPr>
        <w:t>[NAAM GEMEENTE]</w:t>
      </w:r>
      <w:r>
        <w:rPr>
          <w:rFonts w:ascii="Helvetica" w:hAnsi="Helvetica" w:cs="Helvetica"/>
          <w:color w:val="000000"/>
          <w:sz w:val="29"/>
          <w:szCs w:val="29"/>
        </w:rPr>
        <w:t xml:space="preserve"> vindt er dit weekend een opvallende actie plaats door de vrijwilligers van 11.11.11. Met valse bankbiljetten, gedrukt op groeipapier, gaan ze de conversatie aan over het belang internationale solidariteit en uitbouw van een eerlijke en duurzame wereld. </w:t>
      </w:r>
    </w:p>
    <w:p w:rsidR="001521D1" w:rsidRDefault="001521D1" w:rsidP="001521D1">
      <w:pPr>
        <w:pStyle w:val="Normaalweb"/>
        <w:spacing w:before="0" w:beforeAutospacing="0" w:after="0" w:afterAutospacing="0"/>
        <w:rPr>
          <w:rFonts w:ascii="Helvetica" w:hAnsi="Helvetica" w:cs="Helvetica"/>
          <w:color w:val="000000"/>
          <w:sz w:val="29"/>
          <w:szCs w:val="29"/>
        </w:rPr>
      </w:pPr>
      <w:r>
        <w:rPr>
          <w:rFonts w:ascii="Helvetica" w:hAnsi="Helvetica" w:cs="Helvetica"/>
          <w:color w:val="000000"/>
          <w:sz w:val="29"/>
          <w:szCs w:val="29"/>
        </w:rPr>
        <w:t>Op die manier willen ze aandacht vragen voor straffe mensen en organisaties over heel de wereld die strijden voor echte verandering. “</w:t>
      </w:r>
      <w:r w:rsidRPr="00FE7C10">
        <w:rPr>
          <w:rFonts w:ascii="Helvetica" w:hAnsi="Helvetica" w:cs="Helvetica"/>
          <w:i/>
          <w:color w:val="000000"/>
          <w:sz w:val="29"/>
          <w:szCs w:val="29"/>
        </w:rPr>
        <w:t xml:space="preserve">Ieders stem moet gehoord worden; zeker diegene die vechten voor een leefbare planeet en </w:t>
      </w:r>
      <w:r w:rsidRPr="00FE7C10">
        <w:rPr>
          <w:rFonts w:ascii="Helvetica" w:eastAsiaTheme="minorHAnsi" w:hAnsi="Helvetica" w:cs="Helvetica"/>
          <w:i/>
          <w:color w:val="000000"/>
          <w:sz w:val="29"/>
          <w:szCs w:val="29"/>
          <w:lang w:eastAsia="en-US"/>
        </w:rPr>
        <w:t xml:space="preserve">een eerlijke verdeling van macht en geld. Dat maakt écht het verschil. Deze voorvechters van hoop en internationale solidariteit verdienen </w:t>
      </w:r>
      <w:r w:rsidRPr="00FE7C10">
        <w:rPr>
          <w:rFonts w:ascii="Helvetica" w:hAnsi="Helvetica" w:cs="Helvetica"/>
          <w:i/>
          <w:color w:val="000000"/>
          <w:sz w:val="29"/>
          <w:szCs w:val="29"/>
        </w:rPr>
        <w:t>onze steun</w:t>
      </w:r>
      <w:r w:rsidRPr="00FE7C10">
        <w:rPr>
          <w:rFonts w:ascii="Helvetica" w:eastAsiaTheme="minorHAnsi" w:hAnsi="Helvetica" w:cs="Helvetica"/>
          <w:i/>
          <w:color w:val="000000"/>
          <w:sz w:val="29"/>
          <w:szCs w:val="29"/>
          <w:lang w:eastAsia="en-US"/>
        </w:rPr>
        <w:t>.</w:t>
      </w:r>
      <w:r w:rsidRPr="00FE7C10">
        <w:rPr>
          <w:rFonts w:ascii="Helvetica" w:hAnsi="Helvetica" w:cs="Helvetica"/>
          <w:i/>
          <w:color w:val="000000"/>
          <w:sz w:val="29"/>
          <w:szCs w:val="29"/>
        </w:rPr>
        <w:t xml:space="preserve"> En daarom doen we deze actie.</w:t>
      </w:r>
      <w:r>
        <w:rPr>
          <w:rFonts w:ascii="Helvetica" w:hAnsi="Helvetica" w:cs="Helvetica"/>
          <w:i/>
          <w:color w:val="000000"/>
          <w:sz w:val="29"/>
          <w:szCs w:val="29"/>
        </w:rPr>
        <w:t xml:space="preserve">” </w:t>
      </w:r>
      <w:r>
        <w:rPr>
          <w:rFonts w:ascii="Helvetica" w:hAnsi="Helvetica" w:cs="Helvetica"/>
          <w:color w:val="000000"/>
          <w:sz w:val="29"/>
          <w:szCs w:val="29"/>
        </w:rPr>
        <w:t xml:space="preserve">Zo stelt  </w:t>
      </w:r>
      <w:r w:rsidRPr="004E18B8">
        <w:rPr>
          <w:rFonts w:ascii="Helvetica" w:hAnsi="Helvetica" w:cs="Helvetica"/>
          <w:color w:val="000000"/>
          <w:sz w:val="29"/>
          <w:szCs w:val="29"/>
          <w:highlight w:val="yellow"/>
        </w:rPr>
        <w:t>[NAAM</w:t>
      </w:r>
      <w:r>
        <w:rPr>
          <w:rFonts w:ascii="Helvetica" w:hAnsi="Helvetica" w:cs="Helvetica"/>
          <w:color w:val="000000"/>
          <w:sz w:val="29"/>
          <w:szCs w:val="29"/>
          <w:highlight w:val="yellow"/>
        </w:rPr>
        <w:t xml:space="preserve"> contactpersoon</w:t>
      </w:r>
      <w:r w:rsidRPr="004E18B8">
        <w:rPr>
          <w:rFonts w:ascii="Helvetica" w:hAnsi="Helvetica" w:cs="Helvetica"/>
          <w:color w:val="000000"/>
          <w:sz w:val="29"/>
          <w:szCs w:val="29"/>
          <w:highlight w:val="yellow"/>
        </w:rPr>
        <w:t>]</w:t>
      </w:r>
      <w:r>
        <w:rPr>
          <w:rFonts w:ascii="Helvetica" w:hAnsi="Helvetica" w:cs="Helvetica"/>
          <w:color w:val="000000"/>
          <w:sz w:val="29"/>
          <w:szCs w:val="29"/>
        </w:rPr>
        <w:t>”</w:t>
      </w:r>
    </w:p>
    <w:p w:rsidR="001521D1" w:rsidRDefault="001521D1" w:rsidP="001521D1">
      <w:pPr>
        <w:rPr>
          <w:rFonts w:ascii="Helvetica" w:hAnsi="Helvetica" w:cs="Helvetica"/>
          <w:color w:val="000000"/>
          <w:sz w:val="29"/>
          <w:szCs w:val="29"/>
        </w:rPr>
      </w:pPr>
    </w:p>
    <w:p w:rsidR="001521D1" w:rsidRDefault="001521D1" w:rsidP="001521D1">
      <w:pPr>
        <w:pStyle w:val="Normaalweb"/>
        <w:spacing w:before="0" w:beforeAutospacing="0" w:after="0" w:afterAutospacing="0"/>
        <w:rPr>
          <w:rFonts w:ascii="Helvetica" w:hAnsi="Helvetica" w:cs="Helvetica"/>
          <w:color w:val="000000"/>
          <w:sz w:val="29"/>
          <w:szCs w:val="29"/>
        </w:rPr>
      </w:pPr>
      <w:r w:rsidRPr="00FE7C10">
        <w:rPr>
          <w:rFonts w:ascii="Helvetica" w:hAnsi="Helvetica" w:cs="Helvetica"/>
          <w:color w:val="000000"/>
          <w:sz w:val="29"/>
          <w:szCs w:val="29"/>
        </w:rPr>
        <w:t xml:space="preserve">In de bankbiljetten zitten zaadjes die kiemen wanneer je het biljet plant. Op die manier verspreiden we onze boodschap én dragen mensen bij aan een betere wereld. </w:t>
      </w:r>
      <w:r>
        <w:rPr>
          <w:rFonts w:ascii="Helvetica" w:hAnsi="Helvetica" w:cs="Helvetica"/>
          <w:color w:val="000000"/>
          <w:sz w:val="29"/>
          <w:szCs w:val="29"/>
        </w:rPr>
        <w:t xml:space="preserve">De actie vindt plaats in de aanloop naar de jaarlijkse </w:t>
      </w:r>
      <w:proofErr w:type="spellStart"/>
      <w:r>
        <w:rPr>
          <w:rFonts w:ascii="Helvetica" w:hAnsi="Helvetica" w:cs="Helvetica"/>
          <w:color w:val="000000"/>
          <w:sz w:val="29"/>
          <w:szCs w:val="29"/>
        </w:rPr>
        <w:t>najaarscampagne</w:t>
      </w:r>
      <w:proofErr w:type="spellEnd"/>
      <w:r>
        <w:rPr>
          <w:rFonts w:ascii="Helvetica" w:hAnsi="Helvetica" w:cs="Helvetica"/>
          <w:color w:val="000000"/>
          <w:sz w:val="29"/>
          <w:szCs w:val="29"/>
        </w:rPr>
        <w:t xml:space="preserve"> van 11.11.11 die haar hoogtepunt kent op 11 november. Op dat moment trekken  tienduizenden vrijwilligers in heel Vlaanderen en Brussel de straat op om middelen op te halen voor een meer rechtvaardige wereld. “</w:t>
      </w:r>
      <w:r w:rsidRPr="00C847F8">
        <w:rPr>
          <w:rFonts w:ascii="Helvetica" w:hAnsi="Helvetica" w:cs="Helvetica"/>
          <w:color w:val="000000"/>
          <w:sz w:val="29"/>
          <w:szCs w:val="29"/>
        </w:rPr>
        <w:t xml:space="preserve">Na anderhalf jaar corona </w:t>
      </w:r>
      <w:r>
        <w:rPr>
          <w:rFonts w:ascii="Helvetica" w:hAnsi="Helvetica" w:cs="Helvetica"/>
          <w:color w:val="000000"/>
          <w:sz w:val="29"/>
          <w:szCs w:val="29"/>
        </w:rPr>
        <w:t xml:space="preserve">eindelijk </w:t>
      </w:r>
      <w:r w:rsidRPr="00C847F8">
        <w:rPr>
          <w:rFonts w:ascii="Helvetica" w:hAnsi="Helvetica" w:cs="Helvetica"/>
          <w:color w:val="000000"/>
          <w:sz w:val="29"/>
          <w:szCs w:val="29"/>
        </w:rPr>
        <w:t>opnieuw fysiek campagne</w:t>
      </w:r>
      <w:r>
        <w:rPr>
          <w:rFonts w:ascii="Helvetica" w:hAnsi="Helvetica" w:cs="Helvetica"/>
          <w:color w:val="000000"/>
          <w:sz w:val="29"/>
          <w:szCs w:val="29"/>
        </w:rPr>
        <w:t xml:space="preserve"> kunnen voeren, doet deugd”, klinkt het. </w:t>
      </w:r>
    </w:p>
    <w:p w:rsidR="001521D1" w:rsidRDefault="001521D1" w:rsidP="001521D1">
      <w:pPr>
        <w:rPr>
          <w:rFonts w:ascii="Helvetica" w:hAnsi="Helvetica" w:cs="Helvetica"/>
          <w:color w:val="000000"/>
          <w:sz w:val="29"/>
          <w:szCs w:val="29"/>
        </w:rPr>
      </w:pPr>
    </w:p>
    <w:p w:rsidR="001521D1" w:rsidRPr="00301DD8" w:rsidRDefault="001521D1" w:rsidP="001521D1">
      <w:pPr>
        <w:rPr>
          <w:rFonts w:ascii="Helvetica" w:hAnsi="Helvetica" w:cs="Helvetica"/>
          <w:color w:val="000000"/>
          <w:sz w:val="29"/>
          <w:szCs w:val="29"/>
        </w:rPr>
      </w:pPr>
      <w:r w:rsidRPr="00FE7C10">
        <w:rPr>
          <w:rFonts w:ascii="Helvetica" w:hAnsi="Helvetica" w:cs="Helvetica"/>
          <w:color w:val="000000"/>
          <w:sz w:val="29"/>
          <w:szCs w:val="29"/>
        </w:rPr>
        <w:t>Meer info over de ca</w:t>
      </w:r>
      <w:r>
        <w:rPr>
          <w:rFonts w:ascii="Helvetica" w:hAnsi="Helvetica" w:cs="Helvetica"/>
          <w:color w:val="000000"/>
          <w:sz w:val="29"/>
          <w:szCs w:val="29"/>
        </w:rPr>
        <w:t>mpagne van 11.11.11 vindt u via 11.be/investeer</w:t>
      </w:r>
    </w:p>
    <w:p w:rsidR="001521D1" w:rsidRPr="00FE7C10" w:rsidRDefault="001521D1" w:rsidP="001521D1">
      <w:pPr>
        <w:rPr>
          <w:rFonts w:ascii="Helvetica" w:eastAsia="Times New Roman" w:hAnsi="Helvetica" w:cs="Helvetica"/>
          <w:color w:val="000000"/>
          <w:sz w:val="29"/>
          <w:szCs w:val="29"/>
          <w:highlight w:val="yellow"/>
          <w:lang w:eastAsia="nl-BE"/>
        </w:rPr>
      </w:pPr>
      <w:r w:rsidRPr="00FE7C10">
        <w:rPr>
          <w:rFonts w:ascii="Helvetica" w:hAnsi="Helvetica" w:cs="Helvetica"/>
          <w:color w:val="000000"/>
          <w:sz w:val="29"/>
          <w:szCs w:val="29"/>
        </w:rPr>
        <w:t xml:space="preserve">Meer info bij: </w:t>
      </w:r>
      <w:r w:rsidRPr="00FE7C10">
        <w:rPr>
          <w:rFonts w:ascii="Helvetica" w:eastAsia="Times New Roman" w:hAnsi="Helvetica" w:cs="Helvetica"/>
          <w:color w:val="000000"/>
          <w:sz w:val="29"/>
          <w:szCs w:val="29"/>
          <w:highlight w:val="yellow"/>
          <w:lang w:eastAsia="nl-BE"/>
        </w:rPr>
        <w:t>[naam van een plaatselijke contactpersoon</w:t>
      </w:r>
      <w:r>
        <w:rPr>
          <w:rFonts w:ascii="Helvetica" w:eastAsia="Times New Roman" w:hAnsi="Helvetica" w:cs="Helvetica"/>
          <w:color w:val="000000"/>
          <w:sz w:val="29"/>
          <w:szCs w:val="29"/>
          <w:highlight w:val="yellow"/>
          <w:lang w:eastAsia="nl-BE"/>
        </w:rPr>
        <w:t xml:space="preserve">, </w:t>
      </w:r>
      <w:proofErr w:type="spellStart"/>
      <w:r>
        <w:rPr>
          <w:rFonts w:ascii="Helvetica" w:eastAsia="Times New Roman" w:hAnsi="Helvetica" w:cs="Helvetica"/>
          <w:color w:val="000000"/>
          <w:sz w:val="29"/>
          <w:szCs w:val="29"/>
          <w:highlight w:val="yellow"/>
          <w:lang w:eastAsia="nl-BE"/>
        </w:rPr>
        <w:t>GSM-nummer</w:t>
      </w:r>
      <w:proofErr w:type="spellEnd"/>
      <w:r>
        <w:rPr>
          <w:rFonts w:ascii="Helvetica" w:eastAsia="Times New Roman" w:hAnsi="Helvetica" w:cs="Helvetica"/>
          <w:color w:val="000000"/>
          <w:sz w:val="29"/>
          <w:szCs w:val="29"/>
          <w:highlight w:val="yellow"/>
          <w:lang w:eastAsia="nl-BE"/>
        </w:rPr>
        <w:t xml:space="preserve"> &amp; E-MAILADRES</w:t>
      </w:r>
      <w:r w:rsidRPr="00FE7C10">
        <w:rPr>
          <w:rFonts w:ascii="Helvetica" w:eastAsia="Times New Roman" w:hAnsi="Helvetica" w:cs="Helvetica"/>
          <w:color w:val="000000"/>
          <w:sz w:val="29"/>
          <w:szCs w:val="29"/>
          <w:highlight w:val="yellow"/>
          <w:lang w:eastAsia="nl-BE"/>
        </w:rPr>
        <w:t>]</w:t>
      </w:r>
    </w:p>
    <w:p w:rsidR="001521D1" w:rsidRDefault="001521D1" w:rsidP="001521D1">
      <w:pPr>
        <w:rPr>
          <w:rFonts w:ascii="Helvetica" w:hAnsi="Helvetica" w:cs="Helvetica"/>
          <w:color w:val="000000"/>
          <w:sz w:val="29"/>
          <w:szCs w:val="29"/>
        </w:rPr>
      </w:pPr>
    </w:p>
    <w:p w:rsidR="002443A5" w:rsidRDefault="006342E5"/>
    <w:sectPr w:rsidR="002443A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E5" w:rsidRDefault="006342E5" w:rsidP="006103F9">
      <w:pPr>
        <w:spacing w:after="0" w:line="240" w:lineRule="auto"/>
      </w:pPr>
      <w:r>
        <w:separator/>
      </w:r>
    </w:p>
  </w:endnote>
  <w:endnote w:type="continuationSeparator" w:id="0">
    <w:p w:rsidR="006342E5" w:rsidRDefault="006342E5" w:rsidP="0061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E5" w:rsidRDefault="006342E5" w:rsidP="006103F9">
      <w:pPr>
        <w:spacing w:after="0" w:line="240" w:lineRule="auto"/>
      </w:pPr>
      <w:r>
        <w:separator/>
      </w:r>
    </w:p>
  </w:footnote>
  <w:footnote w:type="continuationSeparator" w:id="0">
    <w:p w:rsidR="006342E5" w:rsidRDefault="006342E5" w:rsidP="0061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F9" w:rsidRDefault="006103F9">
    <w:pPr>
      <w:pStyle w:val="Koptekst"/>
    </w:pPr>
    <w:r>
      <w:rPr>
        <w:noProof/>
        <w:lang w:eastAsia="nl-BE"/>
      </w:rPr>
      <w:drawing>
        <wp:inline distT="0" distB="0" distL="0" distR="0" wp14:anchorId="099A330D" wp14:editId="7BA5275A">
          <wp:extent cx="5400040" cy="899160"/>
          <wp:effectExtent l="0" t="0" r="1016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sjablonen kleuren huisstijl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99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D1"/>
    <w:rsid w:val="001050C6"/>
    <w:rsid w:val="001521D1"/>
    <w:rsid w:val="006103F9"/>
    <w:rsid w:val="006342E5"/>
    <w:rsid w:val="008162DA"/>
    <w:rsid w:val="00A74E09"/>
    <w:rsid w:val="00FF6F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B37EC-8844-4D41-B2CD-09DA3F0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1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1D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610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03F9"/>
  </w:style>
  <w:style w:type="paragraph" w:styleId="Voettekst">
    <w:name w:val="footer"/>
    <w:basedOn w:val="Standaard"/>
    <w:link w:val="VoettekstChar"/>
    <w:uiPriority w:val="99"/>
    <w:unhideWhenUsed/>
    <w:rsid w:val="006103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Mertens</dc:creator>
  <cp:keywords/>
  <dc:description/>
  <cp:lastModifiedBy>Hade Vanhoutte</cp:lastModifiedBy>
  <cp:revision>2</cp:revision>
  <dcterms:created xsi:type="dcterms:W3CDTF">2021-10-29T09:23:00Z</dcterms:created>
  <dcterms:modified xsi:type="dcterms:W3CDTF">2021-10-29T09:23:00Z</dcterms:modified>
</cp:coreProperties>
</file>