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05" w:type="dxa"/>
        <w:tblLook w:val="04A0" w:firstRow="1" w:lastRow="0" w:firstColumn="1" w:lastColumn="0" w:noHBand="0" w:noVBand="1"/>
      </w:tblPr>
      <w:tblGrid>
        <w:gridCol w:w="1170"/>
        <w:gridCol w:w="750"/>
        <w:gridCol w:w="4605"/>
        <w:gridCol w:w="5354"/>
        <w:gridCol w:w="1126"/>
      </w:tblGrid>
      <w:tr w:rsidR="589D39F6" w:rsidTr="42476AFC" w14:paraId="77D95677">
        <w:trPr>
          <w:trHeight w:val="1425"/>
        </w:trPr>
        <w:tc>
          <w:tcPr>
            <w:tcW w:w="1170" w:type="dxa"/>
            <w:tcMar/>
          </w:tcPr>
          <w:p w:rsidR="463BAFBD" w:rsidP="589D39F6" w:rsidRDefault="463BAFBD" w14:paraId="31D649F5" w14:textId="0B97BD25">
            <w:pPr>
              <w:pStyle w:val="Normal"/>
              <w:rPr>
                <w:b w:val="1"/>
                <w:bCs w:val="1"/>
              </w:rPr>
            </w:pPr>
            <w:r w:rsidRPr="589D39F6" w:rsidR="463BAFBD">
              <w:rPr>
                <w:b w:val="1"/>
                <w:bCs w:val="1"/>
              </w:rPr>
              <w:t>Materiaal</w:t>
            </w:r>
          </w:p>
        </w:tc>
        <w:tc>
          <w:tcPr>
            <w:tcW w:w="11835" w:type="dxa"/>
            <w:gridSpan w:val="4"/>
            <w:tcMar/>
          </w:tcPr>
          <w:p w:rsidR="463BAFBD" w:rsidP="589D39F6" w:rsidRDefault="463BAFBD" w14:paraId="017BD320" w14:textId="74D865DA">
            <w:pPr>
              <w:pStyle w:val="Normal"/>
              <w:rPr>
                <w:b w:val="1"/>
                <w:bCs w:val="1"/>
              </w:rPr>
            </w:pPr>
            <w:r w:rsidRPr="589D39F6" w:rsidR="463BAFBD">
              <w:rPr>
                <w:b w:val="1"/>
                <w:bCs w:val="1"/>
              </w:rPr>
              <w:t>Uit</w:t>
            </w:r>
            <w:r w:rsidRPr="589D39F6" w:rsidR="463BAFBD">
              <w:rPr>
                <w:b w:val="1"/>
                <w:bCs w:val="1"/>
              </w:rPr>
              <w:t xml:space="preserve"> </w:t>
            </w:r>
            <w:r w:rsidRPr="589D39F6" w:rsidR="463BAFBD">
              <w:rPr>
                <w:b w:val="1"/>
                <w:bCs w:val="1"/>
              </w:rPr>
              <w:t>vorige</w:t>
            </w:r>
            <w:r w:rsidRPr="589D39F6" w:rsidR="463BAFBD">
              <w:rPr>
                <w:b w:val="1"/>
                <w:bCs w:val="1"/>
              </w:rPr>
              <w:t xml:space="preserve"> lessen: </w:t>
            </w:r>
          </w:p>
          <w:p w:rsidR="463BAFBD" w:rsidP="589D39F6" w:rsidRDefault="463BAFBD" w14:paraId="276E61FF" w14:textId="25C2BF88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89D39F6" w:rsidR="463BAF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>Safe space poster</w:t>
            </w:r>
          </w:p>
          <w:p w:rsidR="463BAFBD" w:rsidP="589D39F6" w:rsidRDefault="463BAFBD" w14:paraId="72FB882E" w14:textId="3375E199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89D39F6" w:rsidR="463BAF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>Schema associaties met migratie</w:t>
            </w:r>
          </w:p>
          <w:p w:rsidR="15B55B85" w:rsidP="589D39F6" w:rsidRDefault="15B55B85" w14:paraId="6CCBFA27" w14:textId="0AD5C268">
            <w:pPr>
              <w:pStyle w:val="ListParagraph"/>
              <w:numPr>
                <w:ilvl w:val="0"/>
                <w:numId w:val="31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  <w:r w:rsidRPr="589D39F6" w:rsidR="15B55B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>Grote Flap en alcoholstiften</w:t>
            </w:r>
          </w:p>
          <w:p w:rsidR="15B55B85" w:rsidP="589D39F6" w:rsidRDefault="15B55B85" w14:paraId="1886ECAC" w14:textId="296C320F">
            <w:pPr>
              <w:pStyle w:val="ListParagraph"/>
              <w:numPr>
                <w:ilvl w:val="0"/>
                <w:numId w:val="31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lang w:val="nl-BE"/>
              </w:rPr>
            </w:pPr>
            <w:r w:rsidRPr="589D39F6" w:rsidR="15B55B85">
              <w:rPr>
                <w:lang w:val="nl-BE"/>
              </w:rPr>
              <w:t>Gespreksstarters</w:t>
            </w:r>
          </w:p>
          <w:p w:rsidR="589D39F6" w:rsidP="589D39F6" w:rsidRDefault="589D39F6" w14:paraId="573B1B5A" w14:textId="1F3F7CC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</w:p>
        </w:tc>
      </w:tr>
      <w:tr w:rsidR="589D39F6" w:rsidTr="42476AFC" w14:paraId="6D87BBA0">
        <w:trPr>
          <w:trHeight w:val="300"/>
        </w:trPr>
        <w:tc>
          <w:tcPr>
            <w:tcW w:w="1170" w:type="dxa"/>
            <w:tcMar/>
          </w:tcPr>
          <w:p w:rsidR="463BAFBD" w:rsidP="589D39F6" w:rsidRDefault="463BAFBD" w14:paraId="4E0D91ED" w14:textId="2AD3BBF6">
            <w:pPr>
              <w:pStyle w:val="Normal"/>
              <w:rPr>
                <w:b w:val="1"/>
                <w:bCs w:val="1"/>
              </w:rPr>
            </w:pPr>
            <w:r w:rsidRPr="589D39F6" w:rsidR="463BAFBD">
              <w:rPr>
                <w:b w:val="1"/>
                <w:bCs w:val="1"/>
              </w:rPr>
              <w:t>Leerdoelen</w:t>
            </w:r>
          </w:p>
        </w:tc>
        <w:tc>
          <w:tcPr>
            <w:tcW w:w="11835" w:type="dxa"/>
            <w:gridSpan w:val="4"/>
            <w:tcMar/>
          </w:tcPr>
          <w:p w:rsidR="1411E2FA" w:rsidP="589D39F6" w:rsidRDefault="1411E2FA" w14:paraId="2CBA0B4B" w14:textId="7F3DC25E">
            <w:pPr>
              <w:pStyle w:val="ListParagraph"/>
              <w:numPr>
                <w:ilvl w:val="0"/>
                <w:numId w:val="33"/>
              </w:numPr>
              <w:rPr>
                <w:b w:val="0"/>
                <w:bCs w:val="0"/>
              </w:rPr>
            </w:pPr>
            <w:r w:rsidR="1411E2FA">
              <w:rPr>
                <w:b w:val="0"/>
                <w:bCs w:val="0"/>
              </w:rPr>
              <w:t>Leerlingen</w:t>
            </w:r>
            <w:r w:rsidR="1411E2FA">
              <w:rPr>
                <w:b w:val="0"/>
                <w:bCs w:val="0"/>
              </w:rPr>
              <w:t xml:space="preserve"> </w:t>
            </w:r>
            <w:r w:rsidR="1411E2FA">
              <w:rPr>
                <w:b w:val="0"/>
                <w:bCs w:val="0"/>
              </w:rPr>
              <w:t>weten</w:t>
            </w:r>
            <w:r w:rsidR="1411E2FA">
              <w:rPr>
                <w:b w:val="0"/>
                <w:bCs w:val="0"/>
              </w:rPr>
              <w:t xml:space="preserve"> </w:t>
            </w:r>
            <w:r w:rsidR="1411E2FA">
              <w:rPr>
                <w:b w:val="0"/>
                <w:bCs w:val="0"/>
              </w:rPr>
              <w:t>dat</w:t>
            </w:r>
            <w:r w:rsidR="1411E2FA">
              <w:rPr>
                <w:b w:val="0"/>
                <w:bCs w:val="0"/>
              </w:rPr>
              <w:t xml:space="preserve"> je </w:t>
            </w:r>
            <w:r w:rsidR="1411E2FA">
              <w:rPr>
                <w:b w:val="0"/>
                <w:bCs w:val="0"/>
              </w:rPr>
              <w:t>thuisvoelen</w:t>
            </w:r>
            <w:r w:rsidR="1411E2FA">
              <w:rPr>
                <w:b w:val="0"/>
                <w:bCs w:val="0"/>
              </w:rPr>
              <w:t xml:space="preserve"> op school </w:t>
            </w:r>
            <w:r w:rsidR="1411E2FA">
              <w:rPr>
                <w:b w:val="0"/>
                <w:bCs w:val="0"/>
              </w:rPr>
              <w:t>een</w:t>
            </w:r>
            <w:r w:rsidR="1411E2FA">
              <w:rPr>
                <w:b w:val="0"/>
                <w:bCs w:val="0"/>
              </w:rPr>
              <w:t xml:space="preserve"> </w:t>
            </w:r>
            <w:r w:rsidR="1411E2FA">
              <w:rPr>
                <w:b w:val="0"/>
                <w:bCs w:val="0"/>
              </w:rPr>
              <w:t>belangrijke</w:t>
            </w:r>
            <w:r w:rsidR="1411E2FA">
              <w:rPr>
                <w:b w:val="0"/>
                <w:bCs w:val="0"/>
              </w:rPr>
              <w:t xml:space="preserve"> </w:t>
            </w:r>
            <w:r w:rsidR="1411E2FA">
              <w:rPr>
                <w:b w:val="0"/>
                <w:bCs w:val="0"/>
              </w:rPr>
              <w:t>voorwaarde</w:t>
            </w:r>
            <w:r w:rsidR="1411E2FA">
              <w:rPr>
                <w:b w:val="0"/>
                <w:bCs w:val="0"/>
              </w:rPr>
              <w:t xml:space="preserve"> is om tot </w:t>
            </w:r>
            <w:r w:rsidR="1411E2FA">
              <w:rPr>
                <w:b w:val="0"/>
                <w:bCs w:val="0"/>
              </w:rPr>
              <w:t>leren</w:t>
            </w:r>
            <w:r w:rsidR="1411E2FA">
              <w:rPr>
                <w:b w:val="0"/>
                <w:bCs w:val="0"/>
              </w:rPr>
              <w:t xml:space="preserve"> </w:t>
            </w:r>
            <w:r w:rsidR="1411E2FA">
              <w:rPr>
                <w:b w:val="0"/>
                <w:bCs w:val="0"/>
              </w:rPr>
              <w:t>te</w:t>
            </w:r>
            <w:r w:rsidR="1411E2FA">
              <w:rPr>
                <w:b w:val="0"/>
                <w:bCs w:val="0"/>
              </w:rPr>
              <w:t xml:space="preserve"> </w:t>
            </w:r>
            <w:r w:rsidR="1411E2FA">
              <w:rPr>
                <w:b w:val="0"/>
                <w:bCs w:val="0"/>
              </w:rPr>
              <w:t>komen</w:t>
            </w:r>
            <w:r w:rsidR="1411E2FA">
              <w:rPr>
                <w:b w:val="0"/>
                <w:bCs w:val="0"/>
              </w:rPr>
              <w:t xml:space="preserve">. </w:t>
            </w:r>
          </w:p>
          <w:p w:rsidR="1411E2FA" w:rsidP="589D39F6" w:rsidRDefault="1411E2FA" w14:paraId="49D2E767" w14:textId="3679D8A4">
            <w:pPr>
              <w:pStyle w:val="ListParagraph"/>
              <w:numPr>
                <w:ilvl w:val="0"/>
                <w:numId w:val="33"/>
              </w:numPr>
              <w:rPr>
                <w:b w:val="0"/>
                <w:bCs w:val="0"/>
              </w:rPr>
            </w:pPr>
            <w:r w:rsidR="1411E2FA">
              <w:rPr>
                <w:b w:val="0"/>
                <w:bCs w:val="0"/>
              </w:rPr>
              <w:t>Leerlignen</w:t>
            </w:r>
            <w:r w:rsidR="1411E2FA">
              <w:rPr>
                <w:b w:val="0"/>
                <w:bCs w:val="0"/>
              </w:rPr>
              <w:t xml:space="preserve"> </w:t>
            </w:r>
            <w:r w:rsidR="1411E2FA">
              <w:rPr>
                <w:b w:val="0"/>
                <w:bCs w:val="0"/>
              </w:rPr>
              <w:t>denken</w:t>
            </w:r>
            <w:r w:rsidR="1411E2FA">
              <w:rPr>
                <w:b w:val="0"/>
                <w:bCs w:val="0"/>
              </w:rPr>
              <w:t xml:space="preserve"> </w:t>
            </w:r>
            <w:r w:rsidR="1411E2FA">
              <w:rPr>
                <w:b w:val="0"/>
                <w:bCs w:val="0"/>
              </w:rPr>
              <w:t>na</w:t>
            </w:r>
            <w:r w:rsidR="1411E2FA">
              <w:rPr>
                <w:b w:val="0"/>
                <w:bCs w:val="0"/>
              </w:rPr>
              <w:t xml:space="preserve"> over wat </w:t>
            </w:r>
            <w:r w:rsidR="1411E2FA">
              <w:rPr>
                <w:b w:val="0"/>
                <w:bCs w:val="0"/>
              </w:rPr>
              <w:t>zij</w:t>
            </w:r>
            <w:r w:rsidR="1411E2FA">
              <w:rPr>
                <w:b w:val="0"/>
                <w:bCs w:val="0"/>
              </w:rPr>
              <w:t xml:space="preserve"> </w:t>
            </w:r>
            <w:r w:rsidR="1411E2FA">
              <w:rPr>
                <w:b w:val="0"/>
                <w:bCs w:val="0"/>
              </w:rPr>
              <w:t>belangrijk</w:t>
            </w:r>
            <w:r w:rsidR="1411E2FA">
              <w:rPr>
                <w:b w:val="0"/>
                <w:bCs w:val="0"/>
              </w:rPr>
              <w:t xml:space="preserve"> </w:t>
            </w:r>
            <w:r w:rsidR="1411E2FA">
              <w:rPr>
                <w:b w:val="0"/>
                <w:bCs w:val="0"/>
              </w:rPr>
              <w:t>vinden</w:t>
            </w:r>
            <w:r w:rsidR="1411E2FA">
              <w:rPr>
                <w:b w:val="0"/>
                <w:bCs w:val="0"/>
              </w:rPr>
              <w:t xml:space="preserve"> op school. </w:t>
            </w:r>
          </w:p>
          <w:p w:rsidR="1411E2FA" w:rsidP="589D39F6" w:rsidRDefault="1411E2FA" w14:paraId="3583AADA" w14:textId="76FD3472">
            <w:pPr>
              <w:pStyle w:val="ListParagraph"/>
              <w:numPr>
                <w:ilvl w:val="0"/>
                <w:numId w:val="33"/>
              </w:numPr>
              <w:rPr>
                <w:b w:val="0"/>
                <w:bCs w:val="0"/>
              </w:rPr>
            </w:pPr>
            <w:r w:rsidR="1411E2FA">
              <w:rPr>
                <w:b w:val="0"/>
                <w:bCs w:val="0"/>
              </w:rPr>
              <w:t>Leerlingen</w:t>
            </w:r>
            <w:r w:rsidR="1411E2FA">
              <w:rPr>
                <w:b w:val="0"/>
                <w:bCs w:val="0"/>
              </w:rPr>
              <w:t xml:space="preserve"> </w:t>
            </w:r>
            <w:r w:rsidR="1411E2FA">
              <w:rPr>
                <w:b w:val="0"/>
                <w:bCs w:val="0"/>
              </w:rPr>
              <w:t>leren</w:t>
            </w:r>
            <w:r w:rsidR="1411E2FA">
              <w:rPr>
                <w:b w:val="0"/>
                <w:bCs w:val="0"/>
              </w:rPr>
              <w:t xml:space="preserve"> met </w:t>
            </w:r>
            <w:r w:rsidR="1411E2FA">
              <w:rPr>
                <w:b w:val="0"/>
                <w:bCs w:val="0"/>
              </w:rPr>
              <w:t>elkaar</w:t>
            </w:r>
            <w:r w:rsidR="1411E2FA">
              <w:rPr>
                <w:b w:val="0"/>
                <w:bCs w:val="0"/>
              </w:rPr>
              <w:t xml:space="preserve"> in </w:t>
            </w:r>
            <w:r w:rsidR="1411E2FA">
              <w:rPr>
                <w:b w:val="0"/>
                <w:bCs w:val="0"/>
              </w:rPr>
              <w:t>dialoog</w:t>
            </w:r>
            <w:r w:rsidR="1411E2FA">
              <w:rPr>
                <w:b w:val="0"/>
                <w:bCs w:val="0"/>
              </w:rPr>
              <w:t xml:space="preserve"> </w:t>
            </w:r>
            <w:r w:rsidR="1411E2FA">
              <w:rPr>
                <w:b w:val="0"/>
                <w:bCs w:val="0"/>
              </w:rPr>
              <w:t>gaan</w:t>
            </w:r>
            <w:r w:rsidR="1411E2FA">
              <w:rPr>
                <w:b w:val="0"/>
                <w:bCs w:val="0"/>
              </w:rPr>
              <w:t xml:space="preserve">. </w:t>
            </w:r>
          </w:p>
          <w:p w:rsidR="589D39F6" w:rsidP="589D39F6" w:rsidRDefault="589D39F6" w14:paraId="276C8388" w14:textId="7A782B67">
            <w:pPr>
              <w:pStyle w:val="Normal"/>
              <w:ind w:left="0"/>
              <w:rPr>
                <w:b w:val="0"/>
                <w:bCs w:val="0"/>
              </w:rPr>
            </w:pPr>
          </w:p>
        </w:tc>
      </w:tr>
      <w:tr w:rsidR="009231D9" w:rsidTr="42476AFC" w14:paraId="531740B8" w14:textId="77777777">
        <w:trPr>
          <w:trHeight w:val="300"/>
        </w:trPr>
        <w:tc>
          <w:tcPr>
            <w:tcW w:w="1170" w:type="dxa"/>
            <w:tcMar/>
          </w:tcPr>
          <w:p w:rsidRPr="009231D9" w:rsidR="009231D9" w:rsidP="589D39F6" w:rsidRDefault="009231D9" w14:paraId="303A76E2" w14:textId="593F98E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89D39F6" w:rsidR="32093AC4">
              <w:rPr>
                <w:b w:val="1"/>
                <w:bCs w:val="1"/>
              </w:rPr>
              <w:t xml:space="preserve">Over </w:t>
            </w:r>
            <w:r w:rsidRPr="589D39F6" w:rsidR="32093AC4">
              <w:rPr>
                <w:b w:val="1"/>
                <w:bCs w:val="1"/>
              </w:rPr>
              <w:t>thuisvoelen</w:t>
            </w:r>
            <w:r w:rsidRPr="589D39F6" w:rsidR="32093AC4">
              <w:rPr>
                <w:b w:val="1"/>
                <w:bCs w:val="1"/>
              </w:rPr>
              <w:t xml:space="preserve"> op school</w:t>
            </w:r>
          </w:p>
        </w:tc>
        <w:tc>
          <w:tcPr>
            <w:tcW w:w="750" w:type="dxa"/>
            <w:tcMar/>
          </w:tcPr>
          <w:p w:rsidRPr="009231D9" w:rsidR="009231D9" w:rsidRDefault="009231D9" w14:paraId="4DEF83F5" w14:textId="045EBAF3">
            <w:pPr>
              <w:rPr>
                <w:b w:val="1"/>
                <w:bCs w:val="1"/>
              </w:rPr>
            </w:pPr>
            <w:r w:rsidRPr="589D39F6" w:rsidR="009231D9">
              <w:rPr>
                <w:b w:val="1"/>
                <w:bCs w:val="1"/>
              </w:rPr>
              <w:t>Tijd</w:t>
            </w:r>
            <w:r w:rsidRPr="589D39F6" w:rsidR="125CE143">
              <w:rPr>
                <w:b w:val="1"/>
                <w:bCs w:val="1"/>
              </w:rPr>
              <w:t xml:space="preserve"> ‘100</w:t>
            </w:r>
          </w:p>
        </w:tc>
        <w:tc>
          <w:tcPr>
            <w:tcW w:w="4605" w:type="dxa"/>
            <w:tcMar/>
          </w:tcPr>
          <w:p w:rsidRPr="009231D9" w:rsidR="009231D9" w:rsidRDefault="009231D9" w14:paraId="78A62F42" w14:textId="4D7A98D5">
            <w:pPr>
              <w:rPr>
                <w:b/>
                <w:bCs/>
              </w:rPr>
            </w:pPr>
            <w:proofErr w:type="spellStart"/>
            <w:r w:rsidRPr="009231D9">
              <w:rPr>
                <w:b/>
                <w:bCs/>
              </w:rPr>
              <w:t>Inhoud</w:t>
            </w:r>
            <w:proofErr w:type="spellEnd"/>
          </w:p>
        </w:tc>
        <w:tc>
          <w:tcPr>
            <w:tcW w:w="5354" w:type="dxa"/>
            <w:tcMar/>
          </w:tcPr>
          <w:p w:rsidRPr="009231D9" w:rsidR="009231D9" w:rsidRDefault="009231D9" w14:paraId="1A6FEE57" w14:textId="673A0360">
            <w:pPr>
              <w:rPr>
                <w:b/>
                <w:bCs/>
              </w:rPr>
            </w:pPr>
            <w:proofErr w:type="spellStart"/>
            <w:r w:rsidRPr="009231D9">
              <w:rPr>
                <w:b/>
                <w:bCs/>
              </w:rPr>
              <w:t>Methodiek</w:t>
            </w:r>
            <w:proofErr w:type="spellEnd"/>
          </w:p>
        </w:tc>
        <w:tc>
          <w:tcPr>
            <w:tcW w:w="1126" w:type="dxa"/>
            <w:tcMar/>
          </w:tcPr>
          <w:p w:rsidR="762AD809" w:rsidP="589D39F6" w:rsidRDefault="762AD809" w14:paraId="052AF421" w14:textId="74156FE9">
            <w:pPr>
              <w:pStyle w:val="Normal"/>
              <w:rPr>
                <w:b w:val="1"/>
                <w:bCs w:val="1"/>
              </w:rPr>
            </w:pPr>
            <w:r w:rsidRPr="589D39F6" w:rsidR="762AD809">
              <w:rPr>
                <w:b w:val="1"/>
                <w:bCs w:val="1"/>
              </w:rPr>
              <w:t>Materiaal</w:t>
            </w:r>
          </w:p>
        </w:tc>
      </w:tr>
      <w:tr w:rsidR="589D39F6" w:rsidTr="42476AFC" w14:paraId="392A3AF8">
        <w:trPr>
          <w:trHeight w:val="300"/>
        </w:trPr>
        <w:tc>
          <w:tcPr>
            <w:tcW w:w="1170" w:type="dxa"/>
            <w:tcMar/>
          </w:tcPr>
          <w:p w:rsidR="589D39F6" w:rsidP="589D39F6" w:rsidRDefault="589D39F6" w14:paraId="5CF549AC" w14:textId="077E2EA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89D39F6" w:rsidR="589D39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BE"/>
              </w:rPr>
              <w:t>Safe(r) Space</w:t>
            </w:r>
          </w:p>
        </w:tc>
        <w:tc>
          <w:tcPr>
            <w:tcW w:w="750" w:type="dxa"/>
            <w:tcMar/>
          </w:tcPr>
          <w:p w:rsidR="589D39F6" w:rsidP="589D39F6" w:rsidRDefault="589D39F6" w14:paraId="0193067A" w14:textId="2C0B2E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89D39F6" w:rsidR="589D39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BE"/>
              </w:rPr>
              <w:t>‘5</w:t>
            </w:r>
          </w:p>
        </w:tc>
        <w:tc>
          <w:tcPr>
            <w:tcW w:w="4605" w:type="dxa"/>
            <w:tcMar/>
          </w:tcPr>
          <w:p w:rsidR="589D39F6" w:rsidP="589D39F6" w:rsidRDefault="589D39F6" w14:paraId="02E3D63C" w14:textId="13993CA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89D39F6" w:rsidR="589D39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BE"/>
              </w:rPr>
              <w:t>Haal de safe space poster weer boven.</w:t>
            </w:r>
          </w:p>
          <w:p w:rsidR="589D39F6" w:rsidP="589D39F6" w:rsidRDefault="589D39F6" w14:paraId="5FB2973B" w14:textId="11AAF8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589D39F6" w:rsidP="589D39F6" w:rsidRDefault="589D39F6" w14:paraId="6EA18718" w14:textId="3C0CE9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354" w:type="dxa"/>
            <w:tcMar/>
          </w:tcPr>
          <w:p w:rsidR="589D39F6" w:rsidP="589D39F6" w:rsidRDefault="589D39F6" w14:paraId="72C9EF19" w14:textId="7FE29C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89D39F6" w:rsidR="589D39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Herbekijk de afspraken. Kloppen ze nog? Zijn er aanpassingen nodig? Hoe handhaven we de afspraken deze les?  </w:t>
            </w:r>
          </w:p>
          <w:p w:rsidR="589D39F6" w:rsidP="589D39F6" w:rsidRDefault="589D39F6" w14:paraId="7FEF1996" w14:textId="7654D9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26" w:type="dxa"/>
            <w:tcMar/>
          </w:tcPr>
          <w:p w:rsidR="589D39F6" w:rsidP="589D39F6" w:rsidRDefault="589D39F6" w14:paraId="40275C04" w14:textId="2339F1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89D39F6" w:rsidR="589D39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BE"/>
              </w:rPr>
              <w:t>Safe space poster</w:t>
            </w:r>
          </w:p>
        </w:tc>
      </w:tr>
      <w:tr w:rsidR="589D39F6" w:rsidTr="42476AFC" w14:paraId="6C1B3E4C">
        <w:trPr>
          <w:trHeight w:val="300"/>
        </w:trPr>
        <w:tc>
          <w:tcPr>
            <w:tcW w:w="1170" w:type="dxa"/>
            <w:tcMar/>
          </w:tcPr>
          <w:p w:rsidR="589D39F6" w:rsidP="589D39F6" w:rsidRDefault="589D39F6" w14:paraId="730B0782" w14:textId="756B84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89D39F6" w:rsidR="589D39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nl-BE"/>
              </w:rPr>
              <w:t>Terugblik</w:t>
            </w:r>
          </w:p>
        </w:tc>
        <w:tc>
          <w:tcPr>
            <w:tcW w:w="750" w:type="dxa"/>
            <w:tcMar/>
          </w:tcPr>
          <w:p w:rsidR="589D39F6" w:rsidP="589D39F6" w:rsidRDefault="589D39F6" w14:paraId="6A48552E" w14:textId="0903C9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89D39F6" w:rsidR="589D39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BE"/>
              </w:rPr>
              <w:t>‘5</w:t>
            </w:r>
          </w:p>
        </w:tc>
        <w:tc>
          <w:tcPr>
            <w:tcW w:w="4605" w:type="dxa"/>
            <w:tcMar/>
          </w:tcPr>
          <w:p w:rsidR="589D39F6" w:rsidP="589D39F6" w:rsidRDefault="589D39F6" w14:paraId="57BF7E70" w14:textId="7B6BC4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89D39F6" w:rsidR="589D39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Neem het schema met de associaties rond migratie en de mensendriehoek er weer bij.  </w:t>
            </w:r>
          </w:p>
          <w:p w:rsidR="589D39F6" w:rsidP="589D39F6" w:rsidRDefault="589D39F6" w14:paraId="0515B404" w14:textId="79DC4F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589D39F6" w:rsidP="589D39F6" w:rsidRDefault="589D39F6" w14:paraId="41D948F6" w14:textId="659DB8D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589D39F6" w:rsidP="589D39F6" w:rsidRDefault="589D39F6" w14:paraId="26EB328D" w14:textId="09D9ED7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5C62F8C3" w:rsidP="589D39F6" w:rsidRDefault="5C62F8C3" w14:paraId="4A491799" w14:textId="43A1B75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89D39F6" w:rsidR="5C62F8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Laat de </w:t>
            </w:r>
            <w:r w:rsidRPr="589D39F6" w:rsidR="5C62F8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icoontjes</w:t>
            </w:r>
            <w:r w:rsidRPr="589D39F6" w:rsidR="5C62F8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van de frames </w:t>
            </w:r>
            <w:r w:rsidRPr="589D39F6" w:rsidR="5C62F8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rond</w:t>
            </w:r>
            <w:r w:rsidRPr="589D39F6" w:rsidR="5C62F8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89D39F6" w:rsidR="5C62F8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migratie</w:t>
            </w:r>
            <w:r w:rsidRPr="589D39F6" w:rsidR="5C62F8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zien. </w:t>
            </w:r>
          </w:p>
        </w:tc>
        <w:tc>
          <w:tcPr>
            <w:tcW w:w="5354" w:type="dxa"/>
            <w:tcMar/>
          </w:tcPr>
          <w:p w:rsidR="589D39F6" w:rsidP="589D39F6" w:rsidRDefault="589D39F6" w14:paraId="6A8FD965" w14:textId="659B68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89D39F6" w:rsidR="589D39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Wat is er blijven hangen? </w:t>
            </w:r>
          </w:p>
          <w:p w:rsidR="589D39F6" w:rsidP="589D39F6" w:rsidRDefault="589D39F6" w14:paraId="4A5C80AD" w14:textId="7F2D7ED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89D39F6" w:rsidR="589D39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Wil iemand nog iets aanvullen aan het schema? </w:t>
            </w:r>
          </w:p>
          <w:p w:rsidR="589D39F6" w:rsidP="589D39F6" w:rsidRDefault="589D39F6" w14:paraId="35F544F1" w14:textId="7784B3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89D39F6" w:rsidR="589D39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BE"/>
              </w:rPr>
              <w:t>Kunnen we de definities in de driehoek nog eens opfrissen?</w:t>
            </w:r>
          </w:p>
          <w:p w:rsidR="589D39F6" w:rsidP="589D39F6" w:rsidRDefault="589D39F6" w14:paraId="26493BF6" w14:textId="226CAF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43553918" w:rsidP="589D39F6" w:rsidRDefault="43553918" w14:paraId="600E7FC7" w14:textId="397A56C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89D39F6" w:rsidR="435539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Welke frames kan je je nog herinneren? </w:t>
            </w:r>
          </w:p>
          <w:p w:rsidR="589D39F6" w:rsidP="589D39F6" w:rsidRDefault="589D39F6" w14:paraId="6BBCEEA4" w14:textId="3354260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589D39F6" w:rsidP="589D39F6" w:rsidRDefault="589D39F6" w14:paraId="08D5915B" w14:textId="52A3BF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89D39F6" w:rsidR="589D39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Iets waar je nog verder over hebt nagedacht? </w:t>
            </w:r>
          </w:p>
        </w:tc>
        <w:tc>
          <w:tcPr>
            <w:tcW w:w="1126" w:type="dxa"/>
            <w:tcMar/>
          </w:tcPr>
          <w:p w:rsidR="589D39F6" w:rsidP="589D39F6" w:rsidRDefault="589D39F6" w14:paraId="52661F8E" w14:textId="7FCC21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89D39F6" w:rsidR="589D39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BE"/>
              </w:rPr>
              <w:t>Schema associaties met migratie</w:t>
            </w:r>
          </w:p>
          <w:p w:rsidR="589D39F6" w:rsidP="589D39F6" w:rsidRDefault="589D39F6" w14:paraId="04187BB9" w14:textId="0E0C28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9231D9" w:rsidR="009231D9" w:rsidTr="42476AFC" w14:paraId="2E2774A9" w14:textId="77777777">
        <w:trPr>
          <w:trHeight w:val="300"/>
        </w:trPr>
        <w:tc>
          <w:tcPr>
            <w:tcW w:w="1170" w:type="dxa"/>
            <w:tcMar/>
          </w:tcPr>
          <w:p w:rsidRPr="009231D9" w:rsidR="009231D9" w:rsidRDefault="009231D9" w14:paraId="2F8DC421" w14:textId="745F6F5A">
            <w:pPr>
              <w:rPr>
                <w:lang w:val="nl-BE"/>
              </w:rPr>
            </w:pPr>
            <w:r>
              <w:rPr>
                <w:lang w:val="nl-BE"/>
              </w:rPr>
              <w:t>Op het programma</w:t>
            </w:r>
          </w:p>
        </w:tc>
        <w:tc>
          <w:tcPr>
            <w:tcW w:w="750" w:type="dxa"/>
            <w:tcMar/>
          </w:tcPr>
          <w:p w:rsidRPr="009231D9" w:rsidR="009231D9" w:rsidRDefault="009231D9" w14:paraId="6CA9FD94" w14:textId="1B7A201B">
            <w:pPr>
              <w:rPr>
                <w:lang w:val="nl-BE"/>
              </w:rPr>
            </w:pPr>
            <w:r w:rsidRPr="3FDEE87D" w:rsidR="454DC167">
              <w:rPr>
                <w:lang w:val="nl-BE"/>
              </w:rPr>
              <w:t>‘1</w:t>
            </w:r>
            <w:r w:rsidRPr="3FDEE87D" w:rsidR="4308AC39">
              <w:rPr>
                <w:lang w:val="nl-BE"/>
              </w:rPr>
              <w:t>5</w:t>
            </w:r>
          </w:p>
        </w:tc>
        <w:tc>
          <w:tcPr>
            <w:tcW w:w="4605" w:type="dxa"/>
            <w:tcMar/>
          </w:tcPr>
          <w:p w:rsidR="65001F9A" w:rsidP="589D39F6" w:rsidRDefault="65001F9A" w14:paraId="05328F1D" w14:textId="79080B47">
            <w:pPr>
              <w:pStyle w:val="Normal"/>
              <w:jc w:val="left"/>
              <w:rPr>
                <w:lang w:val="nl-BE"/>
              </w:rPr>
            </w:pPr>
            <w:r w:rsidRPr="589D39F6" w:rsidR="65001F9A">
              <w:rPr>
                <w:lang w:val="nl-BE"/>
              </w:rPr>
              <w:t>W</w:t>
            </w:r>
            <w:r w:rsidRPr="589D39F6" w:rsidR="5F0CE5AB">
              <w:rPr>
                <w:lang w:val="nl-BE"/>
              </w:rPr>
              <w:t xml:space="preserve">anneer leerlingen </w:t>
            </w:r>
            <w:r w:rsidRPr="589D39F6" w:rsidR="32A4350F">
              <w:rPr>
                <w:lang w:val="nl-BE"/>
              </w:rPr>
              <w:t xml:space="preserve">zich beter </w:t>
            </w:r>
            <w:r w:rsidRPr="589D39F6" w:rsidR="32A4350F">
              <w:rPr>
                <w:lang w:val="nl-BE"/>
              </w:rPr>
              <w:t>thuisvoelen</w:t>
            </w:r>
            <w:r w:rsidRPr="589D39F6" w:rsidR="32A4350F">
              <w:rPr>
                <w:lang w:val="nl-BE"/>
              </w:rPr>
              <w:t xml:space="preserve"> op school</w:t>
            </w:r>
            <w:r w:rsidRPr="589D39F6" w:rsidR="46595B86">
              <w:rPr>
                <w:lang w:val="nl-BE"/>
              </w:rPr>
              <w:t xml:space="preserve">, presteren </w:t>
            </w:r>
            <w:r w:rsidRPr="589D39F6" w:rsidR="32A4350F">
              <w:rPr>
                <w:lang w:val="nl-BE"/>
              </w:rPr>
              <w:t>ze beter. De manier waarop een</w:t>
            </w:r>
            <w:r w:rsidRPr="589D39F6" w:rsidR="05ADAD02">
              <w:rPr>
                <w:lang w:val="nl-BE"/>
              </w:rPr>
              <w:t xml:space="preserve"> </w:t>
            </w:r>
            <w:r w:rsidRPr="589D39F6" w:rsidR="32A4350F">
              <w:rPr>
                <w:lang w:val="nl-BE"/>
              </w:rPr>
              <w:t>school omgaat met diversiteit</w:t>
            </w:r>
            <w:r w:rsidRPr="589D39F6" w:rsidR="03D67A8F">
              <w:rPr>
                <w:lang w:val="nl-BE"/>
              </w:rPr>
              <w:t xml:space="preserve"> </w:t>
            </w:r>
            <w:r w:rsidRPr="589D39F6" w:rsidR="5A177387">
              <w:rPr>
                <w:lang w:val="nl-BE"/>
              </w:rPr>
              <w:t xml:space="preserve">heeft een grote impact op het </w:t>
            </w:r>
            <w:r w:rsidRPr="589D39F6" w:rsidR="5A177387">
              <w:rPr>
                <w:lang w:val="nl-BE"/>
              </w:rPr>
              <w:t>thuisvoelen</w:t>
            </w:r>
            <w:r w:rsidRPr="589D39F6" w:rsidR="5A177387">
              <w:rPr>
                <w:lang w:val="nl-BE"/>
              </w:rPr>
              <w:t xml:space="preserve"> van leerlingen en </w:t>
            </w:r>
            <w:r w:rsidRPr="589D39F6" w:rsidR="03D67A8F">
              <w:rPr>
                <w:lang w:val="nl-BE"/>
              </w:rPr>
              <w:t>maakt een verschil van 10% in</w:t>
            </w:r>
            <w:r w:rsidRPr="589D39F6" w:rsidR="02734543">
              <w:rPr>
                <w:lang w:val="nl-BE"/>
              </w:rPr>
              <w:t xml:space="preserve"> </w:t>
            </w:r>
            <w:r w:rsidRPr="589D39F6" w:rsidR="03D67A8F">
              <w:rPr>
                <w:lang w:val="nl-BE"/>
              </w:rPr>
              <w:t xml:space="preserve">studieresultaten van </w:t>
            </w:r>
            <w:r w:rsidRPr="589D39F6" w:rsidR="0D7FDC2B">
              <w:rPr>
                <w:lang w:val="nl-BE"/>
              </w:rPr>
              <w:t xml:space="preserve">alle </w:t>
            </w:r>
            <w:r w:rsidRPr="589D39F6" w:rsidR="03D67A8F">
              <w:rPr>
                <w:lang w:val="nl-BE"/>
              </w:rPr>
              <w:t xml:space="preserve">leerlingen. </w:t>
            </w:r>
          </w:p>
          <w:p w:rsidR="589D39F6" w:rsidP="589D39F6" w:rsidRDefault="589D39F6" w14:paraId="1E41EB91" w14:textId="7B11155D">
            <w:pPr>
              <w:pStyle w:val="Normal"/>
              <w:jc w:val="left"/>
              <w:rPr>
                <w:lang w:val="nl-BE"/>
              </w:rPr>
            </w:pPr>
          </w:p>
          <w:p w:rsidR="6F19995B" w:rsidP="589D39F6" w:rsidRDefault="6F19995B" w14:paraId="24C003CE" w14:textId="71F52F46">
            <w:pPr>
              <w:pStyle w:val="Normal"/>
              <w:jc w:val="left"/>
              <w:rPr>
                <w:lang w:val="nl-BE"/>
              </w:rPr>
            </w:pPr>
            <w:r w:rsidRPr="589D39F6" w:rsidR="6F19995B">
              <w:rPr>
                <w:lang w:val="nl-BE"/>
              </w:rPr>
              <w:t xml:space="preserve">Het is belangrijk dat leerlingen </w:t>
            </w:r>
            <w:r w:rsidRPr="589D39F6" w:rsidR="6F19995B">
              <w:rPr>
                <w:lang w:val="nl-BE"/>
              </w:rPr>
              <w:t>signalen</w:t>
            </w:r>
            <w:r w:rsidRPr="589D39F6" w:rsidR="6F19995B">
              <w:rPr>
                <w:lang w:val="nl-BE"/>
              </w:rPr>
              <w:t xml:space="preserve"> krijgen die hen tonen, school? Dat is iets voor </w:t>
            </w:r>
            <w:r w:rsidRPr="589D39F6" w:rsidR="6F19995B">
              <w:rPr>
                <w:lang w:val="nl-BE"/>
              </w:rPr>
              <w:t>mij!</w:t>
            </w:r>
          </w:p>
          <w:p w:rsidR="589D39F6" w:rsidP="589D39F6" w:rsidRDefault="589D39F6" w14:paraId="79D2BE78" w14:textId="0FDF94D4">
            <w:pPr>
              <w:pStyle w:val="Normal"/>
              <w:jc w:val="left"/>
              <w:rPr>
                <w:lang w:val="nl-BE"/>
              </w:rPr>
            </w:pPr>
          </w:p>
          <w:p w:rsidR="7C91C1F8" w:rsidP="589D39F6" w:rsidRDefault="7C91C1F8" w14:paraId="718F4A1C" w14:textId="617F4E6C">
            <w:pPr>
              <w:pStyle w:val="Normal"/>
              <w:jc w:val="left"/>
              <w:rPr>
                <w:lang w:val="nl-BE"/>
              </w:rPr>
            </w:pPr>
            <w:r w:rsidRPr="589D39F6" w:rsidR="7C91C1F8">
              <w:rPr>
                <w:lang w:val="nl-BE"/>
              </w:rPr>
              <w:t xml:space="preserve">Onderzoek: </w:t>
            </w:r>
          </w:p>
          <w:p w:rsidR="7C91C1F8" w:rsidP="589D39F6" w:rsidRDefault="7C91C1F8" w14:paraId="75F5411C" w14:textId="3DBB64EC">
            <w:pPr>
              <w:pStyle w:val="ListParagraph"/>
              <w:numPr>
                <w:ilvl w:val="0"/>
                <w:numId w:val="36"/>
              </w:numPr>
              <w:jc w:val="left"/>
              <w:rPr>
                <w:lang w:val="nl-BE"/>
              </w:rPr>
            </w:pPr>
            <w:r w:rsidRPr="589D39F6" w:rsidR="7C91C1F8">
              <w:rPr>
                <w:lang w:val="nl-BE"/>
              </w:rPr>
              <w:t>Agirdag</w:t>
            </w:r>
            <w:r w:rsidRPr="589D39F6" w:rsidR="7C91C1F8">
              <w:rPr>
                <w:lang w:val="nl-BE"/>
              </w:rPr>
              <w:t xml:space="preserve">, </w:t>
            </w:r>
            <w:r w:rsidRPr="589D39F6" w:rsidR="7C91C1F8">
              <w:rPr>
                <w:lang w:val="nl-BE"/>
              </w:rPr>
              <w:t>Konings</w:t>
            </w:r>
            <w:r w:rsidRPr="589D39F6" w:rsidR="7C91C1F8">
              <w:rPr>
                <w:lang w:val="nl-BE"/>
              </w:rPr>
              <w:t xml:space="preserve"> &amp; De </w:t>
            </w:r>
            <w:r w:rsidRPr="589D39F6" w:rsidR="7C91C1F8">
              <w:rPr>
                <w:lang w:val="nl-BE"/>
              </w:rPr>
              <w:t>Leersnyder</w:t>
            </w:r>
            <w:r w:rsidRPr="589D39F6" w:rsidR="7C91C1F8">
              <w:rPr>
                <w:lang w:val="nl-BE"/>
              </w:rPr>
              <w:t>, 2022</w:t>
            </w:r>
          </w:p>
          <w:p w:rsidR="5980E71E" w:rsidP="589D39F6" w:rsidRDefault="5980E71E" w14:paraId="7BB0E23A" w14:textId="7F98D6DD">
            <w:pPr>
              <w:pStyle w:val="ListParagraph"/>
              <w:numPr>
                <w:ilvl w:val="0"/>
                <w:numId w:val="36"/>
              </w:numPr>
              <w:jc w:val="left"/>
              <w:rPr>
                <w:lang w:val="nl-BE"/>
              </w:rPr>
            </w:pPr>
            <w:r w:rsidRPr="589D39F6" w:rsidR="5980E71E">
              <w:rPr>
                <w:lang w:val="nl-BE"/>
              </w:rPr>
              <w:t xml:space="preserve">Korpershoek et al., 2020  </w:t>
            </w:r>
            <w:r w:rsidRPr="589D39F6" w:rsidR="7C91C1F8">
              <w:rPr>
                <w:lang w:val="nl-BE"/>
              </w:rPr>
              <w:t xml:space="preserve">  </w:t>
            </w:r>
          </w:p>
          <w:p w:rsidR="589D39F6" w:rsidP="589D39F6" w:rsidRDefault="589D39F6" w14:paraId="16B8F18D" w14:textId="2139D5A8">
            <w:pPr>
              <w:pStyle w:val="Normal"/>
              <w:rPr>
                <w:lang w:val="nl-BE"/>
              </w:rPr>
            </w:pPr>
          </w:p>
          <w:p w:rsidR="589D39F6" w:rsidP="589D39F6" w:rsidRDefault="589D39F6" w14:paraId="06B9434C" w14:textId="6491EBFB">
            <w:pPr>
              <w:pStyle w:val="Normal"/>
              <w:rPr>
                <w:lang w:val="nl-BE"/>
              </w:rPr>
            </w:pPr>
          </w:p>
          <w:p w:rsidR="6F19995B" w:rsidP="589D39F6" w:rsidRDefault="6F19995B" w14:paraId="3115A844" w14:textId="41636B40">
            <w:pPr>
              <w:pStyle w:val="Normal"/>
              <w:rPr>
                <w:lang w:val="nl-BE"/>
              </w:rPr>
            </w:pPr>
            <w:r w:rsidRPr="589D39F6" w:rsidR="6F19995B">
              <w:rPr>
                <w:lang w:val="nl-BE"/>
              </w:rPr>
              <w:t xml:space="preserve">Vandaag denken we na ver wat leerlingen en leerkrachten nodig hebben om zich thuis te voelen op school. Wat geeft </w:t>
            </w:r>
            <w:r w:rsidRPr="589D39F6" w:rsidR="6F19995B">
              <w:rPr>
                <w:lang w:val="nl-BE"/>
              </w:rPr>
              <w:t>hun</w:t>
            </w:r>
            <w:r w:rsidRPr="589D39F6" w:rsidR="6F19995B">
              <w:rPr>
                <w:lang w:val="nl-BE"/>
              </w:rPr>
              <w:t xml:space="preserve"> het gevoel dat deze school, ‘iets voor hen is’. </w:t>
            </w:r>
          </w:p>
          <w:p w:rsidRPr="009231D9" w:rsidR="009231D9" w:rsidP="5E6D4844" w:rsidRDefault="005E3024" w14:paraId="255175E0" w14:textId="7AB408A3">
            <w:pPr>
              <w:pStyle w:val="Normal"/>
              <w:rPr>
                <w:lang w:val="nl-BE"/>
              </w:rPr>
            </w:pPr>
          </w:p>
          <w:p w:rsidRPr="009231D9" w:rsidR="009231D9" w:rsidP="5E6D4844" w:rsidRDefault="005E3024" w14:paraId="5071FD91" w14:textId="35DB56F8">
            <w:pPr>
              <w:pStyle w:val="Normal"/>
              <w:rPr>
                <w:lang w:val="nl-BE"/>
              </w:rPr>
            </w:pPr>
          </w:p>
        </w:tc>
        <w:tc>
          <w:tcPr>
            <w:tcW w:w="5354" w:type="dxa"/>
            <w:tcMar/>
          </w:tcPr>
          <w:p w:rsidRPr="009231D9" w:rsidR="009231D9" w:rsidP="589D39F6" w:rsidRDefault="009231D9" w14:paraId="6E6E4204" w14:textId="4A29E92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lang w:val="nl-BE"/>
              </w:rPr>
            </w:pPr>
            <w:r w:rsidRPr="589D39F6" w:rsidR="780C4403">
              <w:rPr>
                <w:lang w:val="nl-BE"/>
              </w:rPr>
              <w:t xml:space="preserve">Wanneer voel jij je ergens thuis? </w:t>
            </w:r>
          </w:p>
          <w:p w:rsidRPr="009231D9" w:rsidR="009231D9" w:rsidP="589D39F6" w:rsidRDefault="009231D9" w14:paraId="6A20F141" w14:textId="31F2D7AB">
            <w:pPr>
              <w:pStyle w:val="ListParagraph"/>
              <w:numPr>
                <w:ilvl w:val="0"/>
                <w:numId w:val="27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lang w:val="nl-BE"/>
              </w:rPr>
            </w:pPr>
            <w:r w:rsidRPr="589D39F6" w:rsidR="4BD27D02">
              <w:rPr>
                <w:lang w:val="nl-BE"/>
              </w:rPr>
              <w:t>Bespreek met je buur</w:t>
            </w:r>
            <w:r w:rsidRPr="589D39F6" w:rsidR="780C4403">
              <w:rPr>
                <w:lang w:val="nl-BE"/>
              </w:rPr>
              <w:t xml:space="preserve">. </w:t>
            </w:r>
          </w:p>
          <w:p w:rsidR="6ACB08B2" w:rsidP="589D39F6" w:rsidRDefault="6ACB08B2" w14:paraId="44068769" w14:textId="62B206EE">
            <w:pPr>
              <w:pStyle w:val="ListParagraph"/>
              <w:numPr>
                <w:ilvl w:val="0"/>
                <w:numId w:val="27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lang w:val="nl-BE"/>
              </w:rPr>
            </w:pPr>
            <w:r w:rsidRPr="589D39F6" w:rsidR="6ACB08B2">
              <w:rPr>
                <w:lang w:val="nl-BE"/>
              </w:rPr>
              <w:t xml:space="preserve">Vertel aan de groep. </w:t>
            </w:r>
          </w:p>
          <w:p w:rsidR="589D39F6" w:rsidP="589D39F6" w:rsidRDefault="589D39F6" w14:paraId="611AE178" w14:textId="5B67F18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lang w:val="nl-BE"/>
              </w:rPr>
            </w:pPr>
          </w:p>
          <w:p w:rsidR="6ACB08B2" w:rsidP="589D39F6" w:rsidRDefault="6ACB08B2" w14:paraId="03E987D9" w14:textId="77A7E36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lang w:val="nl-BE"/>
              </w:rPr>
            </w:pPr>
            <w:r w:rsidRPr="589D39F6" w:rsidR="6ACB08B2">
              <w:rPr>
                <w:lang w:val="nl-BE"/>
              </w:rPr>
              <w:t>Schrijf de elementen van ‘thuisvoelen’ op een grote flap</w:t>
            </w:r>
          </w:p>
          <w:p w:rsidRPr="009231D9" w:rsidR="009231D9" w:rsidP="3FDEE87D" w:rsidRDefault="009231D9" w14:paraId="6B2BFCC2" w14:textId="40A52431">
            <w:pPr>
              <w:pStyle w:val="Normal"/>
              <w:rPr>
                <w:lang w:val="nl-BE"/>
              </w:rPr>
            </w:pPr>
          </w:p>
          <w:p w:rsidRPr="009231D9" w:rsidR="009231D9" w:rsidP="3FDEE87D" w:rsidRDefault="009231D9" w14:paraId="56A3E70C" w14:textId="00B3D53A">
            <w:pPr>
              <w:pStyle w:val="Normal"/>
              <w:rPr>
                <w:lang w:val="nl-BE"/>
              </w:rPr>
            </w:pPr>
            <w:r w:rsidRPr="589D39F6" w:rsidR="780C4403">
              <w:rPr>
                <w:lang w:val="nl-BE"/>
              </w:rPr>
              <w:t xml:space="preserve">Kan </w:t>
            </w:r>
            <w:r w:rsidRPr="589D39F6" w:rsidR="780C4403">
              <w:rPr>
                <w:lang w:val="nl-BE"/>
              </w:rPr>
              <w:t>school een plek zijn waar je je thuis voelt?</w:t>
            </w:r>
            <w:r w:rsidRPr="589D39F6" w:rsidR="612A0A8F">
              <w:rPr>
                <w:lang w:val="nl-BE"/>
              </w:rPr>
              <w:t xml:space="preserve"> Waarom wel en waarom niet?</w:t>
            </w:r>
          </w:p>
          <w:p w:rsidRPr="009231D9" w:rsidR="009231D9" w:rsidP="589D39F6" w:rsidRDefault="009231D9" w14:paraId="4F6F3BA4" w14:textId="0F649269">
            <w:pPr>
              <w:pStyle w:val="ListParagraph"/>
              <w:numPr>
                <w:ilvl w:val="0"/>
                <w:numId w:val="34"/>
              </w:numPr>
              <w:rPr>
                <w:lang w:val="nl-BE"/>
              </w:rPr>
            </w:pPr>
            <w:r w:rsidRPr="589D39F6" w:rsidR="612A0A8F">
              <w:rPr>
                <w:lang w:val="nl-BE"/>
              </w:rPr>
              <w:t xml:space="preserve">Bespreek met je buur. </w:t>
            </w:r>
          </w:p>
          <w:p w:rsidRPr="009231D9" w:rsidR="009231D9" w:rsidP="589D39F6" w:rsidRDefault="009231D9" w14:paraId="169C889E" w14:textId="5BD95D97">
            <w:pPr>
              <w:pStyle w:val="ListParagraph"/>
              <w:numPr>
                <w:ilvl w:val="0"/>
                <w:numId w:val="34"/>
              </w:numPr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lang w:val="nl-BE"/>
              </w:rPr>
            </w:pPr>
            <w:r w:rsidRPr="589D39F6" w:rsidR="612A0A8F">
              <w:rPr>
                <w:lang w:val="nl-BE"/>
              </w:rPr>
              <w:t>Vertel aan de groep.</w:t>
            </w:r>
          </w:p>
          <w:p w:rsidRPr="009231D9" w:rsidR="009231D9" w:rsidP="589D39F6" w:rsidRDefault="009231D9" w14:paraId="32BEE9D9" w14:textId="50AB06D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lang w:val="nl-BE"/>
              </w:rPr>
            </w:pPr>
          </w:p>
          <w:p w:rsidRPr="009231D9" w:rsidR="009231D9" w:rsidP="589D39F6" w:rsidRDefault="009231D9" w14:paraId="70234867" w14:textId="5C2367F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lang w:val="nl-BE"/>
              </w:rPr>
            </w:pPr>
            <w:r w:rsidRPr="589D39F6" w:rsidR="21461CAF">
              <w:rPr>
                <w:lang w:val="nl-BE"/>
              </w:rPr>
              <w:t xml:space="preserve">In welke mate zijn deze uitspraken ‘waar’ voor jou? </w:t>
            </w:r>
            <w:r w:rsidRPr="589D39F6" w:rsidR="012849F6">
              <w:rPr>
                <w:lang w:val="nl-BE"/>
              </w:rPr>
              <w:t xml:space="preserve">Zet alle leerlingen in het midden van de klas. Ene kant van de klas = waar; De andere kant = niet waar; alle ruimte ertussen is een spectrum tussen waar </w:t>
            </w:r>
            <w:r w:rsidRPr="589D39F6" w:rsidR="078EE05A">
              <w:rPr>
                <w:lang w:val="nl-BE"/>
              </w:rPr>
              <w:t xml:space="preserve">en niet waar. Stel één voor één de vragen en laat leerlingen een plaatsje kiezen in het lokaal wat past bij hun gevoel. Je kan vragen waarom leerlingen die plaats kiezen. </w:t>
            </w:r>
          </w:p>
          <w:p w:rsidRPr="009231D9" w:rsidR="009231D9" w:rsidP="589D39F6" w:rsidRDefault="009231D9" w14:paraId="7828EC1A" w14:textId="004B88C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lang w:val="nl-BE"/>
              </w:rPr>
            </w:pPr>
          </w:p>
          <w:p w:rsidRPr="009231D9" w:rsidR="009231D9" w:rsidP="589D39F6" w:rsidRDefault="009231D9" w14:paraId="65B21F7F" w14:textId="75C06C5B">
            <w:pPr>
              <w:pStyle w:val="ListParagraph"/>
              <w:numPr>
                <w:ilvl w:val="0"/>
                <w:numId w:val="3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lang w:val="nl-BE"/>
              </w:rPr>
            </w:pPr>
            <w:r w:rsidRPr="589D39F6" w:rsidR="21461CAF">
              <w:rPr>
                <w:lang w:val="nl-BE"/>
              </w:rPr>
              <w:t xml:space="preserve">Ik ben trots dat ik leerling ben van deze school </w:t>
            </w:r>
          </w:p>
          <w:p w:rsidRPr="009231D9" w:rsidR="009231D9" w:rsidP="589D39F6" w:rsidRDefault="009231D9" w14:paraId="1AD4CBC8" w14:textId="6ED2FABA">
            <w:pPr>
              <w:pStyle w:val="ListParagraph"/>
              <w:numPr>
                <w:ilvl w:val="0"/>
                <w:numId w:val="3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lang w:val="nl-BE"/>
              </w:rPr>
            </w:pPr>
            <w:r w:rsidRPr="589D39F6" w:rsidR="21461CAF">
              <w:rPr>
                <w:lang w:val="nl-BE"/>
              </w:rPr>
              <w:t xml:space="preserve">Ik voel me gelukkig in deze school </w:t>
            </w:r>
          </w:p>
          <w:p w:rsidRPr="009231D9" w:rsidR="009231D9" w:rsidP="589D39F6" w:rsidRDefault="009231D9" w14:paraId="50130B16" w14:textId="5F752186">
            <w:pPr>
              <w:pStyle w:val="ListParagraph"/>
              <w:numPr>
                <w:ilvl w:val="0"/>
                <w:numId w:val="3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lang w:val="nl-BE"/>
              </w:rPr>
            </w:pPr>
            <w:r w:rsidRPr="589D39F6" w:rsidR="21461CAF">
              <w:rPr>
                <w:lang w:val="nl-BE"/>
              </w:rPr>
              <w:t>Ik zou liever naar een andere school gaan. (</w:t>
            </w:r>
            <w:r w:rsidRPr="589D39F6" w:rsidR="21461CAF">
              <w:rPr>
                <w:lang w:val="nl-BE"/>
              </w:rPr>
              <w:t>omgekeerd</w:t>
            </w:r>
            <w:r w:rsidRPr="589D39F6" w:rsidR="21461CAF">
              <w:rPr>
                <w:lang w:val="nl-BE"/>
              </w:rPr>
              <w:t xml:space="preserve">) </w:t>
            </w:r>
          </w:p>
          <w:p w:rsidRPr="009231D9" w:rsidR="009231D9" w:rsidP="589D39F6" w:rsidRDefault="009231D9" w14:paraId="714A0292" w14:textId="0DE9BE7D">
            <w:pPr>
              <w:pStyle w:val="ListParagraph"/>
              <w:numPr>
                <w:ilvl w:val="0"/>
                <w:numId w:val="3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lang w:val="nl-BE"/>
              </w:rPr>
            </w:pPr>
            <w:r w:rsidRPr="589D39F6" w:rsidR="21461CAF">
              <w:rPr>
                <w:lang w:val="nl-BE"/>
              </w:rPr>
              <w:t>Ik zou deze school aanraden aan andere jongeren</w:t>
            </w:r>
          </w:p>
          <w:p w:rsidRPr="009231D9" w:rsidR="009231D9" w:rsidP="589D39F6" w:rsidRDefault="009231D9" w14:paraId="4019859B" w14:textId="500F6342">
            <w:pPr>
              <w:pStyle w:val="ListParagraph"/>
              <w:numPr>
                <w:ilvl w:val="0"/>
                <w:numId w:val="3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lang w:val="nl-BE"/>
              </w:rPr>
            </w:pPr>
            <w:r w:rsidRPr="589D39F6" w:rsidR="15927FEF">
              <w:rPr>
                <w:lang w:val="nl-BE"/>
              </w:rPr>
              <w:t>Ik heb het gevoel dat leerkrachten in een andere wereld leven (omgekeerd)</w:t>
            </w:r>
          </w:p>
        </w:tc>
        <w:tc>
          <w:tcPr>
            <w:tcW w:w="1126" w:type="dxa"/>
            <w:tcMar/>
          </w:tcPr>
          <w:p w:rsidR="004D128F" w:rsidP="589D39F6" w:rsidRDefault="004D128F" w14:paraId="3B42BD0B" w14:textId="75E7EE78">
            <w:pPr>
              <w:pStyle w:val="Normal"/>
              <w:spacing w:line="259" w:lineRule="auto"/>
              <w:jc w:val="left"/>
              <w:rPr>
                <w:lang w:val="nl-BE"/>
              </w:rPr>
            </w:pPr>
            <w:r w:rsidRPr="589D39F6" w:rsidR="004D128F">
              <w:rPr>
                <w:lang w:val="nl-BE"/>
              </w:rPr>
              <w:t>Grote flap en stiften</w:t>
            </w:r>
          </w:p>
        </w:tc>
      </w:tr>
      <w:tr w:rsidRPr="00A32CF1" w:rsidR="00760BCE" w:rsidTr="42476AFC" w14:paraId="4BCA0964" w14:textId="77777777">
        <w:trPr>
          <w:trHeight w:val="300"/>
        </w:trPr>
        <w:tc>
          <w:tcPr>
            <w:tcW w:w="1170" w:type="dxa"/>
            <w:tcMar/>
          </w:tcPr>
          <w:p w:rsidR="00760BCE" w:rsidRDefault="00760BCE" w14:paraId="78D5D8A2" w14:textId="073562AE">
            <w:pPr>
              <w:rPr>
                <w:lang w:val="nl-BE"/>
              </w:rPr>
            </w:pPr>
            <w:r>
              <w:rPr>
                <w:lang w:val="nl-BE"/>
              </w:rPr>
              <w:t>Thema migratie op school en gevoel van thuisvoelen</w:t>
            </w:r>
          </w:p>
        </w:tc>
        <w:tc>
          <w:tcPr>
            <w:tcW w:w="750" w:type="dxa"/>
            <w:tcMar/>
          </w:tcPr>
          <w:p w:rsidRPr="009231D9" w:rsidR="00760BCE" w:rsidRDefault="00BA4C56" w14:paraId="3EE4A4AE" w14:textId="16452149">
            <w:pPr>
              <w:rPr>
                <w:lang w:val="nl-BE"/>
              </w:rPr>
            </w:pPr>
            <w:r w:rsidRPr="589D39F6" w:rsidR="219246BF">
              <w:rPr>
                <w:lang w:val="nl-BE"/>
              </w:rPr>
              <w:t>‘</w:t>
            </w:r>
            <w:r w:rsidRPr="589D39F6" w:rsidR="16C62D9A">
              <w:rPr>
                <w:lang w:val="nl-BE"/>
              </w:rPr>
              <w:t>2</w:t>
            </w:r>
            <w:r w:rsidRPr="589D39F6" w:rsidR="16135555">
              <w:rPr>
                <w:lang w:val="nl-BE"/>
              </w:rPr>
              <w:t>5</w:t>
            </w:r>
          </w:p>
        </w:tc>
        <w:tc>
          <w:tcPr>
            <w:tcW w:w="4605" w:type="dxa"/>
            <w:tcMar/>
          </w:tcPr>
          <w:p w:rsidR="00760BCE" w:rsidP="00760BCE" w:rsidRDefault="00760BCE" w14:paraId="0B26388A" w14:textId="637AC52D">
            <w:pPr>
              <w:rPr>
                <w:lang w:val="nl-BE"/>
              </w:rPr>
            </w:pPr>
            <w:r w:rsidRPr="589D39F6" w:rsidR="20EFD339">
              <w:rPr>
                <w:lang w:val="nl-BE"/>
              </w:rPr>
              <w:t xml:space="preserve">De manier waarop we het thema migratie aanpakken op school heeft een impact op het </w:t>
            </w:r>
            <w:r w:rsidRPr="589D39F6" w:rsidR="20EFD339">
              <w:rPr>
                <w:lang w:val="nl-BE"/>
              </w:rPr>
              <w:t>thuisvoelen</w:t>
            </w:r>
            <w:r w:rsidRPr="589D39F6" w:rsidR="527CC031">
              <w:rPr>
                <w:lang w:val="nl-BE"/>
              </w:rPr>
              <w:t xml:space="preserve"> </w:t>
            </w:r>
            <w:r w:rsidRPr="589D39F6" w:rsidR="20EFD339">
              <w:rPr>
                <w:lang w:val="nl-BE"/>
              </w:rPr>
              <w:t>van leerlingen</w:t>
            </w:r>
            <w:r w:rsidRPr="589D39F6" w:rsidR="7E721458">
              <w:rPr>
                <w:lang w:val="nl-BE"/>
              </w:rPr>
              <w:t xml:space="preserve"> op school</w:t>
            </w:r>
            <w:r w:rsidRPr="589D39F6" w:rsidR="20EFD339">
              <w:rPr>
                <w:lang w:val="nl-BE"/>
              </w:rPr>
              <w:t xml:space="preserve">. </w:t>
            </w:r>
          </w:p>
          <w:p w:rsidR="006460E8" w:rsidP="00760BCE" w:rsidRDefault="006460E8" w14:paraId="0BAD68A5" w14:textId="77777777">
            <w:pPr>
              <w:rPr>
                <w:lang w:val="nl-BE"/>
              </w:rPr>
            </w:pPr>
          </w:p>
          <w:p w:rsidR="006460E8" w:rsidP="00760BCE" w:rsidRDefault="00760BCE" w14:paraId="2FCE7EE1" w14:textId="0595E556">
            <w:pPr>
              <w:rPr>
                <w:lang w:val="nl-BE"/>
              </w:rPr>
            </w:pPr>
            <w:r w:rsidRPr="3FDEE87D" w:rsidR="00760BCE">
              <w:rPr>
                <w:lang w:val="nl-BE"/>
              </w:rPr>
              <w:t xml:space="preserve">Dus, hoe vinden </w:t>
            </w:r>
            <w:r w:rsidRPr="3FDEE87D" w:rsidR="1154DF51">
              <w:rPr>
                <w:lang w:val="nl-BE"/>
              </w:rPr>
              <w:t xml:space="preserve">leerlingen </w:t>
            </w:r>
            <w:r w:rsidRPr="3FDEE87D" w:rsidR="00760BCE">
              <w:rPr>
                <w:lang w:val="nl-BE"/>
              </w:rPr>
              <w:t xml:space="preserve">dat een school aandacht moet hebben voor het thema migratie? </w:t>
            </w:r>
          </w:p>
          <w:p w:rsidR="006460E8" w:rsidP="00760BCE" w:rsidRDefault="006460E8" w14:paraId="648E7B5A" w14:textId="1FBC59EB">
            <w:pPr>
              <w:rPr>
                <w:lang w:val="nl-BE"/>
              </w:rPr>
            </w:pPr>
          </w:p>
        </w:tc>
        <w:tc>
          <w:tcPr>
            <w:tcW w:w="5354" w:type="dxa"/>
            <w:tcMar/>
          </w:tcPr>
          <w:p w:rsidR="006460E8" w:rsidP="589D39F6" w:rsidRDefault="006460E8" w14:paraId="186B2865" w14:textId="29708BC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89D39F6" w:rsidR="2772A4C4">
              <w:rPr>
                <w:lang w:val="nl-BE"/>
              </w:rPr>
              <w:t xml:space="preserve">Verdeel de klas in groepjes per 4. Geef elke groep een stapeltje gespreksstarters. </w:t>
            </w:r>
          </w:p>
          <w:p w:rsidR="006460E8" w:rsidP="589D39F6" w:rsidRDefault="006460E8" w14:paraId="4950C368" w14:textId="44E660F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val="nl-BE"/>
              </w:rPr>
            </w:pPr>
          </w:p>
          <w:p w:rsidR="006460E8" w:rsidRDefault="006460E8" w14:paraId="312AA318" w14:textId="4685476C">
            <w:pPr>
              <w:rPr>
                <w:lang w:val="nl-BE"/>
              </w:rPr>
            </w:pPr>
            <w:r w:rsidRPr="589D39F6" w:rsidR="006460E8">
              <w:rPr>
                <w:lang w:val="nl-BE"/>
              </w:rPr>
              <w:t>Verschillende kaartjes waar telkens iets opstaat dat te maken heeft met migratie op school. (</w:t>
            </w:r>
            <w:r w:rsidRPr="589D39F6" w:rsidR="006460E8">
              <w:rPr>
                <w:lang w:val="nl-BE"/>
              </w:rPr>
              <w:t>bv.</w:t>
            </w:r>
            <w:r w:rsidRPr="589D39F6" w:rsidR="006460E8">
              <w:rPr>
                <w:lang w:val="nl-BE"/>
              </w:rPr>
              <w:t xml:space="preserve"> Ik wil op school leren over de </w:t>
            </w:r>
            <w:r w:rsidRPr="589D39F6" w:rsidR="2773CA09">
              <w:rPr>
                <w:lang w:val="nl-BE"/>
              </w:rPr>
              <w:t>geschiedenis</w:t>
            </w:r>
            <w:r w:rsidRPr="589D39F6" w:rsidR="006460E8">
              <w:rPr>
                <w:lang w:val="nl-BE"/>
              </w:rPr>
              <w:t xml:space="preserve"> van het land waar mijn ouder/grootouders geboren zijn)</w:t>
            </w:r>
          </w:p>
          <w:p w:rsidRPr="006460E8" w:rsidR="006460E8" w:rsidP="589D39F6" w:rsidRDefault="006460E8" w14:paraId="491F2B39" w14:textId="0AE702A8">
            <w:pPr>
              <w:pStyle w:val="Normal"/>
              <w:rPr>
                <w:i w:val="1"/>
                <w:iCs w:val="1"/>
                <w:lang w:val="nl-BE"/>
              </w:rPr>
            </w:pPr>
          </w:p>
        </w:tc>
        <w:tc>
          <w:tcPr>
            <w:tcW w:w="1126" w:type="dxa"/>
            <w:tcMar/>
          </w:tcPr>
          <w:p w:rsidR="1D6D1393" w:rsidP="589D39F6" w:rsidRDefault="1D6D1393" w14:paraId="067A16D4" w14:textId="4870FF73">
            <w:pPr>
              <w:pStyle w:val="Normal"/>
              <w:rPr>
                <w:lang w:val="nl-BE"/>
              </w:rPr>
            </w:pPr>
            <w:r w:rsidRPr="589D39F6" w:rsidR="1D6D1393">
              <w:rPr>
                <w:lang w:val="nl-BE"/>
              </w:rPr>
              <w:t>gespreksstarters</w:t>
            </w:r>
          </w:p>
        </w:tc>
      </w:tr>
      <w:tr w:rsidRPr="00A32CF1" w:rsidR="00D93A38" w:rsidTr="42476AFC" w14:paraId="628D0472" w14:textId="77777777">
        <w:trPr>
          <w:trHeight w:val="300"/>
        </w:trPr>
        <w:tc>
          <w:tcPr>
            <w:tcW w:w="1170" w:type="dxa"/>
            <w:tcMar/>
          </w:tcPr>
          <w:p w:rsidR="00D93A38" w:rsidRDefault="00D93A38" w14:paraId="05C5EE23" w14:textId="4A75B094">
            <w:pPr>
              <w:rPr>
                <w:lang w:val="nl-BE"/>
              </w:rPr>
            </w:pPr>
            <w:r>
              <w:rPr>
                <w:lang w:val="nl-BE"/>
              </w:rPr>
              <w:t>Migratie op school</w:t>
            </w:r>
          </w:p>
        </w:tc>
        <w:tc>
          <w:tcPr>
            <w:tcW w:w="750" w:type="dxa"/>
            <w:tcMar/>
          </w:tcPr>
          <w:p w:rsidRPr="009231D9" w:rsidR="00D93A38" w:rsidRDefault="00BA4C56" w14:paraId="154D6532" w14:textId="6BBB4D99">
            <w:pPr>
              <w:rPr>
                <w:lang w:val="nl-BE"/>
              </w:rPr>
            </w:pPr>
            <w:r w:rsidRPr="589D39F6" w:rsidR="6683C6DF">
              <w:rPr>
                <w:lang w:val="nl-BE"/>
              </w:rPr>
              <w:t>‘</w:t>
            </w:r>
            <w:r w:rsidRPr="589D39F6" w:rsidR="6DE8C15C">
              <w:rPr>
                <w:lang w:val="nl-BE"/>
              </w:rPr>
              <w:t>2</w:t>
            </w:r>
            <w:r w:rsidRPr="589D39F6" w:rsidR="7618A032">
              <w:rPr>
                <w:lang w:val="nl-BE"/>
              </w:rPr>
              <w:t>0</w:t>
            </w:r>
          </w:p>
        </w:tc>
        <w:tc>
          <w:tcPr>
            <w:tcW w:w="4605" w:type="dxa"/>
            <w:tcMar/>
          </w:tcPr>
          <w:p w:rsidR="3EDF5A63" w:rsidP="3FDEE87D" w:rsidRDefault="3EDF5A63" w14:paraId="06B8644A" w14:textId="573703A0">
            <w:pPr>
              <w:pStyle w:val="Normal"/>
              <w:rPr>
                <w:lang w:val="nl-BE"/>
              </w:rPr>
            </w:pPr>
            <w:r w:rsidRPr="3FDEE87D" w:rsidR="3EDF5A63">
              <w:rPr>
                <w:lang w:val="nl-BE"/>
              </w:rPr>
              <w:t>Wie helpt ervoor zorgen dat je je op school thuisvoelt? De mensen rond jou. De andere leerlingen, de leerkrachten en ook de regels en afspreken die gelden op school.</w:t>
            </w:r>
          </w:p>
          <w:p w:rsidRPr="005E3024" w:rsidR="005E3024" w:rsidP="3FDEE87D" w:rsidRDefault="005E3024" w14:paraId="3856A94E" w14:textId="41BBD223">
            <w:pPr>
              <w:pStyle w:val="Normal"/>
              <w:rPr>
                <w:lang w:val="nl-BE"/>
              </w:rPr>
            </w:pPr>
          </w:p>
          <w:p w:rsidRPr="005E3024" w:rsidR="005E3024" w:rsidP="589D39F6" w:rsidRDefault="005E3024" w14:paraId="322179E1" w14:textId="5F0E9A73">
            <w:pPr>
              <w:pStyle w:val="Normal"/>
              <w:rPr>
                <w:i w:val="1"/>
                <w:iCs w:val="1"/>
                <w:lang w:val="nl-BE"/>
              </w:rPr>
            </w:pPr>
            <w:r w:rsidRPr="589D39F6" w:rsidR="5D261B56">
              <w:rPr>
                <w:i w:val="1"/>
                <w:iCs w:val="1"/>
                <w:lang w:val="nl-BE"/>
              </w:rPr>
              <w:t xml:space="preserve">Ideeën </w:t>
            </w:r>
            <w:r w:rsidRPr="589D39F6" w:rsidR="7EAD2B41">
              <w:rPr>
                <w:i w:val="1"/>
                <w:iCs w:val="1"/>
                <w:lang w:val="nl-BE"/>
              </w:rPr>
              <w:t xml:space="preserve">kunnen </w:t>
            </w:r>
            <w:r w:rsidRPr="589D39F6" w:rsidR="5D261B56">
              <w:rPr>
                <w:i w:val="1"/>
                <w:iCs w:val="1"/>
                <w:lang w:val="nl-BE"/>
              </w:rPr>
              <w:t xml:space="preserve">worden doorgegeven aan directie, leerlingenraad en opgehangen in leraarskamer. Iedereen kan aanvullen indien gewenst.  </w:t>
            </w:r>
          </w:p>
          <w:p w:rsidRPr="005E3024" w:rsidR="005E3024" w:rsidP="2F6F3047" w:rsidRDefault="005E3024" w14:paraId="52AE41CE" w14:textId="5D711B39">
            <w:pPr>
              <w:pStyle w:val="Normal"/>
              <w:rPr>
                <w:lang w:val="nl-BE"/>
              </w:rPr>
            </w:pPr>
          </w:p>
          <w:p w:rsidRPr="005E3024" w:rsidR="005E3024" w:rsidP="2F6F3047" w:rsidRDefault="005E3024" w14:paraId="5AB853D8" w14:textId="7A561336">
            <w:pPr>
              <w:pStyle w:val="Normal"/>
              <w:rPr>
                <w:lang w:val="nl-BE"/>
              </w:rPr>
            </w:pPr>
          </w:p>
          <w:p w:rsidRPr="005E3024" w:rsidR="005E3024" w:rsidP="2F6F3047" w:rsidRDefault="005E3024" w14:paraId="228C81FC" w14:textId="521C27F9">
            <w:pPr>
              <w:pStyle w:val="Normal"/>
              <w:rPr>
                <w:lang w:val="nl-BE"/>
              </w:rPr>
            </w:pPr>
          </w:p>
          <w:p w:rsidRPr="005E3024" w:rsidR="005E3024" w:rsidP="2F6F3047" w:rsidRDefault="005E3024" w14:paraId="754FC45B" w14:textId="3621690C">
            <w:pPr>
              <w:pStyle w:val="Normal"/>
              <w:rPr>
                <w:lang w:val="nl-BE"/>
              </w:rPr>
            </w:pPr>
          </w:p>
          <w:p w:rsidRPr="005E3024" w:rsidR="005E3024" w:rsidP="2F6F3047" w:rsidRDefault="005E3024" w14:paraId="7C6ED462" w14:textId="191C9B70">
            <w:pPr>
              <w:pStyle w:val="Normal"/>
              <w:rPr>
                <w:lang w:val="nl-BE"/>
              </w:rPr>
            </w:pPr>
          </w:p>
          <w:p w:rsidRPr="005E3024" w:rsidR="005E3024" w:rsidP="2F6F3047" w:rsidRDefault="005E3024" w14:paraId="2E5133B9" w14:textId="7F46A2D9">
            <w:pPr>
              <w:pStyle w:val="Normal"/>
              <w:rPr>
                <w:lang w:val="nl-BE"/>
              </w:rPr>
            </w:pPr>
          </w:p>
          <w:p w:rsidRPr="005E3024" w:rsidR="005E3024" w:rsidP="2F6F3047" w:rsidRDefault="005E3024" w14:paraId="51E5EEE2" w14:textId="4A2D386E">
            <w:pPr>
              <w:pStyle w:val="Normal"/>
              <w:rPr>
                <w:lang w:val="nl-BE"/>
              </w:rPr>
            </w:pPr>
          </w:p>
          <w:p w:rsidRPr="005E3024" w:rsidR="005E3024" w:rsidP="2F6F3047" w:rsidRDefault="005E3024" w14:paraId="05D229B2" w14:textId="2F8E4DE8">
            <w:pPr>
              <w:pStyle w:val="Normal"/>
              <w:rPr>
                <w:lang w:val="nl-BE"/>
              </w:rPr>
            </w:pPr>
          </w:p>
          <w:p w:rsidRPr="005E3024" w:rsidR="005E3024" w:rsidP="2F6F3047" w:rsidRDefault="005E3024" w14:paraId="4AE4BDFE" w14:textId="761F045B">
            <w:pPr>
              <w:pStyle w:val="Normal"/>
              <w:rPr>
                <w:lang w:val="nl-BE"/>
              </w:rPr>
            </w:pPr>
          </w:p>
          <w:p w:rsidRPr="005E3024" w:rsidR="005E3024" w:rsidP="2F6F3047" w:rsidRDefault="005E3024" w14:paraId="051E4401" w14:textId="5B7C1607">
            <w:pPr>
              <w:pStyle w:val="Normal"/>
              <w:rPr>
                <w:lang w:val="nl-BE"/>
              </w:rPr>
            </w:pPr>
          </w:p>
          <w:p w:rsidRPr="005E3024" w:rsidR="005E3024" w:rsidP="2F6F3047" w:rsidRDefault="005E3024" w14:paraId="51C43A82" w14:textId="2A4B52E2">
            <w:pPr>
              <w:pStyle w:val="Normal"/>
              <w:rPr>
                <w:lang w:val="nl-BE"/>
              </w:rPr>
            </w:pPr>
          </w:p>
          <w:p w:rsidRPr="005E3024" w:rsidR="005E3024" w:rsidP="2F6F3047" w:rsidRDefault="005E3024" w14:paraId="69BB13F2" w14:textId="0F86FEBC">
            <w:pPr>
              <w:pStyle w:val="Normal"/>
              <w:rPr>
                <w:lang w:val="nl-BE"/>
              </w:rPr>
            </w:pPr>
          </w:p>
          <w:p w:rsidRPr="005E3024" w:rsidR="005E3024" w:rsidP="2F6F3047" w:rsidRDefault="005E3024" w14:paraId="49BC0261" w14:textId="17AD8994">
            <w:pPr>
              <w:pStyle w:val="Normal"/>
              <w:rPr>
                <w:lang w:val="nl-BE"/>
              </w:rPr>
            </w:pPr>
          </w:p>
          <w:p w:rsidRPr="005E3024" w:rsidR="005E3024" w:rsidP="2F6F3047" w:rsidRDefault="005E3024" w14:paraId="342528A9" w14:textId="48B372AA">
            <w:pPr>
              <w:pStyle w:val="Normal"/>
              <w:rPr>
                <w:lang w:val="nl-BE"/>
              </w:rPr>
            </w:pPr>
          </w:p>
          <w:p w:rsidRPr="005E3024" w:rsidR="005E3024" w:rsidP="3FDEE87D" w:rsidRDefault="005E3024" w14:paraId="552FF6A5" w14:textId="5C1383AF">
            <w:pPr>
              <w:pStyle w:val="Normal"/>
              <w:rPr>
                <w:lang w:val="nl-BE"/>
              </w:rPr>
            </w:pPr>
          </w:p>
        </w:tc>
        <w:tc>
          <w:tcPr>
            <w:tcW w:w="5354" w:type="dxa"/>
            <w:tcMar/>
          </w:tcPr>
          <w:p w:rsidR="27103AA7" w:rsidP="0740F570" w:rsidRDefault="27103AA7" w14:paraId="060CA272" w14:textId="601210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lang w:val="nl-BE"/>
              </w:rPr>
            </w:pPr>
            <w:r w:rsidRPr="589D39F6" w:rsidR="30777B8D">
              <w:rPr>
                <w:b w:val="1"/>
                <w:bCs w:val="1"/>
                <w:lang w:val="nl-BE"/>
              </w:rPr>
              <w:t xml:space="preserve">Jullie droomschool: </w:t>
            </w:r>
          </w:p>
          <w:p w:rsidR="4E51A422" w:rsidP="589D39F6" w:rsidRDefault="4E51A422" w14:paraId="26109543" w14:textId="2C05C3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lang w:val="nl-BE"/>
              </w:rPr>
            </w:pPr>
            <w:r w:rsidRPr="589D39F6" w:rsidR="4E51A422">
              <w:rPr>
                <w:b w:val="0"/>
                <w:bCs w:val="0"/>
                <w:lang w:val="nl-BE"/>
              </w:rPr>
              <w:t>Werk in groepjes.</w:t>
            </w:r>
          </w:p>
          <w:p w:rsidR="589D39F6" w:rsidP="589D39F6" w:rsidRDefault="589D39F6" w14:paraId="2AAB2BC5" w14:textId="23CC33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lang w:val="nl-BE"/>
              </w:rPr>
            </w:pPr>
          </w:p>
          <w:p w:rsidR="00BA4C56" w:rsidP="589D39F6" w:rsidRDefault="00BA4C56" w14:paraId="29841FAB" w14:textId="301A42EA">
            <w:pPr>
              <w:pStyle w:val="Normal"/>
              <w:spacing w:before="0" w:beforeAutospacing="off" w:after="0" w:afterAutospacing="off" w:line="259" w:lineRule="auto"/>
              <w:rPr>
                <w:lang w:val="nl-BE"/>
              </w:rPr>
            </w:pPr>
            <w:r w:rsidRPr="589D39F6" w:rsidR="483D5673">
              <w:rPr>
                <w:lang w:val="nl-BE"/>
              </w:rPr>
              <w:t>Wat hebben we nodig om van deze school de ideale school te maken?</w:t>
            </w:r>
          </w:p>
          <w:p w:rsidR="00BA4C56" w:rsidP="589D39F6" w:rsidRDefault="00BA4C56" w14:paraId="1D0B337C" w14:textId="36C14DB3">
            <w:pPr>
              <w:pStyle w:val="Normal"/>
              <w:spacing w:before="0" w:beforeAutospacing="off" w:after="0" w:afterAutospacing="off" w:line="259" w:lineRule="auto"/>
              <w:rPr>
                <w:lang w:val="nl-BE"/>
              </w:rPr>
            </w:pPr>
          </w:p>
          <w:p w:rsidR="00BA4C56" w:rsidP="589D39F6" w:rsidRDefault="00BA4C56" w14:paraId="1F73A5A5" w14:textId="115AB79D">
            <w:pPr>
              <w:pStyle w:val="Normal"/>
              <w:spacing w:before="0" w:beforeAutospacing="off" w:after="0" w:afterAutospacing="off" w:line="259" w:lineRule="auto"/>
              <w:rPr>
                <w:lang w:val="nl-BE"/>
              </w:rPr>
            </w:pPr>
            <w:r w:rsidRPr="589D39F6" w:rsidR="215B1C15">
              <w:rPr>
                <w:lang w:val="nl-BE"/>
              </w:rPr>
              <w:t xml:space="preserve">Haal inspiratie uit de gesprekskaartjes. </w:t>
            </w:r>
            <w:r w:rsidRPr="589D39F6" w:rsidR="345CF5D4">
              <w:rPr>
                <w:lang w:val="nl-BE"/>
              </w:rPr>
              <w:t xml:space="preserve">Kies een focus, wat vinden jullie belangrijk. </w:t>
            </w:r>
          </w:p>
          <w:p w:rsidR="00BA4C56" w:rsidP="3FDEE87D" w:rsidRDefault="00BA4C56" w14:paraId="2DF7CE8A" w14:textId="051374C3">
            <w:pPr>
              <w:pStyle w:val="Normal"/>
              <w:rPr>
                <w:lang w:val="nl-BE"/>
              </w:rPr>
            </w:pPr>
          </w:p>
          <w:p w:rsidR="00BA4C56" w:rsidP="3FDEE87D" w:rsidRDefault="00BA4C56" w14:paraId="4275A777" w14:textId="57F7437C">
            <w:pPr>
              <w:pStyle w:val="Normal"/>
              <w:rPr>
                <w:lang w:val="nl-BE"/>
              </w:rPr>
            </w:pPr>
            <w:r w:rsidRPr="3FDEE87D" w:rsidR="48C18895">
              <w:rPr>
                <w:lang w:val="nl-BE"/>
              </w:rPr>
              <w:t xml:space="preserve">Wat verwachten we van deze klas? </w:t>
            </w:r>
          </w:p>
          <w:p w:rsidR="00BA4C56" w:rsidP="3FDEE87D" w:rsidRDefault="00BA4C56" w14:paraId="2ED72D17" w14:textId="0F6D2067">
            <w:pPr>
              <w:pStyle w:val="ListParagraph"/>
              <w:numPr>
                <w:ilvl w:val="0"/>
                <w:numId w:val="5"/>
              </w:numPr>
              <w:rPr>
                <w:lang w:val="nl-BE"/>
              </w:rPr>
            </w:pPr>
            <w:r w:rsidRPr="3FDEE87D" w:rsidR="48C18895">
              <w:rPr>
                <w:lang w:val="nl-BE"/>
              </w:rPr>
              <w:t>Welke afspraken maken we om van deze klas een plek te maken waar iedereen zich veilig voelt?</w:t>
            </w:r>
          </w:p>
          <w:p w:rsidR="00BA4C56" w:rsidP="3FDEE87D" w:rsidRDefault="00BA4C56" w14:paraId="5EA75C09" w14:textId="1EFAE04D">
            <w:pPr>
              <w:pStyle w:val="ListParagraph"/>
              <w:numPr>
                <w:ilvl w:val="0"/>
                <w:numId w:val="5"/>
              </w:numPr>
              <w:rPr>
                <w:lang w:val="nl-BE"/>
              </w:rPr>
            </w:pPr>
            <w:r w:rsidRPr="3FDEE87D" w:rsidR="48C18895">
              <w:rPr>
                <w:lang w:val="nl-BE"/>
              </w:rPr>
              <w:t>Hoe zorgen we ervoor dat we ons aan die afspraken houden?</w:t>
            </w:r>
          </w:p>
          <w:p w:rsidR="00BA4C56" w:rsidP="3FDEE87D" w:rsidRDefault="00BA4C56" w14:paraId="422B850A" w14:textId="3EA89C6D">
            <w:pPr>
              <w:pStyle w:val="Normal"/>
              <w:rPr>
                <w:lang w:val="nl-BE"/>
              </w:rPr>
            </w:pPr>
          </w:p>
          <w:p w:rsidR="00BA4C56" w:rsidP="3FDEE87D" w:rsidRDefault="00BA4C56" w14:paraId="2A33916F" w14:textId="6EDEF53E">
            <w:pPr>
              <w:pStyle w:val="Normal"/>
              <w:rPr>
                <w:lang w:val="nl-BE"/>
              </w:rPr>
            </w:pPr>
            <w:r w:rsidRPr="3FDEE87D" w:rsidR="7DF23F1B">
              <w:rPr>
                <w:lang w:val="nl-BE"/>
              </w:rPr>
              <w:t>Wat verwachten we van onze leerkrachten?</w:t>
            </w:r>
          </w:p>
          <w:p w:rsidR="00BA4C56" w:rsidP="3FDEE87D" w:rsidRDefault="00BA4C56" w14:paraId="77D237DC" w14:textId="18EC8CEC">
            <w:pPr>
              <w:pStyle w:val="ListParagraph"/>
              <w:numPr>
                <w:ilvl w:val="0"/>
                <w:numId w:val="6"/>
              </w:numPr>
              <w:rPr>
                <w:lang w:val="nl-BE"/>
              </w:rPr>
            </w:pPr>
            <w:r w:rsidRPr="3FDEE87D" w:rsidR="7DF23F1B">
              <w:rPr>
                <w:lang w:val="nl-BE"/>
              </w:rPr>
              <w:t>Wat heb je van je leerkrachten nodig om je goed te voelen op school?</w:t>
            </w:r>
          </w:p>
          <w:p w:rsidR="00BA4C56" w:rsidP="3FDEE87D" w:rsidRDefault="00BA4C56" w14:paraId="7861AC54" w14:textId="2777798F">
            <w:pPr>
              <w:pStyle w:val="ListParagraph"/>
              <w:numPr>
                <w:ilvl w:val="0"/>
                <w:numId w:val="6"/>
              </w:numPr>
              <w:rPr>
                <w:lang w:val="nl-BE"/>
              </w:rPr>
            </w:pPr>
            <w:r w:rsidRPr="3FDEE87D" w:rsidR="7DF23F1B">
              <w:rPr>
                <w:lang w:val="nl-BE"/>
              </w:rPr>
              <w:t>Wordt opgehangen in leraarskamer, lkten kunnen aanvullen. Jullie krijgen dit later terug.</w:t>
            </w:r>
          </w:p>
          <w:p w:rsidR="00BA4C56" w:rsidP="3FDEE87D" w:rsidRDefault="00BA4C56" w14:paraId="6A8EF4F1" w14:textId="74C31FEB">
            <w:pPr>
              <w:pStyle w:val="Normal"/>
              <w:rPr>
                <w:lang w:val="nl-BE"/>
              </w:rPr>
            </w:pPr>
          </w:p>
          <w:p w:rsidR="00BA4C56" w:rsidP="3FDEE87D" w:rsidRDefault="00BA4C56" w14:paraId="0B784604" w14:textId="7DEBD454">
            <w:pPr>
              <w:pStyle w:val="Normal"/>
              <w:rPr>
                <w:lang w:val="nl-BE"/>
              </w:rPr>
            </w:pPr>
            <w:r w:rsidRPr="3FDEE87D" w:rsidR="7DF23F1B">
              <w:rPr>
                <w:lang w:val="nl-BE"/>
              </w:rPr>
              <w:t xml:space="preserve">Wat verwachten we van andere leerlingen (leerlingenraad)? </w:t>
            </w:r>
          </w:p>
          <w:p w:rsidR="00BA4C56" w:rsidP="3FDEE87D" w:rsidRDefault="00BA4C56" w14:paraId="37B9A334" w14:textId="5DA19216">
            <w:pPr>
              <w:pStyle w:val="ListParagraph"/>
              <w:numPr>
                <w:ilvl w:val="0"/>
                <w:numId w:val="7"/>
              </w:numPr>
              <w:rPr>
                <w:lang w:val="nl-BE"/>
              </w:rPr>
            </w:pPr>
            <w:r w:rsidRPr="3FDEE87D" w:rsidR="7DF23F1B">
              <w:rPr>
                <w:lang w:val="nl-BE"/>
              </w:rPr>
              <w:t xml:space="preserve">Wat wil je meegeven met de leerlingenraad? </w:t>
            </w:r>
          </w:p>
          <w:p w:rsidR="00BA4C56" w:rsidP="3FDEE87D" w:rsidRDefault="00BA4C56" w14:paraId="44752D92" w14:textId="16E3D266">
            <w:pPr>
              <w:pStyle w:val="ListParagraph"/>
              <w:numPr>
                <w:ilvl w:val="0"/>
                <w:numId w:val="7"/>
              </w:numPr>
              <w:rPr>
                <w:lang w:val="nl-BE"/>
              </w:rPr>
            </w:pPr>
            <w:r w:rsidRPr="3FDEE87D" w:rsidR="7DF23F1B">
              <w:rPr>
                <w:lang w:val="nl-BE"/>
              </w:rPr>
              <w:t xml:space="preserve">Waar moet de leerlingenraad verder mee aan de slag? </w:t>
            </w:r>
          </w:p>
          <w:p w:rsidR="00BA4C56" w:rsidP="3FDEE87D" w:rsidRDefault="00BA4C56" w14:paraId="72829F1D" w14:textId="6E97991F">
            <w:pPr>
              <w:pStyle w:val="Normal"/>
              <w:rPr>
                <w:lang w:val="nl-BE"/>
              </w:rPr>
            </w:pPr>
          </w:p>
          <w:p w:rsidR="00BA4C56" w:rsidP="3FDEE87D" w:rsidRDefault="00BA4C56" w14:paraId="1035A35A" w14:textId="01041DB8">
            <w:pPr>
              <w:pStyle w:val="Normal"/>
              <w:rPr>
                <w:lang w:val="nl-BE"/>
              </w:rPr>
            </w:pPr>
            <w:r w:rsidRPr="3FDEE87D" w:rsidR="7DF23F1B">
              <w:rPr>
                <w:lang w:val="nl-BE"/>
              </w:rPr>
              <w:t xml:space="preserve">Welke regels en afspraken moeten op school gemaakt worden? </w:t>
            </w:r>
          </w:p>
          <w:p w:rsidR="00BA4C56" w:rsidP="3FDEE87D" w:rsidRDefault="00BA4C56" w14:paraId="7CFAFF96" w14:textId="74508C49">
            <w:pPr>
              <w:pStyle w:val="ListParagraph"/>
              <w:numPr>
                <w:ilvl w:val="0"/>
                <w:numId w:val="25"/>
              </w:numPr>
              <w:rPr>
                <w:lang w:val="nl-BE"/>
              </w:rPr>
            </w:pPr>
            <w:r w:rsidRPr="3FDEE87D" w:rsidR="7DF23F1B">
              <w:rPr>
                <w:lang w:val="nl-BE"/>
              </w:rPr>
              <w:t>Wie moet daarover beslissen?</w:t>
            </w:r>
          </w:p>
          <w:p w:rsidR="00BA4C56" w:rsidP="2F6F3047" w:rsidRDefault="00BA4C56" w14:paraId="556AB7BE" w14:textId="6B1EF668">
            <w:pPr>
              <w:rPr>
                <w:lang w:val="nl-BE"/>
              </w:rPr>
            </w:pPr>
          </w:p>
          <w:p w:rsidR="589D39F6" w:rsidP="589D39F6" w:rsidRDefault="589D39F6" w14:paraId="2E2DB6F4" w14:textId="4E9C0668">
            <w:pPr>
              <w:pStyle w:val="Normal"/>
              <w:rPr>
                <w:lang w:val="nl-BE"/>
              </w:rPr>
            </w:pPr>
          </w:p>
          <w:p w:rsidR="00BA4C56" w:rsidP="2F6F3047" w:rsidRDefault="00BA4C56" w14:paraId="5DDD7FD7" w14:textId="5974B2C3">
            <w:pPr>
              <w:pStyle w:val="Normal"/>
              <w:rPr>
                <w:lang w:val="nl-BE"/>
              </w:rPr>
            </w:pPr>
            <w:r w:rsidRPr="589D39F6" w:rsidR="5179BAD6">
              <w:rPr>
                <w:lang w:val="nl-BE"/>
              </w:rPr>
              <w:t xml:space="preserve">Maak hiervan een korte pitch – 2min. Om aan de rest van de klas je ideeën voor te stellen. </w:t>
            </w:r>
          </w:p>
          <w:p w:rsidR="340AAD1F" w:rsidP="589D39F6" w:rsidRDefault="340AAD1F" w14:paraId="0E4FBAF8" w14:textId="420C351F">
            <w:pPr>
              <w:pStyle w:val="ListParagraph"/>
              <w:numPr>
                <w:ilvl w:val="0"/>
                <w:numId w:val="37"/>
              </w:numPr>
              <w:rPr>
                <w:lang w:val="nl-BE"/>
              </w:rPr>
            </w:pPr>
            <w:r w:rsidRPr="589D39F6" w:rsidR="340AAD1F">
              <w:rPr>
                <w:lang w:val="nl-BE"/>
              </w:rPr>
              <w:t xml:space="preserve">Wat is jullie idee? </w:t>
            </w:r>
          </w:p>
          <w:p w:rsidR="340AAD1F" w:rsidP="589D39F6" w:rsidRDefault="340AAD1F" w14:paraId="4626A4ED" w14:textId="622346A5">
            <w:pPr>
              <w:pStyle w:val="ListParagraph"/>
              <w:numPr>
                <w:ilvl w:val="0"/>
                <w:numId w:val="37"/>
              </w:numPr>
              <w:rPr>
                <w:lang w:val="nl-BE"/>
              </w:rPr>
            </w:pPr>
            <w:r w:rsidRPr="589D39F6" w:rsidR="340AAD1F">
              <w:rPr>
                <w:lang w:val="nl-BE"/>
              </w:rPr>
              <w:t xml:space="preserve">Waarom is het volgens jullie van belang? </w:t>
            </w:r>
          </w:p>
          <w:p w:rsidR="340AAD1F" w:rsidP="589D39F6" w:rsidRDefault="340AAD1F" w14:paraId="3ACCE7C8" w14:textId="5D3BC071">
            <w:pPr>
              <w:pStyle w:val="ListParagraph"/>
              <w:numPr>
                <w:ilvl w:val="0"/>
                <w:numId w:val="37"/>
              </w:numPr>
              <w:rPr>
                <w:lang w:val="nl-BE"/>
              </w:rPr>
            </w:pPr>
            <w:r w:rsidRPr="589D39F6" w:rsidR="340AAD1F">
              <w:rPr>
                <w:lang w:val="nl-BE"/>
              </w:rPr>
              <w:t>Hoe zou je het kunnen uitwerken?</w:t>
            </w:r>
          </w:p>
          <w:p w:rsidR="340AAD1F" w:rsidP="589D39F6" w:rsidRDefault="340AAD1F" w14:paraId="5FD756BF" w14:textId="5C942DCB">
            <w:pPr>
              <w:pStyle w:val="ListParagraph"/>
              <w:numPr>
                <w:ilvl w:val="0"/>
                <w:numId w:val="37"/>
              </w:numPr>
              <w:rPr>
                <w:lang w:val="nl-BE"/>
              </w:rPr>
            </w:pPr>
            <w:r w:rsidRPr="589D39F6" w:rsidR="340AAD1F">
              <w:rPr>
                <w:lang w:val="nl-BE"/>
              </w:rPr>
              <w:t xml:space="preserve">Wat heb je nodig, van wie? </w:t>
            </w:r>
          </w:p>
          <w:p w:rsidR="00BA4C56" w:rsidP="2F6F3047" w:rsidRDefault="00BA4C56" w14:paraId="64BE73D0" w14:textId="042450E5">
            <w:pPr>
              <w:pStyle w:val="Normal"/>
              <w:rPr>
                <w:lang w:val="nl-BE"/>
              </w:rPr>
            </w:pPr>
          </w:p>
          <w:p w:rsidR="00BA4C56" w:rsidP="2F6F3047" w:rsidRDefault="00BA4C56" w14:paraId="2C15FCB9" w14:textId="04DB7101">
            <w:pPr>
              <w:pStyle w:val="Normal"/>
              <w:rPr>
                <w:lang w:val="nl-BE"/>
              </w:rPr>
            </w:pPr>
          </w:p>
        </w:tc>
        <w:tc>
          <w:tcPr>
            <w:tcW w:w="1126" w:type="dxa"/>
            <w:tcMar/>
          </w:tcPr>
          <w:p w:rsidR="589D39F6" w:rsidP="589D39F6" w:rsidRDefault="589D39F6" w14:paraId="507FE387" w14:textId="0D4745AA">
            <w:pPr>
              <w:pStyle w:val="Normal"/>
              <w:spacing w:line="259" w:lineRule="auto"/>
              <w:jc w:val="left"/>
              <w:rPr>
                <w:b w:val="1"/>
                <w:bCs w:val="1"/>
                <w:lang w:val="nl-BE"/>
              </w:rPr>
            </w:pPr>
          </w:p>
        </w:tc>
      </w:tr>
      <w:tr w:rsidR="2F6F3047" w:rsidTr="42476AFC" w14:paraId="564D6801">
        <w:trPr>
          <w:trHeight w:val="300"/>
        </w:trPr>
        <w:tc>
          <w:tcPr>
            <w:tcW w:w="1170" w:type="dxa"/>
            <w:tcMar/>
          </w:tcPr>
          <w:p w:rsidR="0C5CD4F1" w:rsidP="2F6F3047" w:rsidRDefault="0C5CD4F1" w14:paraId="1C2126E3" w14:textId="53EBD3E7">
            <w:pPr>
              <w:pStyle w:val="Normal"/>
              <w:rPr>
                <w:lang w:val="nl-BE"/>
              </w:rPr>
            </w:pPr>
            <w:r w:rsidRPr="589D39F6" w:rsidR="0C5CD4F1">
              <w:rPr>
                <w:lang w:val="nl-BE"/>
              </w:rPr>
              <w:t>‘</w:t>
            </w:r>
            <w:r w:rsidRPr="589D39F6" w:rsidR="2E08ADE8">
              <w:rPr>
                <w:lang w:val="nl-BE"/>
              </w:rPr>
              <w:t>20</w:t>
            </w:r>
          </w:p>
        </w:tc>
        <w:tc>
          <w:tcPr>
            <w:tcW w:w="750" w:type="dxa"/>
            <w:tcMar/>
          </w:tcPr>
          <w:p w:rsidR="2F6F3047" w:rsidP="2F6F3047" w:rsidRDefault="2F6F3047" w14:paraId="217E693F" w14:textId="7DE39ABA">
            <w:pPr>
              <w:pStyle w:val="Normal"/>
              <w:rPr>
                <w:lang w:val="nl-BE"/>
              </w:rPr>
            </w:pPr>
          </w:p>
        </w:tc>
        <w:tc>
          <w:tcPr>
            <w:tcW w:w="4605" w:type="dxa"/>
            <w:tcMar/>
          </w:tcPr>
          <w:p w:rsidR="0C5CD4F1" w:rsidP="589D39F6" w:rsidRDefault="0C5CD4F1" w14:paraId="36CB8DE3" w14:textId="56CBC73A">
            <w:pPr>
              <w:pStyle w:val="Normal"/>
              <w:rPr>
                <w:lang w:val="nl-BE"/>
              </w:rPr>
            </w:pPr>
            <w:r w:rsidRPr="589D39F6" w:rsidR="0C5CD4F1">
              <w:rPr>
                <w:lang w:val="nl-BE"/>
              </w:rPr>
              <w:t xml:space="preserve">Elk groepje stelt zijn idee voor. </w:t>
            </w:r>
          </w:p>
          <w:p w:rsidR="0C5CD4F1" w:rsidP="589D39F6" w:rsidRDefault="0C5CD4F1" w14:paraId="60A7CF35" w14:textId="716806AA">
            <w:pPr>
              <w:pStyle w:val="Normal"/>
              <w:rPr>
                <w:lang w:val="nl-BE"/>
              </w:rPr>
            </w:pPr>
          </w:p>
          <w:p w:rsidR="0C5CD4F1" w:rsidP="2F6F3047" w:rsidRDefault="0C5CD4F1" w14:paraId="5C4EFA6F" w14:textId="7D2DD7CF">
            <w:pPr>
              <w:pStyle w:val="Normal"/>
              <w:rPr>
                <w:lang w:val="nl-BE"/>
              </w:rPr>
            </w:pPr>
            <w:r w:rsidRPr="589D39F6" w:rsidR="0C5CD4F1">
              <w:rPr>
                <w:lang w:val="nl-BE"/>
              </w:rPr>
              <w:t>Leerlingen krijgen tijd om ook effectief iets uit te werken voor de school. Laat hen vanuit de ideeën van anderen nadenken wat ze samen voor de school zullen organiseren.</w:t>
            </w:r>
          </w:p>
          <w:p w:rsidR="2F6F3047" w:rsidP="2F6F3047" w:rsidRDefault="2F6F3047" w14:paraId="265FACFE" w14:textId="44248254">
            <w:pPr>
              <w:pStyle w:val="Normal"/>
              <w:rPr>
                <w:lang w:val="nl-BE"/>
              </w:rPr>
            </w:pPr>
          </w:p>
        </w:tc>
        <w:tc>
          <w:tcPr>
            <w:tcW w:w="5354" w:type="dxa"/>
            <w:tcMar/>
          </w:tcPr>
          <w:p w:rsidR="0C5CD4F1" w:rsidP="2F6F3047" w:rsidRDefault="0C5CD4F1" w14:paraId="7AF7D4E5" w14:textId="0B2E25B5">
            <w:pPr>
              <w:pStyle w:val="Normal"/>
              <w:rPr>
                <w:lang w:val="nl-BE"/>
              </w:rPr>
            </w:pPr>
            <w:r w:rsidRPr="2F6F3047" w:rsidR="0C5CD4F1">
              <w:rPr>
                <w:lang w:val="nl-BE"/>
              </w:rPr>
              <w:t>Elk groepje stelt zijn idee voor.</w:t>
            </w:r>
          </w:p>
          <w:p w:rsidR="2F6F3047" w:rsidP="2F6F3047" w:rsidRDefault="2F6F3047" w14:paraId="28AD8EC1" w14:textId="38D1DD4D">
            <w:pPr>
              <w:pStyle w:val="Normal"/>
              <w:spacing w:line="259" w:lineRule="auto"/>
              <w:jc w:val="left"/>
              <w:rPr>
                <w:b w:val="1"/>
                <w:bCs w:val="1"/>
                <w:lang w:val="nl-BE"/>
              </w:rPr>
            </w:pPr>
          </w:p>
        </w:tc>
        <w:tc>
          <w:tcPr>
            <w:tcW w:w="1126" w:type="dxa"/>
            <w:tcMar/>
          </w:tcPr>
          <w:p w:rsidR="589D39F6" w:rsidP="589D39F6" w:rsidRDefault="589D39F6" w14:paraId="336996C8" w14:textId="0788DCD2">
            <w:pPr>
              <w:pStyle w:val="Normal"/>
              <w:rPr>
                <w:lang w:val="nl-BE"/>
              </w:rPr>
            </w:pPr>
          </w:p>
        </w:tc>
      </w:tr>
      <w:tr w:rsidRPr="00A32CF1" w:rsidR="00BA4C56" w:rsidTr="42476AFC" w14:paraId="414EEAEE" w14:textId="77777777">
        <w:trPr>
          <w:trHeight w:val="300"/>
        </w:trPr>
        <w:tc>
          <w:tcPr>
            <w:tcW w:w="1170" w:type="dxa"/>
            <w:tcMar/>
          </w:tcPr>
          <w:p w:rsidR="00BA4C56" w:rsidP="3FDEE87D" w:rsidRDefault="00BA4C56" w14:paraId="610A8ACA" w14:textId="54F380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FDEE87D" w:rsidR="643A6BC2">
              <w:rPr>
                <w:lang w:val="nl-BE"/>
              </w:rPr>
              <w:t>Afronden</w:t>
            </w:r>
          </w:p>
        </w:tc>
        <w:tc>
          <w:tcPr>
            <w:tcW w:w="750" w:type="dxa"/>
            <w:tcMar/>
          </w:tcPr>
          <w:p w:rsidR="00BA4C56" w:rsidRDefault="00BA4C56" w14:paraId="6C7B41AB" w14:textId="0B512574">
            <w:pPr>
              <w:rPr>
                <w:lang w:val="nl-BE"/>
              </w:rPr>
            </w:pPr>
            <w:r w:rsidRPr="2F6F3047" w:rsidR="00BA4C56">
              <w:rPr>
                <w:lang w:val="nl-BE"/>
              </w:rPr>
              <w:t>‘1</w:t>
            </w:r>
            <w:r w:rsidRPr="2F6F3047" w:rsidR="7267A786">
              <w:rPr>
                <w:lang w:val="nl-BE"/>
              </w:rPr>
              <w:t>0</w:t>
            </w:r>
          </w:p>
        </w:tc>
        <w:tc>
          <w:tcPr>
            <w:tcW w:w="4605" w:type="dxa"/>
            <w:tcMar/>
          </w:tcPr>
          <w:p w:rsidR="00BA4C56" w:rsidP="00760BCE" w:rsidRDefault="00BA4C56" w14:paraId="626A8E42" w14:textId="77777777">
            <w:pPr>
              <w:rPr>
                <w:lang w:val="nl-BE"/>
              </w:rPr>
            </w:pPr>
            <w:r w:rsidRPr="42476AFC" w:rsidR="00BA4C56">
              <w:rPr>
                <w:lang w:val="nl-BE"/>
              </w:rPr>
              <w:t xml:space="preserve">Wat neem je mee? </w:t>
            </w:r>
          </w:p>
          <w:p w:rsidR="42476AFC" w:rsidP="42476AFC" w:rsidRDefault="42476AFC" w14:paraId="2BC791A1" w14:textId="2D572DEA">
            <w:pPr>
              <w:pStyle w:val="Normal"/>
              <w:rPr>
                <w:lang w:val="nl-BE"/>
              </w:rPr>
            </w:pPr>
          </w:p>
          <w:p w:rsidR="00BA4C56" w:rsidP="00760BCE" w:rsidRDefault="00BA4C56" w14:paraId="4F93389A" w14:textId="72C8FCF0">
            <w:pPr>
              <w:rPr>
                <w:lang w:val="nl-BE"/>
              </w:rPr>
            </w:pPr>
            <w:r>
              <w:rPr>
                <w:lang w:val="nl-BE"/>
              </w:rPr>
              <w:t>Hoe gaan we hiermee verder?</w:t>
            </w:r>
          </w:p>
        </w:tc>
        <w:tc>
          <w:tcPr>
            <w:tcW w:w="5354" w:type="dxa"/>
            <w:tcMar/>
          </w:tcPr>
          <w:p w:rsidR="00BA4C56" w:rsidP="42476AFC" w:rsidRDefault="00BA4C56" w14:paraId="5DF50E7A" w14:textId="2FB1DCD4">
            <w:pPr>
              <w:rPr>
                <w:lang w:val="nl-BE"/>
              </w:rPr>
            </w:pPr>
            <w:r w:rsidRPr="42476AFC" w:rsidR="4037E80B">
              <w:rPr>
                <w:lang w:val="nl-BE"/>
              </w:rPr>
              <w:t>Exittickets</w:t>
            </w:r>
          </w:p>
          <w:p w:rsidR="00BA4C56" w:rsidP="42476AFC" w:rsidRDefault="00BA4C56" w14:paraId="08F66A9A" w14:textId="075AE27D">
            <w:pPr>
              <w:pStyle w:val="Normal"/>
              <w:rPr>
                <w:lang w:val="nl-BE"/>
              </w:rPr>
            </w:pPr>
          </w:p>
          <w:p w:rsidR="00BA4C56" w:rsidP="42476AFC" w:rsidRDefault="00BA4C56" w14:paraId="5DEF52F8" w14:textId="54F72838">
            <w:pPr>
              <w:pStyle w:val="Normal"/>
              <w:rPr>
                <w:lang w:val="nl-BE"/>
              </w:rPr>
            </w:pPr>
            <w:r w:rsidRPr="42476AFC" w:rsidR="4037E80B">
              <w:rPr>
                <w:lang w:val="nl-BE"/>
              </w:rPr>
              <w:t>Geef de leerlingen informatie over het actieluik van dit project.</w:t>
            </w:r>
          </w:p>
        </w:tc>
        <w:tc>
          <w:tcPr>
            <w:tcW w:w="1126" w:type="dxa"/>
            <w:tcMar/>
          </w:tcPr>
          <w:p w:rsidR="589D39F6" w:rsidP="42476AFC" w:rsidRDefault="589D39F6" w14:paraId="55414255" w14:textId="2FB1DCD4">
            <w:pPr>
              <w:rPr>
                <w:lang w:val="nl-BE"/>
              </w:rPr>
            </w:pPr>
            <w:r w:rsidRPr="42476AFC" w:rsidR="4037E80B">
              <w:rPr>
                <w:lang w:val="nl-BE"/>
              </w:rPr>
              <w:t>Exittickets</w:t>
            </w:r>
          </w:p>
          <w:p w:rsidR="589D39F6" w:rsidP="589D39F6" w:rsidRDefault="589D39F6" w14:paraId="21FC549A" w14:textId="627D5F49">
            <w:pPr>
              <w:pStyle w:val="Normal"/>
              <w:rPr>
                <w:lang w:val="nl-BE"/>
              </w:rPr>
            </w:pPr>
          </w:p>
        </w:tc>
      </w:tr>
    </w:tbl>
    <w:p w:rsidR="589D39F6" w:rsidP="589D39F6" w:rsidRDefault="589D39F6" w14:paraId="6574965D" w14:textId="6EF4FD5B">
      <w:pPr>
        <w:pStyle w:val="Normal"/>
        <w:rPr>
          <w:lang w:val="nl-BE"/>
        </w:rPr>
      </w:pPr>
    </w:p>
    <w:p w:rsidR="46EDA863" w:rsidP="589D39F6" w:rsidRDefault="46EDA863" w14:paraId="3147F4CC" w14:textId="63AA7AF8">
      <w:pPr>
        <w:spacing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</w:pPr>
      <w:r w:rsidRPr="589D39F6" w:rsidR="41AAAFAC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G</w:t>
      </w:r>
      <w:r w:rsidRPr="589D39F6" w:rsidR="46EDA86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espre</w:t>
      </w:r>
      <w:r w:rsidRPr="589D39F6" w:rsidR="3B87D99F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ksstarters</w:t>
      </w:r>
      <w:r w:rsidRPr="589D39F6" w:rsidR="1DF3292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:</w:t>
      </w:r>
    </w:p>
    <w:p w:rsidR="46EDA863" w:rsidP="25CFA7B7" w:rsidRDefault="46EDA863" w14:paraId="32925D9A" w14:textId="466F294B">
      <w:p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89EE8D0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Stelling: klopt deze ja of nee + zou je dat willen en waarom? Is dat voor iedereen zo?</w:t>
      </w:r>
    </w:p>
    <w:p w:rsidR="46EDA863" w:rsidP="25CFA7B7" w:rsidRDefault="46EDA863" w14:paraId="00524609" w14:textId="22BE9FEE">
      <w:pPr>
        <w:pStyle w:val="Normal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5CFA7B7" w:rsidR="46EDA8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Samenleren:</w:t>
      </w:r>
    </w:p>
    <w:p w:rsidR="46EDA863" w:rsidP="3FDEE87D" w:rsidRDefault="46EDA863" w14:paraId="3CB683AA" w14:textId="4DC51806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</w:pPr>
      <w:r w:rsidRPr="3FDEE87D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Ik leer op school over de geschiedenis van het land waar mijn ouders of grootouders zijn geboren. </w:t>
      </w:r>
      <w:r w:rsidRPr="3FDEE87D" w:rsidR="44966C8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Waar of niet waar? Waarover zou je willen leren? </w:t>
      </w:r>
    </w:p>
    <w:p w:rsidR="46EDA863" w:rsidP="789EE8D0" w:rsidRDefault="46EDA863" w14:paraId="07D9318B" w14:textId="56E9509C">
      <w:pPr>
        <w:pStyle w:val="ListParagraph"/>
        <w:numPr>
          <w:ilvl w:val="0"/>
          <w:numId w:val="8"/>
        </w:numPr>
        <w:spacing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</w:pPr>
      <w:r w:rsidRPr="3FDEE87D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Ik leer op school over</w:t>
      </w:r>
      <w:r w:rsidRPr="3FDEE87D" w:rsidR="5702A06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 de religie en cultuur van mezelf of mijn (groot)ouders.</w:t>
      </w:r>
    </w:p>
    <w:p w:rsidR="46EDA863" w:rsidP="789EE8D0" w:rsidRDefault="46EDA863" w14:paraId="72BDD3CD" w14:textId="69B0A252">
      <w:pPr>
        <w:pStyle w:val="ListParagraph"/>
        <w:numPr>
          <w:ilvl w:val="0"/>
          <w:numId w:val="8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DEE87D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In de </w:t>
      </w:r>
      <w:r w:rsidRPr="3FDEE87D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schoolbib</w:t>
      </w:r>
      <w:r w:rsidRPr="3FDEE87D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 vind ik verhalen en schrijvers met dezelfde afkomst als ikzelf</w:t>
      </w:r>
      <w:r w:rsidRPr="3FDEE87D" w:rsidR="05F5451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.</w:t>
      </w:r>
    </w:p>
    <w:p w:rsidR="2BD63ED4" w:rsidP="789EE8D0" w:rsidRDefault="2BD63ED4" w14:paraId="183AF4B3" w14:textId="186EB0FE">
      <w:pPr>
        <w:pStyle w:val="ListParagraph"/>
        <w:numPr>
          <w:ilvl w:val="0"/>
          <w:numId w:val="8"/>
        </w:numPr>
        <w:spacing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</w:pPr>
      <w:r w:rsidRPr="3FDEE87D" w:rsidR="2BD63ED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In de klas leren en praten we over het geloof en de afkomst van alle leerlingen in de klas. </w:t>
      </w:r>
    </w:p>
    <w:p w:rsidR="25CFA7B7" w:rsidP="25CFA7B7" w:rsidRDefault="25CFA7B7" w14:paraId="572E883F" w14:textId="0BC06DA0">
      <w:pPr>
        <w:pStyle w:val="Normal"/>
        <w:spacing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6EDA863" w:rsidP="789EE8D0" w:rsidRDefault="46EDA863" w14:paraId="3E152ADB" w14:textId="17050A42">
      <w:pPr>
        <w:pStyle w:val="Normal"/>
        <w:spacing w:line="259" w:lineRule="auto"/>
        <w:ind w:left="0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</w:pPr>
      <w:r w:rsidRPr="789EE8D0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Taal</w:t>
      </w:r>
      <w:r w:rsidRPr="789EE8D0" w:rsidR="2A97F5B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: Ik kan op school mijn moedertaal spreken. // Ik wil op school mijn moedertaal kunnen spreken.</w:t>
      </w:r>
    </w:p>
    <w:p w:rsidR="2A97F5B4" w:rsidP="789EE8D0" w:rsidRDefault="2A97F5B4" w14:paraId="0F19A456" w14:textId="7031E194">
      <w:pPr>
        <w:pStyle w:val="ListParagraph"/>
        <w:numPr>
          <w:ilvl w:val="0"/>
          <w:numId w:val="8"/>
        </w:numPr>
        <w:spacing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</w:pPr>
      <w:r w:rsidRPr="3FDEE87D" w:rsidR="2A97F5B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Tijdens de pauzes mag ik andere talen dan het Nederlands gebruiken om met mijn vrienden te praten. </w:t>
      </w:r>
    </w:p>
    <w:p w:rsidR="2A97F5B4" w:rsidP="789EE8D0" w:rsidRDefault="2A97F5B4" w14:paraId="7D68E1F6" w14:textId="46B40474">
      <w:pPr>
        <w:pStyle w:val="ListParagraph"/>
        <w:numPr>
          <w:ilvl w:val="0"/>
          <w:numId w:val="8"/>
        </w:numPr>
        <w:spacing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</w:pPr>
      <w:r w:rsidRPr="3FDEE87D" w:rsidR="2A97F5B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Tijdens de les mag ik een andere taal dan het Nederlands gebruiken om iets uit te leggen aan mijn buur.</w:t>
      </w:r>
    </w:p>
    <w:p w:rsidR="46EDA863" w:rsidP="25CFA7B7" w:rsidRDefault="46EDA863" w14:paraId="13AB7077" w14:textId="79C58C7A">
      <w:pPr>
        <w:pStyle w:val="ListParagraph"/>
        <w:numPr>
          <w:ilvl w:val="0"/>
          <w:numId w:val="8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89D39F6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In de schoolbib kan ik boeken uitlenen in mijn moedertaal</w:t>
      </w:r>
    </w:p>
    <w:p w:rsidR="401833F2" w:rsidP="589D39F6" w:rsidRDefault="401833F2" w14:paraId="0D3B4DD5" w14:textId="753B393A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</w:pPr>
      <w:r w:rsidRPr="589D39F6" w:rsidR="401833F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Bij het voorbereiden van schoolopdrachten gebruik is andere talen dan Nederlands. Bijvoorbeeld, ik lees een boek in een andere taal maar doe de boekbespreking in het Nederlands. </w:t>
      </w:r>
    </w:p>
    <w:p w:rsidR="789EE8D0" w:rsidP="789EE8D0" w:rsidRDefault="789EE8D0" w14:paraId="770A2FBF" w14:textId="51ACAB95">
      <w:pPr>
        <w:pStyle w:val="Normal"/>
        <w:spacing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E6483AE" w:rsidP="789EE8D0" w:rsidRDefault="6E6483AE" w14:paraId="0967EB3A" w14:textId="2649A1E1">
      <w:pPr>
        <w:pStyle w:val="Normal"/>
        <w:spacing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89EE8D0" w:rsidR="6E648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Regel voor </w:t>
      </w:r>
      <w:r w:rsidRPr="789EE8D0" w:rsidR="6E648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thuisvoelen</w:t>
      </w:r>
      <w:r w:rsidRPr="789EE8D0" w:rsidR="6E648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: </w:t>
      </w:r>
      <w:r w:rsidRPr="789EE8D0" w:rsidR="46AFA1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Samen met leerkrachten maken we afspraken om te zorgen dat iedereen elkaar begrijpt en niemand uitgesloten wordt.  </w:t>
      </w:r>
    </w:p>
    <w:p w:rsidR="46EDA863" w:rsidP="25CFA7B7" w:rsidRDefault="46EDA863" w14:paraId="15168C59" w14:textId="71E9F50B">
      <w:pPr>
        <w:pStyle w:val="Normal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5CFA7B7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Samenleven</w:t>
      </w:r>
    </w:p>
    <w:p w:rsidR="46EDA863" w:rsidP="3FDEE87D" w:rsidRDefault="46EDA863" w14:paraId="38BF1BF7" w14:textId="38982A15">
      <w:pPr>
        <w:pStyle w:val="ListParagraph"/>
        <w:numPr>
          <w:ilvl w:val="0"/>
          <w:numId w:val="8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89D39F6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Ik weet bij wie ik het kan melden wanneer ik zie of hoor dat iemand wordt buitengesloten omwille van hun huidskleur, religie of afkomst. </w:t>
      </w:r>
      <w:r w:rsidRPr="589D39F6" w:rsidR="2BE98CC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Waar of niet waar? Wat vind jij een goede manier om dat te melden? </w:t>
      </w:r>
    </w:p>
    <w:p w:rsidR="46EDA863" w:rsidP="25CFA7B7" w:rsidRDefault="46EDA863" w14:paraId="5B33A6D7" w14:textId="47DC0586">
      <w:pPr>
        <w:pStyle w:val="ListParagraph"/>
        <w:numPr>
          <w:ilvl w:val="0"/>
          <w:numId w:val="8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89D39F6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Ik denk dat mijn leerkracht mij zou helpen als ik of een vriend(in) wordt buitengesloten omwille van mijn religie, huidskleur of afkomst. </w:t>
      </w:r>
    </w:p>
    <w:p w:rsidR="46EDA863" w:rsidP="25CFA7B7" w:rsidRDefault="46EDA863" w14:paraId="4F6546EE" w14:textId="68B78BD0">
      <w:pPr>
        <w:pStyle w:val="ListParagraph"/>
        <w:numPr>
          <w:ilvl w:val="0"/>
          <w:numId w:val="8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89D39F6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Ik denk dat mijn klasgenoten mij zouden helpen als ik of een vriend(in) wordt buitengesloten omwille van mijn religie, huidskleur of afkomst.</w:t>
      </w:r>
    </w:p>
    <w:p w:rsidR="46EDA863" w:rsidP="25CFA7B7" w:rsidRDefault="46EDA863" w14:paraId="32A731B0" w14:textId="7B7AE33D">
      <w:pPr>
        <w:pStyle w:val="ListParagraph"/>
        <w:numPr>
          <w:ilvl w:val="0"/>
          <w:numId w:val="8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89D39F6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Ik weet met wie op school ik kan praten als ik zelf word buitengesloten omwille van mijn religie, huidskleur of afkomst. </w:t>
      </w:r>
    </w:p>
    <w:p w:rsidR="46EDA863" w:rsidP="2F6F3047" w:rsidRDefault="46EDA863" w14:paraId="27599ED5" w14:textId="170654AA">
      <w:pPr>
        <w:pStyle w:val="ListParagraph"/>
        <w:numPr>
          <w:ilvl w:val="0"/>
          <w:numId w:val="8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89D39F6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Op school is er een ruimte waar ik kan bidden als ik dat wil. </w:t>
      </w:r>
      <w:r w:rsidRPr="589D39F6" w:rsidR="4AFD02E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Waar of niet waar? Hoe zou je willen dat die ruimte </w:t>
      </w:r>
      <w:r w:rsidRPr="589D39F6" w:rsidR="4AFD02E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eruitziet</w:t>
      </w:r>
      <w:r w:rsidRPr="589D39F6" w:rsidR="4AFD02E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? </w:t>
      </w:r>
    </w:p>
    <w:p w:rsidR="46EDA863" w:rsidP="25CFA7B7" w:rsidRDefault="46EDA863" w14:paraId="7397C35F" w14:textId="2A368140">
      <w:pPr>
        <w:pStyle w:val="ListParagraph"/>
        <w:numPr>
          <w:ilvl w:val="0"/>
          <w:numId w:val="8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89D39F6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Op school is er halal en koosjer eten voorzien. </w:t>
      </w:r>
    </w:p>
    <w:p w:rsidR="2E8C7471" w:rsidP="789EE8D0" w:rsidRDefault="2E8C7471" w14:paraId="1A4F902F" w14:textId="4469809E">
      <w:pPr>
        <w:pStyle w:val="ListParagraph"/>
        <w:numPr>
          <w:ilvl w:val="0"/>
          <w:numId w:val="8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89D39F6" w:rsidR="2E8C747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Op onze school worden feesten van verschillende culturen en religies gevierd.</w:t>
      </w:r>
    </w:p>
    <w:p w:rsidR="25CFA7B7" w:rsidP="25CFA7B7" w:rsidRDefault="25CFA7B7" w14:paraId="65A128E3" w14:textId="585D6C41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6EDA863" w:rsidP="25CFA7B7" w:rsidRDefault="46EDA863" w14:paraId="4C846B32" w14:textId="30FD274F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5CFA7B7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Participatie: </w:t>
      </w:r>
    </w:p>
    <w:p w:rsidR="25CFA7B7" w:rsidP="3FDEE87D" w:rsidRDefault="25CFA7B7" w14:paraId="075D16B4" w14:textId="63183541">
      <w:pPr>
        <w:pStyle w:val="ListParagraph"/>
        <w:numPr>
          <w:ilvl w:val="0"/>
          <w:numId w:val="8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</w:pPr>
      <w:r w:rsidRPr="589D39F6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De leerlingenraad is een goede afspiegeling van de leerlingenpopulatie</w:t>
      </w:r>
      <w:r w:rsidRPr="589D39F6" w:rsidR="0DED202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. Er zijn </w:t>
      </w:r>
      <w:r w:rsidRPr="589D39F6" w:rsidR="4C92055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jongens en meisjes </w:t>
      </w:r>
      <w:r w:rsidRPr="589D39F6" w:rsidR="0DED202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van verschillende jaren</w:t>
      </w:r>
      <w:r w:rsidRPr="589D39F6" w:rsidR="080ABBE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 en</w:t>
      </w:r>
      <w:r w:rsidRPr="589D39F6" w:rsidR="0DED202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 studierichtingen</w:t>
      </w:r>
      <w:r w:rsidRPr="589D39F6" w:rsidR="5483D20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, maar ook van ver</w:t>
      </w:r>
      <w:r w:rsidRPr="589D39F6" w:rsidR="04234EA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schillende</w:t>
      </w:r>
      <w:r w:rsidRPr="589D39F6" w:rsidR="0DED202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 </w:t>
      </w:r>
      <w:r w:rsidRPr="589D39F6" w:rsidR="0DED202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afkomst</w:t>
      </w:r>
      <w:r w:rsidRPr="589D39F6" w:rsidR="116E6ED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en</w:t>
      </w:r>
      <w:r w:rsidRPr="589D39F6" w:rsidR="116E6ED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 en religies. </w:t>
      </w:r>
      <w:r w:rsidRPr="589D39F6" w:rsidR="5163994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Waar of niet waar? Hoe zou je willen dat de leerlingenraad eruit ziet? </w:t>
      </w:r>
    </w:p>
    <w:p w:rsidR="789EE8D0" w:rsidP="789EE8D0" w:rsidRDefault="789EE8D0" w14:paraId="167BF934" w14:textId="18FE5CC5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</w:pPr>
    </w:p>
    <w:p w:rsidR="46EDA863" w:rsidP="25CFA7B7" w:rsidRDefault="46EDA863" w14:paraId="51CC17FA" w14:textId="033F3984">
      <w:pPr>
        <w:pStyle w:val="Normal"/>
        <w:rPr>
          <w:lang w:val="nl-BE"/>
        </w:rPr>
      </w:pPr>
      <w:r w:rsidRPr="25CFA7B7" w:rsidR="46EDA863">
        <w:rPr>
          <w:lang w:val="nl-BE"/>
        </w:rPr>
        <w:t xml:space="preserve">Identiteit: </w:t>
      </w:r>
    </w:p>
    <w:p w:rsidR="46EDA863" w:rsidP="789EE8D0" w:rsidRDefault="46EDA863" w14:paraId="62B490D7" w14:textId="0C0A59FA">
      <w:pPr>
        <w:pStyle w:val="ListParagraph"/>
        <w:numPr>
          <w:ilvl w:val="0"/>
          <w:numId w:val="8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</w:pPr>
      <w:r w:rsidRPr="589D39F6" w:rsidR="46EDA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Ik kan op school de kleding dragen </w:t>
      </w:r>
      <w:r w:rsidRPr="589D39F6" w:rsidR="49DBCFB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waar ik me goed in voel. </w:t>
      </w:r>
    </w:p>
    <w:p w:rsidRPr="009231D9" w:rsidR="00D84414" w:rsidP="3FDEE87D" w:rsidRDefault="00D84414" w14:paraId="6DC18A3D" w14:textId="419F4493">
      <w:pPr>
        <w:pStyle w:val="ListParagraph"/>
        <w:numPr>
          <w:ilvl w:val="0"/>
          <w:numId w:val="8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</w:pPr>
      <w:r w:rsidRPr="589D39F6" w:rsidR="49DBCFB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Je mag op school laten zien van welk land je komt of welk geloof je hebt. </w:t>
      </w:r>
    </w:p>
    <w:sectPr w:rsidRPr="009231D9" w:rsidR="00D84414" w:rsidSect="009231D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2BE45AA"/>
  <w15:commentEx w15:done="0" w15:paraId="1AE2714E"/>
  <w15:commentEx w15:done="0" w15:paraId="405F399E"/>
  <w15:commentEx w15:done="0" w15:paraId="0828336D" w15:paraIdParent="405F399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ACBDFD" w16cex:dateUtc="2023-08-28T11:32:40.509Z"/>
  <w16cex:commentExtensible w16cex:durableId="417B1AEE" w16cex:dateUtc="2023-09-07T09:18:45.645Z"/>
  <w16cex:commentExtensible w16cex:durableId="489FC3B8" w16cex:dateUtc="2023-09-25T09:58:48.781Z"/>
  <w16cex:commentExtensible w16cex:durableId="6A41CB7F" w16cex:dateUtc="2023-09-25T09:59:12.4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BE45AA" w16cid:durableId="6AACBDFD"/>
  <w16cid:commentId w16cid:paraId="1AE2714E" w16cid:durableId="417B1AEE"/>
  <w16cid:commentId w16cid:paraId="405F399E" w16cid:durableId="489FC3B8"/>
  <w16cid:commentId w16cid:paraId="0828336D" w16cid:durableId="6A41CB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6">
    <w:nsid w:val="761236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4ea07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03b74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0816e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6b739a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bf6d5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254e5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ac301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6bb80f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890b3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1fad7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3e5fd0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20682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644c4d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a2d4cef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/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  <w:rPr/>
    </w:lvl>
  </w:abstractNum>
  <w:abstractNum xmlns:w="http://schemas.openxmlformats.org/wordprocessingml/2006/main" w:abstractNumId="21">
    <w:nsid w:val="685fb053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/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  <w:rPr/>
    </w:lvl>
  </w:abstractNum>
  <w:abstractNum xmlns:w="http://schemas.openxmlformats.org/wordprocessingml/2006/main" w:abstractNumId="20">
    <w:nsid w:val="1f4cb31e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/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  <w:rPr/>
    </w:lvl>
  </w:abstractNum>
  <w:abstractNum xmlns:w="http://schemas.openxmlformats.org/wordprocessingml/2006/main" w:abstractNumId="19">
    <w:nsid w:val="1869fe56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/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  <w:rPr/>
    </w:lvl>
  </w:abstractNum>
  <w:abstractNum xmlns:w="http://schemas.openxmlformats.org/wordprocessingml/2006/main" w:abstractNumId="18">
    <w:nsid w:val="6d5c52f5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/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  <w:rPr/>
    </w:lvl>
  </w:abstractNum>
  <w:abstractNum xmlns:w="http://schemas.openxmlformats.org/wordprocessingml/2006/main" w:abstractNumId="17">
    <w:nsid w:val="5f915da0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/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  <w:rPr/>
    </w:lvl>
  </w:abstractNum>
  <w:abstractNum xmlns:w="http://schemas.openxmlformats.org/wordprocessingml/2006/main" w:abstractNumId="16">
    <w:nsid w:val="e90eda6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/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  <w:rPr/>
    </w:lvl>
  </w:abstractNum>
  <w:abstractNum xmlns:w="http://schemas.openxmlformats.org/wordprocessingml/2006/main" w:abstractNumId="15">
    <w:nsid w:val="6754ee8e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/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  <w:rPr/>
    </w:lvl>
  </w:abstractNum>
  <w:abstractNum xmlns:w="http://schemas.openxmlformats.org/wordprocessingml/2006/main" w:abstractNumId="14">
    <w:nsid w:val="3198f86a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/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  <w:rPr/>
    </w:lvl>
  </w:abstractNum>
  <w:abstractNum xmlns:w="http://schemas.openxmlformats.org/wordprocessingml/2006/main" w:abstractNumId="13">
    <w:nsid w:val="7883e9fb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/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  <w:rPr/>
    </w:lvl>
  </w:abstractNum>
  <w:abstractNum xmlns:w="http://schemas.openxmlformats.org/wordprocessingml/2006/main" w:abstractNumId="12">
    <w:nsid w:val="d5dd32e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/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  <w:rPr/>
    </w:lvl>
  </w:abstractNum>
  <w:abstractNum xmlns:w="http://schemas.openxmlformats.org/wordprocessingml/2006/main" w:abstractNumId="11">
    <w:nsid w:val="7b706a32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/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  <w:rPr/>
    </w:lvl>
  </w:abstractNum>
  <w:abstractNum xmlns:w="http://schemas.openxmlformats.org/wordprocessingml/2006/main" w:abstractNumId="10">
    <w:nsid w:val="439972cf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/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  <w:rPr/>
    </w:lvl>
  </w:abstractNum>
  <w:abstractNum xmlns:w="http://schemas.openxmlformats.org/wordprocessingml/2006/main" w:abstractNumId="9">
    <w:nsid w:val="7238c8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75c684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/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  <w:rPr/>
    </w:lvl>
  </w:abstractNum>
  <w:abstractNum xmlns:w="http://schemas.openxmlformats.org/wordprocessingml/2006/main" w:abstractNumId="7">
    <w:nsid w:val="4ddaa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/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  <w:rPr/>
    </w:lvl>
  </w:abstractNum>
  <w:abstractNum xmlns:w="http://schemas.openxmlformats.org/wordprocessingml/2006/main" w:abstractNumId="6">
    <w:nsid w:val="558ecd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82b74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d64ca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da4da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EC363E2"/>
    <w:multiLevelType w:val="hybridMultilevel"/>
    <w:tmpl w:val="7E5AD230"/>
    <w:lvl w:ilvl="0" w:tplc="8990EAF6">
      <w:start w:val="9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C17B1B"/>
    <w:multiLevelType w:val="hybridMultilevel"/>
    <w:tmpl w:val="09508FF2"/>
    <w:lvl w:ilvl="0" w:tplc="8990EAF6">
      <w:start w:val="9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FF0FC6"/>
    <w:multiLevelType w:val="hybridMultilevel"/>
    <w:tmpl w:val="C8B8C45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 w16cid:durableId="1866795093">
    <w:abstractNumId w:val="0"/>
  </w:num>
  <w:num w:numId="2" w16cid:durableId="942685836">
    <w:abstractNumId w:val="1"/>
  </w:num>
  <w:num w:numId="3" w16cid:durableId="140911390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5A"/>
    <w:rsid w:val="00326333"/>
    <w:rsid w:val="003268C3"/>
    <w:rsid w:val="0038773A"/>
    <w:rsid w:val="004329E3"/>
    <w:rsid w:val="004B4689"/>
    <w:rsid w:val="004BDC65"/>
    <w:rsid w:val="004D128F"/>
    <w:rsid w:val="005E3024"/>
    <w:rsid w:val="00643BAB"/>
    <w:rsid w:val="006460E8"/>
    <w:rsid w:val="00760BCE"/>
    <w:rsid w:val="007C2164"/>
    <w:rsid w:val="007F545A"/>
    <w:rsid w:val="0088B6AD"/>
    <w:rsid w:val="0088B6AD"/>
    <w:rsid w:val="00891842"/>
    <w:rsid w:val="009231D9"/>
    <w:rsid w:val="00A32CF1"/>
    <w:rsid w:val="00A95E6F"/>
    <w:rsid w:val="00B3C784"/>
    <w:rsid w:val="00BA4C56"/>
    <w:rsid w:val="00D32D56"/>
    <w:rsid w:val="00D506ED"/>
    <w:rsid w:val="00D84414"/>
    <w:rsid w:val="00D93A38"/>
    <w:rsid w:val="00E421B6"/>
    <w:rsid w:val="00FB12A6"/>
    <w:rsid w:val="012849F6"/>
    <w:rsid w:val="01B82867"/>
    <w:rsid w:val="01FF63A3"/>
    <w:rsid w:val="02734543"/>
    <w:rsid w:val="02DDE00F"/>
    <w:rsid w:val="02E0C871"/>
    <w:rsid w:val="0353F8C8"/>
    <w:rsid w:val="03824A1A"/>
    <w:rsid w:val="03A3699A"/>
    <w:rsid w:val="03BB47F4"/>
    <w:rsid w:val="03D67A8F"/>
    <w:rsid w:val="04234EAC"/>
    <w:rsid w:val="053B788A"/>
    <w:rsid w:val="053B788A"/>
    <w:rsid w:val="05655A24"/>
    <w:rsid w:val="05ADAD02"/>
    <w:rsid w:val="05BEEA64"/>
    <w:rsid w:val="05BF04AC"/>
    <w:rsid w:val="05F54515"/>
    <w:rsid w:val="06846D74"/>
    <w:rsid w:val="06C5D793"/>
    <w:rsid w:val="0740F570"/>
    <w:rsid w:val="0778066F"/>
    <w:rsid w:val="078317CA"/>
    <w:rsid w:val="078EE05A"/>
    <w:rsid w:val="080ABBE2"/>
    <w:rsid w:val="080E6B86"/>
    <w:rsid w:val="08DA2BDA"/>
    <w:rsid w:val="09FD7855"/>
    <w:rsid w:val="0B460C48"/>
    <w:rsid w:val="0B62D3EB"/>
    <w:rsid w:val="0B8B5189"/>
    <w:rsid w:val="0C3C8FAD"/>
    <w:rsid w:val="0C5CD4F1"/>
    <w:rsid w:val="0C84C255"/>
    <w:rsid w:val="0D5FDCD5"/>
    <w:rsid w:val="0D7FDC2B"/>
    <w:rsid w:val="0D9CC878"/>
    <w:rsid w:val="0DED2024"/>
    <w:rsid w:val="0E18CB0B"/>
    <w:rsid w:val="0E2092B6"/>
    <w:rsid w:val="0E420467"/>
    <w:rsid w:val="0E830781"/>
    <w:rsid w:val="0FA0CA64"/>
    <w:rsid w:val="0FDDD4C8"/>
    <w:rsid w:val="10382D84"/>
    <w:rsid w:val="1072ED38"/>
    <w:rsid w:val="10730B39"/>
    <w:rsid w:val="10977D97"/>
    <w:rsid w:val="10CED2D6"/>
    <w:rsid w:val="110CD5D1"/>
    <w:rsid w:val="1131E796"/>
    <w:rsid w:val="1154DF51"/>
    <w:rsid w:val="116020FE"/>
    <w:rsid w:val="116E6ED0"/>
    <w:rsid w:val="123BE55B"/>
    <w:rsid w:val="123BE55B"/>
    <w:rsid w:val="125CE143"/>
    <w:rsid w:val="1277BFD4"/>
    <w:rsid w:val="12BB7681"/>
    <w:rsid w:val="12CD401D"/>
    <w:rsid w:val="12F8511E"/>
    <w:rsid w:val="13B96884"/>
    <w:rsid w:val="13B98D64"/>
    <w:rsid w:val="1411E2FA"/>
    <w:rsid w:val="143712BE"/>
    <w:rsid w:val="14B145EB"/>
    <w:rsid w:val="14DC26A6"/>
    <w:rsid w:val="15190B72"/>
    <w:rsid w:val="15927FEF"/>
    <w:rsid w:val="15B55B85"/>
    <w:rsid w:val="16135555"/>
    <w:rsid w:val="16C62D9A"/>
    <w:rsid w:val="170F567E"/>
    <w:rsid w:val="17A0B140"/>
    <w:rsid w:val="17B7311B"/>
    <w:rsid w:val="17B7311B"/>
    <w:rsid w:val="17E2038E"/>
    <w:rsid w:val="1813C768"/>
    <w:rsid w:val="1881ED2C"/>
    <w:rsid w:val="1886DBCA"/>
    <w:rsid w:val="1953017C"/>
    <w:rsid w:val="196B32E3"/>
    <w:rsid w:val="19DC7C6B"/>
    <w:rsid w:val="1AA4C0D7"/>
    <w:rsid w:val="1AD0D55E"/>
    <w:rsid w:val="1AF134E6"/>
    <w:rsid w:val="1B070344"/>
    <w:rsid w:val="1B4ACB43"/>
    <w:rsid w:val="1B677951"/>
    <w:rsid w:val="1BF94724"/>
    <w:rsid w:val="1C33C69B"/>
    <w:rsid w:val="1CC025EA"/>
    <w:rsid w:val="1D3E5EA3"/>
    <w:rsid w:val="1D6D1393"/>
    <w:rsid w:val="1DD0EF7C"/>
    <w:rsid w:val="1DF32924"/>
    <w:rsid w:val="1E4601A9"/>
    <w:rsid w:val="1E77A0C8"/>
    <w:rsid w:val="1ECC7AAF"/>
    <w:rsid w:val="1EDB3819"/>
    <w:rsid w:val="1EEB0534"/>
    <w:rsid w:val="20B751FE"/>
    <w:rsid w:val="20EFD339"/>
    <w:rsid w:val="21461CAF"/>
    <w:rsid w:val="21480B60"/>
    <w:rsid w:val="215B1C15"/>
    <w:rsid w:val="219246BF"/>
    <w:rsid w:val="21AC3188"/>
    <w:rsid w:val="2219A0D3"/>
    <w:rsid w:val="2222A5F6"/>
    <w:rsid w:val="22E3B0BD"/>
    <w:rsid w:val="22E3DBC1"/>
    <w:rsid w:val="23DFC4E2"/>
    <w:rsid w:val="241B66B3"/>
    <w:rsid w:val="242D0E4A"/>
    <w:rsid w:val="247F811E"/>
    <w:rsid w:val="247FAC22"/>
    <w:rsid w:val="24D97C22"/>
    <w:rsid w:val="24D97C22"/>
    <w:rsid w:val="255A46B8"/>
    <w:rsid w:val="25A529F7"/>
    <w:rsid w:val="25CFA7B7"/>
    <w:rsid w:val="26C979F7"/>
    <w:rsid w:val="27103AA7"/>
    <w:rsid w:val="2772A4C4"/>
    <w:rsid w:val="2773CA09"/>
    <w:rsid w:val="27B68F91"/>
    <w:rsid w:val="27F77D7B"/>
    <w:rsid w:val="2817820A"/>
    <w:rsid w:val="2869532B"/>
    <w:rsid w:val="2874FDEF"/>
    <w:rsid w:val="28C8496A"/>
    <w:rsid w:val="29525FF2"/>
    <w:rsid w:val="295C0CF0"/>
    <w:rsid w:val="2A260625"/>
    <w:rsid w:val="2A585102"/>
    <w:rsid w:val="2A6129F2"/>
    <w:rsid w:val="2A97F5B4"/>
    <w:rsid w:val="2AB11E11"/>
    <w:rsid w:val="2AC37501"/>
    <w:rsid w:val="2AC46592"/>
    <w:rsid w:val="2AD3EF29"/>
    <w:rsid w:val="2AF64A86"/>
    <w:rsid w:val="2BA77F02"/>
    <w:rsid w:val="2BA77F02"/>
    <w:rsid w:val="2BD63ED4"/>
    <w:rsid w:val="2BE98CC9"/>
    <w:rsid w:val="2BFF18BE"/>
    <w:rsid w:val="2C776A86"/>
    <w:rsid w:val="2C936FD8"/>
    <w:rsid w:val="2CDA3904"/>
    <w:rsid w:val="2D112753"/>
    <w:rsid w:val="2D65589D"/>
    <w:rsid w:val="2DCF9676"/>
    <w:rsid w:val="2E08ADE8"/>
    <w:rsid w:val="2E66BEFF"/>
    <w:rsid w:val="2E8C7471"/>
    <w:rsid w:val="2F6F3047"/>
    <w:rsid w:val="2FC9BBA9"/>
    <w:rsid w:val="2FC9BBA9"/>
    <w:rsid w:val="2FEAED58"/>
    <w:rsid w:val="302D06A8"/>
    <w:rsid w:val="3046E118"/>
    <w:rsid w:val="30777B8D"/>
    <w:rsid w:val="308997FB"/>
    <w:rsid w:val="309CF95F"/>
    <w:rsid w:val="30DE084F"/>
    <w:rsid w:val="315EEEC2"/>
    <w:rsid w:val="31658C0A"/>
    <w:rsid w:val="318DDA2F"/>
    <w:rsid w:val="31A6F724"/>
    <w:rsid w:val="31A6F724"/>
    <w:rsid w:val="31F4CC25"/>
    <w:rsid w:val="32093AC4"/>
    <w:rsid w:val="322668EB"/>
    <w:rsid w:val="322668EB"/>
    <w:rsid w:val="32A4350F"/>
    <w:rsid w:val="330B51F0"/>
    <w:rsid w:val="3343BFF4"/>
    <w:rsid w:val="33585D04"/>
    <w:rsid w:val="33AC37F3"/>
    <w:rsid w:val="33AC37F3"/>
    <w:rsid w:val="33C2394C"/>
    <w:rsid w:val="33DD676F"/>
    <w:rsid w:val="33EAA222"/>
    <w:rsid w:val="340AAD1F"/>
    <w:rsid w:val="3451E8A6"/>
    <w:rsid w:val="345CF5D4"/>
    <w:rsid w:val="3493856C"/>
    <w:rsid w:val="349E5E87"/>
    <w:rsid w:val="34BEEBCB"/>
    <w:rsid w:val="35688AED"/>
    <w:rsid w:val="36C61E25"/>
    <w:rsid w:val="370D38F5"/>
    <w:rsid w:val="373AD019"/>
    <w:rsid w:val="377C56B4"/>
    <w:rsid w:val="37D5FF49"/>
    <w:rsid w:val="37E47C7B"/>
    <w:rsid w:val="38489AD7"/>
    <w:rsid w:val="3965A50E"/>
    <w:rsid w:val="3966F68F"/>
    <w:rsid w:val="39707142"/>
    <w:rsid w:val="3A7270DB"/>
    <w:rsid w:val="3AF35EBF"/>
    <w:rsid w:val="3B1BBD2C"/>
    <w:rsid w:val="3B87D99F"/>
    <w:rsid w:val="3B9E217B"/>
    <w:rsid w:val="3BD57400"/>
    <w:rsid w:val="3BE580E2"/>
    <w:rsid w:val="3BF24CBB"/>
    <w:rsid w:val="3C419C5D"/>
    <w:rsid w:val="3CF6AB02"/>
    <w:rsid w:val="3D39F1DC"/>
    <w:rsid w:val="3DAE0314"/>
    <w:rsid w:val="3E2BDF4D"/>
    <w:rsid w:val="3E7131FB"/>
    <w:rsid w:val="3EDF5A63"/>
    <w:rsid w:val="3F29ED7D"/>
    <w:rsid w:val="3FDEE87D"/>
    <w:rsid w:val="401833F2"/>
    <w:rsid w:val="402D344C"/>
    <w:rsid w:val="4037E80B"/>
    <w:rsid w:val="40C5BDDE"/>
    <w:rsid w:val="4148A1FE"/>
    <w:rsid w:val="41503E1C"/>
    <w:rsid w:val="41813D29"/>
    <w:rsid w:val="41AAAFAC"/>
    <w:rsid w:val="420D62FF"/>
    <w:rsid w:val="42476AFC"/>
    <w:rsid w:val="4308AC39"/>
    <w:rsid w:val="431F6DBB"/>
    <w:rsid w:val="43553918"/>
    <w:rsid w:val="435A9640"/>
    <w:rsid w:val="4386787C"/>
    <w:rsid w:val="44056B25"/>
    <w:rsid w:val="4408B372"/>
    <w:rsid w:val="440A3F55"/>
    <w:rsid w:val="4476996F"/>
    <w:rsid w:val="44966C86"/>
    <w:rsid w:val="44DB26DF"/>
    <w:rsid w:val="45079271"/>
    <w:rsid w:val="454DC167"/>
    <w:rsid w:val="458C8A66"/>
    <w:rsid w:val="45AB8D0B"/>
    <w:rsid w:val="45C38183"/>
    <w:rsid w:val="460C012C"/>
    <w:rsid w:val="463BAFBD"/>
    <w:rsid w:val="46595B86"/>
    <w:rsid w:val="46864AEC"/>
    <w:rsid w:val="46AFA113"/>
    <w:rsid w:val="46D3AA33"/>
    <w:rsid w:val="46EDA863"/>
    <w:rsid w:val="4724A14A"/>
    <w:rsid w:val="4733CC55"/>
    <w:rsid w:val="473D0BE7"/>
    <w:rsid w:val="47C75D6B"/>
    <w:rsid w:val="4820DA46"/>
    <w:rsid w:val="483D5673"/>
    <w:rsid w:val="48C18895"/>
    <w:rsid w:val="4998A4C4"/>
    <w:rsid w:val="49DBCFB8"/>
    <w:rsid w:val="4A1D6F70"/>
    <w:rsid w:val="4A77F4F6"/>
    <w:rsid w:val="4AFD02EA"/>
    <w:rsid w:val="4B0C3D00"/>
    <w:rsid w:val="4B11700F"/>
    <w:rsid w:val="4B347525"/>
    <w:rsid w:val="4BA258F1"/>
    <w:rsid w:val="4BB1E88A"/>
    <w:rsid w:val="4BD27D02"/>
    <w:rsid w:val="4C132A2F"/>
    <w:rsid w:val="4C227697"/>
    <w:rsid w:val="4C920555"/>
    <w:rsid w:val="4CACA625"/>
    <w:rsid w:val="4CDF5ABD"/>
    <w:rsid w:val="4D58BA15"/>
    <w:rsid w:val="4D8B1889"/>
    <w:rsid w:val="4DAF95B8"/>
    <w:rsid w:val="4E51A422"/>
    <w:rsid w:val="4E6C15E7"/>
    <w:rsid w:val="4E74284D"/>
    <w:rsid w:val="4F4ACAF1"/>
    <w:rsid w:val="4FFCF9CD"/>
    <w:rsid w:val="503BC8FF"/>
    <w:rsid w:val="5050053E"/>
    <w:rsid w:val="5163994E"/>
    <w:rsid w:val="5179BAD6"/>
    <w:rsid w:val="51BDADC3"/>
    <w:rsid w:val="527CC031"/>
    <w:rsid w:val="52FE215F"/>
    <w:rsid w:val="53185C19"/>
    <w:rsid w:val="5390C9AC"/>
    <w:rsid w:val="546A5216"/>
    <w:rsid w:val="5483D202"/>
    <w:rsid w:val="54C353E9"/>
    <w:rsid w:val="55332C00"/>
    <w:rsid w:val="55BA0C75"/>
    <w:rsid w:val="5646FF49"/>
    <w:rsid w:val="5702A068"/>
    <w:rsid w:val="571F680B"/>
    <w:rsid w:val="57558108"/>
    <w:rsid w:val="57A49625"/>
    <w:rsid w:val="57A66588"/>
    <w:rsid w:val="589D39F6"/>
    <w:rsid w:val="58BB386C"/>
    <w:rsid w:val="5980E71E"/>
    <w:rsid w:val="59C9574A"/>
    <w:rsid w:val="59F76010"/>
    <w:rsid w:val="5A177387"/>
    <w:rsid w:val="5A1D557D"/>
    <w:rsid w:val="5A5708CD"/>
    <w:rsid w:val="5A7F6D9F"/>
    <w:rsid w:val="5BAF23D7"/>
    <w:rsid w:val="5C161E94"/>
    <w:rsid w:val="5C62F8C3"/>
    <w:rsid w:val="5CA503A5"/>
    <w:rsid w:val="5CF92EE5"/>
    <w:rsid w:val="5D119DC3"/>
    <w:rsid w:val="5D261B56"/>
    <w:rsid w:val="5D45D822"/>
    <w:rsid w:val="5DE0110C"/>
    <w:rsid w:val="5E40058F"/>
    <w:rsid w:val="5E5CFC53"/>
    <w:rsid w:val="5E6D4844"/>
    <w:rsid w:val="5E86F218"/>
    <w:rsid w:val="5E919692"/>
    <w:rsid w:val="5E9D0BCB"/>
    <w:rsid w:val="5F0CE5AB"/>
    <w:rsid w:val="5F510BCD"/>
    <w:rsid w:val="5F5701E0"/>
    <w:rsid w:val="5FDD6C42"/>
    <w:rsid w:val="60261C78"/>
    <w:rsid w:val="60391D3D"/>
    <w:rsid w:val="60C3F1E0"/>
    <w:rsid w:val="61277B3A"/>
    <w:rsid w:val="612A0A8F"/>
    <w:rsid w:val="62716FF3"/>
    <w:rsid w:val="638BF6A2"/>
    <w:rsid w:val="643A6BC2"/>
    <w:rsid w:val="64E1A27D"/>
    <w:rsid w:val="64E7AFB9"/>
    <w:rsid w:val="64F034E5"/>
    <w:rsid w:val="64F98D9B"/>
    <w:rsid w:val="65001F9A"/>
    <w:rsid w:val="655DB3C3"/>
    <w:rsid w:val="65BC2894"/>
    <w:rsid w:val="6683C6DF"/>
    <w:rsid w:val="669203FD"/>
    <w:rsid w:val="68463F68"/>
    <w:rsid w:val="687F1606"/>
    <w:rsid w:val="688AA44E"/>
    <w:rsid w:val="688AA44E"/>
    <w:rsid w:val="6A9FABCE"/>
    <w:rsid w:val="6ACB08B2"/>
    <w:rsid w:val="6B27FB7D"/>
    <w:rsid w:val="6B78E2FD"/>
    <w:rsid w:val="6BE4A7BF"/>
    <w:rsid w:val="6C224A35"/>
    <w:rsid w:val="6C306AD4"/>
    <w:rsid w:val="6CA77988"/>
    <w:rsid w:val="6CF4F745"/>
    <w:rsid w:val="6D0ECAA4"/>
    <w:rsid w:val="6D1F095C"/>
    <w:rsid w:val="6D59059E"/>
    <w:rsid w:val="6D8AFA13"/>
    <w:rsid w:val="6DE8C15C"/>
    <w:rsid w:val="6E6483AE"/>
    <w:rsid w:val="6E75E7CD"/>
    <w:rsid w:val="6E76A5E4"/>
    <w:rsid w:val="6F19995B"/>
    <w:rsid w:val="6F4632CF"/>
    <w:rsid w:val="6F5412E4"/>
    <w:rsid w:val="6FDB23ED"/>
    <w:rsid w:val="6FE24443"/>
    <w:rsid w:val="6FFE46B5"/>
    <w:rsid w:val="7100C762"/>
    <w:rsid w:val="710DF900"/>
    <w:rsid w:val="71460826"/>
    <w:rsid w:val="71DE0CBD"/>
    <w:rsid w:val="71ED21AE"/>
    <w:rsid w:val="72230E6E"/>
    <w:rsid w:val="723C36CB"/>
    <w:rsid w:val="7267A786"/>
    <w:rsid w:val="7315FC56"/>
    <w:rsid w:val="7315FC56"/>
    <w:rsid w:val="7319E505"/>
    <w:rsid w:val="734958F0"/>
    <w:rsid w:val="73D3808E"/>
    <w:rsid w:val="73EB66DA"/>
    <w:rsid w:val="73F94B2B"/>
    <w:rsid w:val="74445C42"/>
    <w:rsid w:val="747D2D4C"/>
    <w:rsid w:val="747D2D4C"/>
    <w:rsid w:val="74BF235A"/>
    <w:rsid w:val="757EFCCE"/>
    <w:rsid w:val="7618A032"/>
    <w:rsid w:val="762AD809"/>
    <w:rsid w:val="76982E45"/>
    <w:rsid w:val="77EEB7DA"/>
    <w:rsid w:val="780209A6"/>
    <w:rsid w:val="78036AE1"/>
    <w:rsid w:val="780C4403"/>
    <w:rsid w:val="7826ADB6"/>
    <w:rsid w:val="789EE8D0"/>
    <w:rsid w:val="7908C460"/>
    <w:rsid w:val="791E92BE"/>
    <w:rsid w:val="791E92BE"/>
    <w:rsid w:val="798C2A96"/>
    <w:rsid w:val="7A002119"/>
    <w:rsid w:val="7A2E2053"/>
    <w:rsid w:val="7AAC4C4A"/>
    <w:rsid w:val="7AB718B6"/>
    <w:rsid w:val="7ABA631F"/>
    <w:rsid w:val="7AFA43BF"/>
    <w:rsid w:val="7B75028D"/>
    <w:rsid w:val="7C563380"/>
    <w:rsid w:val="7C91C1F8"/>
    <w:rsid w:val="7CCF5CD7"/>
    <w:rsid w:val="7CEF3936"/>
    <w:rsid w:val="7D10D2EE"/>
    <w:rsid w:val="7D7920C3"/>
    <w:rsid w:val="7DCA1360"/>
    <w:rsid w:val="7DDC3583"/>
    <w:rsid w:val="7DF23F1B"/>
    <w:rsid w:val="7E721458"/>
    <w:rsid w:val="7EAD2B41"/>
    <w:rsid w:val="7EB00C03"/>
    <w:rsid w:val="7F54DBEE"/>
    <w:rsid w:val="7F8EA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39B5"/>
  <w15:chartTrackingRefBased/>
  <w15:docId w15:val="{B578C2A4-AD2B-4FF8-A6D1-EB8383B06A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1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23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microsoft.com/office/2011/relationships/people" Target="people.xml" Id="Rf060b24f06d64f95" /><Relationship Type="http://schemas.microsoft.com/office/2011/relationships/commentsExtended" Target="commentsExtended.xml" Id="R1cfc2249507d470b" /><Relationship Type="http://schemas.microsoft.com/office/2016/09/relationships/commentsIds" Target="commentsIds.xml" Id="R863b891617a540a9" /><Relationship Type="http://schemas.microsoft.com/office/2018/08/relationships/commentsExtensible" Target="commentsExtensible.xml" Id="R5ea9988d89c84be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E6B755381BF44B709ED40748726F8" ma:contentTypeVersion="18" ma:contentTypeDescription="Crée un document." ma:contentTypeScope="" ma:versionID="0b60fea7c63994361a8e48aef43b33fd">
  <xsd:schema xmlns:xsd="http://www.w3.org/2001/XMLSchema" xmlns:xs="http://www.w3.org/2001/XMLSchema" xmlns:p="http://schemas.microsoft.com/office/2006/metadata/properties" xmlns:ns2="74988933-f036-4a09-8793-c3550779b528" xmlns:ns3="e22a04ce-320c-4420-adde-bc8b8024552e" targetNamespace="http://schemas.microsoft.com/office/2006/metadata/properties" ma:root="true" ma:fieldsID="5e3f5559af6b406c545176855d628e39" ns2:_="" ns3:_="">
    <xsd:import namespace="74988933-f036-4a09-8793-c3550779b528"/>
    <xsd:import namespace="e22a04ce-320c-4420-adde-bc8b8024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Personn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8933-f036-4a09-8793-c3550779b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ne" ma:index="20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8b04aa65-37cc-4281-9f1b-4ce29f8cba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04ce-320c-4420-adde-bc8b8024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4d3429a-cd2f-49b7-9f71-1fddef269aed}" ma:internalName="TaxCatchAll" ma:showField="CatchAllData" ma:web="e22a04ce-320c-4420-adde-bc8b80245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a04ce-320c-4420-adde-bc8b8024552e" xsi:nil="true"/>
    <lcf76f155ced4ddcb4097134ff3c332f xmlns="74988933-f036-4a09-8793-c3550779b528">
      <Terms xmlns="http://schemas.microsoft.com/office/infopath/2007/PartnerControls"/>
    </lcf76f155ced4ddcb4097134ff3c332f>
    <Personne xmlns="74988933-f036-4a09-8793-c3550779b528">
      <UserInfo>
        <DisplayName/>
        <AccountId xsi:nil="true"/>
        <AccountType/>
      </UserInfo>
    </Personne>
    <SharedWithUsers xmlns="e22a04ce-320c-4420-adde-bc8b8024552e">
      <UserInfo>
        <DisplayName/>
        <AccountId xsi:nil="true"/>
        <AccountType/>
      </UserInfo>
    </SharedWithUsers>
    <MediaLengthInSeconds xmlns="74988933-f036-4a09-8793-c3550779b528" xsi:nil="true"/>
  </documentManagement>
</p:properties>
</file>

<file path=customXml/itemProps1.xml><?xml version="1.0" encoding="utf-8"?>
<ds:datastoreItem xmlns:ds="http://schemas.openxmlformats.org/officeDocument/2006/customXml" ds:itemID="{2C93AA56-C1A0-4BCF-A0ED-F938DA84C74C}"/>
</file>

<file path=customXml/itemProps2.xml><?xml version="1.0" encoding="utf-8"?>
<ds:datastoreItem xmlns:ds="http://schemas.openxmlformats.org/officeDocument/2006/customXml" ds:itemID="{73EA2F86-4DBC-4660-92C6-4DB6744CCAEC}"/>
</file>

<file path=customXml/itemProps3.xml><?xml version="1.0" encoding="utf-8"?>
<ds:datastoreItem xmlns:ds="http://schemas.openxmlformats.org/officeDocument/2006/customXml" ds:itemID="{3F7446CB-2A17-4A61-9C08-0791C84018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Wilms</dc:creator>
  <cp:keywords/>
  <dc:description/>
  <cp:lastModifiedBy>Fien Wilms</cp:lastModifiedBy>
  <cp:revision>14</cp:revision>
  <dcterms:created xsi:type="dcterms:W3CDTF">2023-08-03T09:23:00Z</dcterms:created>
  <dcterms:modified xsi:type="dcterms:W3CDTF">2023-11-27T10:42:37Z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0x0101001A3E6B755381BF44B709ED40748726F8</vt:lpwstr>
  </property>
  <property fmtid="{D5CDD505-2E9C-101B-9397-08002B2CF9AE}" pid="3" name="MediaServiceImageTags">
    <vt:lpwstr/>
  </property>
  <property fmtid="{D5CDD505-2E9C-101B-9397-08002B2CF9AE}" pid="4" name="Bedrijf">
    <vt:lpwstr/>
  </property>
  <property fmtid="{D5CDD505-2E9C-101B-9397-08002B2CF9AE}" pid="5" name="Factuurnummer">
    <vt:lpwstr/>
  </property>
  <property fmtid="{D5CDD505-2E9C-101B-9397-08002B2CF9AE}" pid="6" name="Order">
    <vt:r8>77800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